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B37C" w14:textId="27084205" w:rsidR="00013F98" w:rsidRPr="00E861E7" w:rsidRDefault="00013F98" w:rsidP="00E861E7">
      <w:pPr>
        <w:pStyle w:val="WW-Tekstpodstawowy2"/>
        <w:spacing w:line="240" w:lineRule="auto"/>
        <w:jc w:val="right"/>
        <w:rPr>
          <w:rFonts w:eastAsia="Times New Roman"/>
          <w:b w:val="0"/>
          <w:bCs/>
          <w:i/>
          <w:iCs/>
          <w:sz w:val="21"/>
          <w:szCs w:val="21"/>
          <w:lang w:eastAsia="ar-SA"/>
        </w:rPr>
      </w:pPr>
      <w:r w:rsidRPr="00E861E7">
        <w:rPr>
          <w:rFonts w:eastAsia="Times New Roman"/>
          <w:b w:val="0"/>
          <w:bCs/>
          <w:i/>
          <w:iCs/>
          <w:sz w:val="21"/>
          <w:szCs w:val="21"/>
          <w:lang w:eastAsia="ar-SA"/>
        </w:rPr>
        <w:t xml:space="preserve">Załącznik 2 do </w:t>
      </w:r>
      <w:r w:rsidR="000A5BA2">
        <w:rPr>
          <w:rFonts w:eastAsia="Times New Roman"/>
          <w:b w:val="0"/>
          <w:bCs/>
          <w:i/>
          <w:iCs/>
          <w:sz w:val="21"/>
          <w:szCs w:val="21"/>
          <w:lang w:eastAsia="ar-SA"/>
        </w:rPr>
        <w:t>Zaproszenia do składania ofert</w:t>
      </w:r>
    </w:p>
    <w:p w14:paraId="24466B9F" w14:textId="34D4F19A" w:rsidR="00013F98" w:rsidRPr="00E861E7" w:rsidRDefault="00013F98" w:rsidP="00E861E7">
      <w:pPr>
        <w:autoSpaceDE w:val="0"/>
        <w:jc w:val="right"/>
        <w:rPr>
          <w:i/>
          <w:iCs/>
        </w:rPr>
      </w:pPr>
      <w:r w:rsidRPr="00E861E7">
        <w:rPr>
          <w:rFonts w:eastAsia="Arial-BoldMT"/>
          <w:i/>
          <w:iCs/>
          <w:sz w:val="22"/>
          <w:szCs w:val="22"/>
        </w:rPr>
        <w:t>Numer zamówienia: ORG.</w:t>
      </w:r>
      <w:r w:rsidRPr="00E861E7">
        <w:rPr>
          <w:i/>
          <w:iCs/>
        </w:rPr>
        <w:t>271.</w:t>
      </w:r>
      <w:r w:rsidR="00C56160">
        <w:rPr>
          <w:i/>
          <w:iCs/>
        </w:rPr>
        <w:t>1</w:t>
      </w:r>
      <w:r w:rsidRPr="00E861E7">
        <w:rPr>
          <w:i/>
          <w:iCs/>
        </w:rPr>
        <w:t>.202</w:t>
      </w:r>
      <w:r w:rsidR="00C56160">
        <w:rPr>
          <w:i/>
          <w:iCs/>
        </w:rPr>
        <w:t>5</w:t>
      </w:r>
    </w:p>
    <w:p w14:paraId="3C9B88DB" w14:textId="77777777" w:rsidR="00A43142" w:rsidRPr="00E861E7" w:rsidRDefault="00A43142" w:rsidP="00E861E7">
      <w:pPr>
        <w:jc w:val="center"/>
        <w:rPr>
          <w:b/>
          <w:bCs/>
        </w:rPr>
      </w:pPr>
    </w:p>
    <w:p w14:paraId="35DE0816" w14:textId="10532D98" w:rsidR="00EC4070" w:rsidRPr="00E861E7" w:rsidRDefault="00AF664A" w:rsidP="00E861E7">
      <w:pPr>
        <w:jc w:val="center"/>
        <w:rPr>
          <w:b/>
          <w:bCs/>
        </w:rPr>
      </w:pPr>
      <w:r w:rsidRPr="00E861E7">
        <w:rPr>
          <w:b/>
          <w:bCs/>
        </w:rPr>
        <w:t xml:space="preserve">UMOWA </w:t>
      </w:r>
      <w:r w:rsidR="00C55F7D" w:rsidRPr="00E861E7">
        <w:rPr>
          <w:b/>
          <w:bCs/>
        </w:rPr>
        <w:t>060</w:t>
      </w:r>
      <w:r w:rsidR="00F054D0" w:rsidRPr="00E861E7">
        <w:rPr>
          <w:b/>
          <w:bCs/>
        </w:rPr>
        <w:t>.</w:t>
      </w:r>
      <w:r w:rsidR="009B6C12" w:rsidRPr="00E861E7">
        <w:rPr>
          <w:b/>
          <w:bCs/>
        </w:rPr>
        <w:t>.</w:t>
      </w:r>
      <w:r w:rsidR="00B00BC9">
        <w:rPr>
          <w:b/>
          <w:bCs/>
        </w:rPr>
        <w:t>..</w:t>
      </w:r>
    </w:p>
    <w:p w14:paraId="21E8F542" w14:textId="08E396A0" w:rsidR="009B566B" w:rsidRPr="00E861E7" w:rsidRDefault="009B566B" w:rsidP="00E861E7">
      <w:pPr>
        <w:jc w:val="center"/>
        <w:rPr>
          <w:b/>
          <w:bCs/>
        </w:rPr>
      </w:pPr>
      <w:r w:rsidRPr="00E861E7">
        <w:rPr>
          <w:b/>
          <w:bCs/>
        </w:rPr>
        <w:t>o świadczenie specjalistycznych usług opiekuńczych</w:t>
      </w:r>
      <w:r w:rsidR="000A5BA2">
        <w:rPr>
          <w:b/>
          <w:bCs/>
        </w:rPr>
        <w:t xml:space="preserve"> dla osób z zaburzeniami psychicznymi</w:t>
      </w:r>
    </w:p>
    <w:p w14:paraId="0115A079" w14:textId="77777777" w:rsidR="001D0C62" w:rsidRPr="00E861E7" w:rsidRDefault="001D0C62" w:rsidP="00E861E7"/>
    <w:p w14:paraId="35B9FDFA" w14:textId="105BD14C" w:rsidR="00114F78" w:rsidRPr="00E861E7" w:rsidRDefault="00114F78" w:rsidP="00E861E7">
      <w:r w:rsidRPr="00E861E7">
        <w:t xml:space="preserve">zawarta w dniu </w:t>
      </w:r>
      <w:r w:rsidR="00BC11A3" w:rsidRPr="00E861E7">
        <w:t>………………</w:t>
      </w:r>
      <w:r w:rsidR="00C56160">
        <w:t xml:space="preserve"> 2025 r. </w:t>
      </w:r>
      <w:r w:rsidRPr="00E861E7">
        <w:t>w Cieszynie pomiędzy:</w:t>
      </w:r>
    </w:p>
    <w:p w14:paraId="3B512641" w14:textId="436BFCE7" w:rsidR="00114F78" w:rsidRPr="00E861E7" w:rsidRDefault="000B7E0B" w:rsidP="00E861E7">
      <w:pPr>
        <w:jc w:val="both"/>
      </w:pPr>
      <w:r w:rsidRPr="00E861E7">
        <w:rPr>
          <w:rFonts w:eastAsia="Tahoma"/>
          <w:color w:val="000000"/>
        </w:rPr>
        <w:t>Miejskim Ośrodkiem Pomocy Społecznej w Cieszynie</w:t>
      </w:r>
      <w:r w:rsidR="00210FA7" w:rsidRPr="00E861E7">
        <w:rPr>
          <w:rFonts w:eastAsia="Tahoma"/>
          <w:color w:val="000000"/>
        </w:rPr>
        <w:t xml:space="preserve">, ul. Skrajna 5, 43-400 Cieszyn, </w:t>
      </w:r>
      <w:r w:rsidRPr="00E861E7">
        <w:rPr>
          <w:rFonts w:eastAsia="Tahoma"/>
          <w:color w:val="000000"/>
        </w:rPr>
        <w:t xml:space="preserve">działającym jako jednostka organizacyjna Gminy Cieszyn, </w:t>
      </w:r>
      <w:r w:rsidR="00ED5323" w:rsidRPr="00E861E7">
        <w:rPr>
          <w:rFonts w:eastAsia="Tahoma"/>
          <w:color w:val="000000"/>
        </w:rPr>
        <w:t>reprezentowaną przez</w:t>
      </w:r>
      <w:r w:rsidR="00F054D0" w:rsidRPr="00E861E7">
        <w:rPr>
          <w:rFonts w:eastAsia="Tahoma"/>
          <w:color w:val="000000"/>
        </w:rPr>
        <w:t xml:space="preserve"> Kierownik</w:t>
      </w:r>
      <w:r w:rsidRPr="00E861E7">
        <w:rPr>
          <w:rFonts w:eastAsia="Tahoma"/>
          <w:color w:val="000000"/>
        </w:rPr>
        <w:t>a</w:t>
      </w:r>
      <w:r w:rsidR="00F054D0" w:rsidRPr="00E861E7">
        <w:rPr>
          <w:rFonts w:eastAsia="Tahoma"/>
          <w:color w:val="000000"/>
        </w:rPr>
        <w:t xml:space="preserve"> Ośrodka</w:t>
      </w:r>
      <w:r w:rsidR="00114F78" w:rsidRPr="00E861E7">
        <w:t xml:space="preserve"> –</w:t>
      </w:r>
      <w:r w:rsidR="00F054D0" w:rsidRPr="00E861E7">
        <w:t xml:space="preserve"> </w:t>
      </w:r>
      <w:r w:rsidR="00C56160">
        <w:t xml:space="preserve">Weronikę Studnicką-Krzempek </w:t>
      </w:r>
      <w:r w:rsidR="00901B18" w:rsidRPr="00E861E7">
        <w:t xml:space="preserve">na podstawie pełnomocnictwa Burmistrza Miasta </w:t>
      </w:r>
      <w:r w:rsidR="001D0C62" w:rsidRPr="00E861E7">
        <w:t xml:space="preserve">                               </w:t>
      </w:r>
      <w:r w:rsidR="00901B18" w:rsidRPr="00E861E7">
        <w:t>N</w:t>
      </w:r>
      <w:r w:rsidR="00BC672E" w:rsidRPr="00E861E7">
        <w:t>r OR_I.0052.2</w:t>
      </w:r>
      <w:r w:rsidR="00C56160">
        <w:t>02</w:t>
      </w:r>
      <w:r w:rsidR="00BC672E" w:rsidRPr="00E861E7">
        <w:t>.20</w:t>
      </w:r>
      <w:r w:rsidR="00C56160">
        <w:t>24</w:t>
      </w:r>
      <w:r w:rsidR="00BC672E" w:rsidRPr="00E861E7">
        <w:t xml:space="preserve"> z dnia </w:t>
      </w:r>
      <w:r w:rsidR="00C56160">
        <w:t xml:space="preserve">28 sierpnia </w:t>
      </w:r>
      <w:r w:rsidR="00BC672E" w:rsidRPr="00E861E7">
        <w:t>20</w:t>
      </w:r>
      <w:r w:rsidR="00C56160">
        <w:t>25</w:t>
      </w:r>
      <w:r w:rsidR="00BC672E" w:rsidRPr="00E861E7">
        <w:t xml:space="preserve"> r. </w:t>
      </w:r>
      <w:r w:rsidR="00901B18" w:rsidRPr="00E861E7">
        <w:t>zwaną</w:t>
      </w:r>
      <w:r w:rsidR="00344B9E" w:rsidRPr="00E861E7">
        <w:t xml:space="preserve"> dalej Zamawiającym</w:t>
      </w:r>
      <w:r w:rsidR="002D100D" w:rsidRPr="00E861E7">
        <w:t>,</w:t>
      </w:r>
    </w:p>
    <w:p w14:paraId="33356707" w14:textId="77777777" w:rsidR="00587773" w:rsidRPr="00E861E7" w:rsidRDefault="00587773" w:rsidP="00E861E7">
      <w:pPr>
        <w:jc w:val="both"/>
      </w:pPr>
      <w:r w:rsidRPr="00E861E7">
        <w:t>a</w:t>
      </w:r>
    </w:p>
    <w:p w14:paraId="22BE4219" w14:textId="77777777" w:rsidR="00EB0E8F" w:rsidRDefault="00BC11A3" w:rsidP="00E861E7">
      <w:pPr>
        <w:jc w:val="both"/>
      </w:pPr>
      <w:r w:rsidRPr="00E861E7">
        <w:t>…………………………………………………………………….</w:t>
      </w:r>
      <w:r w:rsidR="00981EDF" w:rsidRPr="00E861E7">
        <w:t xml:space="preserve">, </w:t>
      </w:r>
      <w:r w:rsidR="00A57A77" w:rsidRPr="00E861E7">
        <w:t>zwaną</w:t>
      </w:r>
      <w:r w:rsidR="00344B9E" w:rsidRPr="00E861E7">
        <w:t xml:space="preserve"> dalej </w:t>
      </w:r>
      <w:r w:rsidR="002D100D" w:rsidRPr="00E861E7">
        <w:t>Wykonawcą.</w:t>
      </w:r>
    </w:p>
    <w:p w14:paraId="77FA88A7" w14:textId="77777777" w:rsidR="00E861E7" w:rsidRPr="00E861E7" w:rsidRDefault="00E861E7" w:rsidP="00E861E7">
      <w:pPr>
        <w:jc w:val="both"/>
      </w:pPr>
    </w:p>
    <w:p w14:paraId="61596B1F" w14:textId="77777777" w:rsidR="00114F78" w:rsidRPr="00E861E7" w:rsidRDefault="00114F78" w:rsidP="00E861E7">
      <w:pPr>
        <w:pStyle w:val="Nagwek2"/>
      </w:pPr>
      <w:r w:rsidRPr="00E861E7">
        <w:t>§</w:t>
      </w:r>
      <w:r w:rsidR="00AF664A" w:rsidRPr="00E861E7">
        <w:t xml:space="preserve"> </w:t>
      </w:r>
      <w:r w:rsidRPr="00E861E7">
        <w:t>1</w:t>
      </w:r>
    </w:p>
    <w:p w14:paraId="3E6F793A" w14:textId="77777777" w:rsidR="00553938" w:rsidRPr="00E861E7" w:rsidRDefault="005B12B5" w:rsidP="00E861E7">
      <w:pPr>
        <w:pStyle w:val="Akapitzlist"/>
        <w:numPr>
          <w:ilvl w:val="0"/>
          <w:numId w:val="11"/>
        </w:numPr>
        <w:jc w:val="both"/>
      </w:pPr>
      <w:r w:rsidRPr="00E861E7">
        <w:t xml:space="preserve">Przedmiotem zamówienia jest świadczenie </w:t>
      </w:r>
      <w:r w:rsidR="00C862D4" w:rsidRPr="00E861E7">
        <w:t xml:space="preserve">specjalistycznych </w:t>
      </w:r>
      <w:r w:rsidRPr="00E861E7">
        <w:t>usług opiekuńczych</w:t>
      </w:r>
      <w:r w:rsidR="00C862D4" w:rsidRPr="00E861E7">
        <w:t xml:space="preserve"> dla osób  z zaburzeniami psychicznymi</w:t>
      </w:r>
      <w:r w:rsidR="000B7E0B" w:rsidRPr="00E861E7">
        <w:t xml:space="preserve"> </w:t>
      </w:r>
      <w:r w:rsidR="00A245C1" w:rsidRPr="00E861E7">
        <w:t xml:space="preserve">mieszkańców </w:t>
      </w:r>
      <w:r w:rsidR="00AF664A" w:rsidRPr="00E861E7">
        <w:t xml:space="preserve">gminy Cieszyn, </w:t>
      </w:r>
      <w:r w:rsidR="00691744" w:rsidRPr="00E861E7">
        <w:t>(„świadczeniobiorcy”)</w:t>
      </w:r>
      <w:r w:rsidRPr="00E861E7">
        <w:t xml:space="preserve"> wskazanych przez Zamawiającego w miejscu ich zamieszkania, </w:t>
      </w:r>
      <w:r w:rsidR="00114F78" w:rsidRPr="00E861E7">
        <w:t>które Zamawiający</w:t>
      </w:r>
      <w:r w:rsidR="00EB0E8F" w:rsidRPr="00E861E7">
        <w:t xml:space="preserve"> </w:t>
      </w:r>
      <w:r w:rsidR="000D62E4" w:rsidRPr="00E861E7">
        <w:t>zleca, a </w:t>
      </w:r>
      <w:r w:rsidR="00114F78" w:rsidRPr="00E861E7">
        <w:t>Wykonawca przyjmuje do realizacji</w:t>
      </w:r>
      <w:r w:rsidR="000B7E0B" w:rsidRPr="00E861E7">
        <w:t>.</w:t>
      </w:r>
      <w:r w:rsidRPr="00E861E7">
        <w:t xml:space="preserve"> </w:t>
      </w:r>
    </w:p>
    <w:p w14:paraId="558A6E4D" w14:textId="7840665E" w:rsidR="001D0C62" w:rsidRDefault="0025717F" w:rsidP="00E861E7">
      <w:pPr>
        <w:pStyle w:val="Akapitzlist"/>
        <w:numPr>
          <w:ilvl w:val="0"/>
          <w:numId w:val="11"/>
        </w:numPr>
        <w:jc w:val="both"/>
      </w:pPr>
      <w:r w:rsidRPr="00E861E7">
        <w:t>Przedmiot zamówienia zostanie wykonany na w</w:t>
      </w:r>
      <w:r w:rsidR="00A307A2" w:rsidRPr="00E861E7">
        <w:t>arunkach określonych w umowie i </w:t>
      </w:r>
      <w:r w:rsidR="0041037D" w:rsidRPr="00E861E7">
        <w:t>zgodnie z opisem przedmiotu zamówienia</w:t>
      </w:r>
      <w:r w:rsidR="00332413" w:rsidRPr="00E861E7">
        <w:t>, który</w:t>
      </w:r>
      <w:r w:rsidRPr="00E861E7">
        <w:t xml:space="preserve"> </w:t>
      </w:r>
      <w:r w:rsidR="00332413" w:rsidRPr="00E861E7">
        <w:t>stanowi</w:t>
      </w:r>
      <w:r w:rsidR="006C2B0C" w:rsidRPr="00E861E7">
        <w:t xml:space="preserve"> int</w:t>
      </w:r>
      <w:r w:rsidR="00332413" w:rsidRPr="00E861E7">
        <w:t>egralną część</w:t>
      </w:r>
      <w:r w:rsidR="00507393" w:rsidRPr="00E861E7">
        <w:t xml:space="preserve"> niniejszej u</w:t>
      </w:r>
      <w:r w:rsidRPr="00E861E7">
        <w:t>mowy.</w:t>
      </w:r>
    </w:p>
    <w:p w14:paraId="3AB65DB5" w14:textId="77777777" w:rsidR="00E861E7" w:rsidRPr="00E861E7" w:rsidRDefault="00E861E7" w:rsidP="00E861E7">
      <w:pPr>
        <w:pStyle w:val="Akapitzlist"/>
        <w:ind w:left="360"/>
        <w:jc w:val="both"/>
      </w:pPr>
    </w:p>
    <w:p w14:paraId="0135CB83" w14:textId="77777777" w:rsidR="00981527" w:rsidRPr="00E861E7" w:rsidRDefault="00A307A2" w:rsidP="00E861E7">
      <w:pPr>
        <w:pStyle w:val="Nagwek2"/>
      </w:pPr>
      <w:r w:rsidRPr="00E861E7">
        <w:t>§</w:t>
      </w:r>
      <w:r w:rsidR="00DC2708" w:rsidRPr="00E861E7">
        <w:t xml:space="preserve"> </w:t>
      </w:r>
      <w:r w:rsidRPr="00E861E7">
        <w:t>2</w:t>
      </w:r>
    </w:p>
    <w:p w14:paraId="07CD2381" w14:textId="77777777" w:rsidR="00332413" w:rsidRPr="00E861E7" w:rsidRDefault="00E35550" w:rsidP="00E861E7">
      <w:pPr>
        <w:pStyle w:val="Akapitzlist"/>
        <w:ind w:left="360"/>
        <w:jc w:val="both"/>
      </w:pPr>
      <w:r w:rsidRPr="00E861E7">
        <w:t xml:space="preserve">Wykonawca </w:t>
      </w:r>
      <w:r w:rsidR="00693936" w:rsidRPr="00E861E7">
        <w:t>oświadcza, że</w:t>
      </w:r>
      <w:r w:rsidR="00332413" w:rsidRPr="00E861E7">
        <w:t>:</w:t>
      </w:r>
    </w:p>
    <w:p w14:paraId="63D7C735" w14:textId="77777777" w:rsidR="00693936" w:rsidRPr="00E861E7" w:rsidRDefault="00693936" w:rsidP="00E861E7">
      <w:pPr>
        <w:pStyle w:val="Akapitzlist"/>
        <w:numPr>
          <w:ilvl w:val="1"/>
          <w:numId w:val="11"/>
        </w:numPr>
        <w:jc w:val="both"/>
      </w:pPr>
      <w:r w:rsidRPr="00E861E7">
        <w:t>posiada kwalifikacje do świadczenia usług</w:t>
      </w:r>
      <w:r w:rsidR="00E41523" w:rsidRPr="00E861E7">
        <w:t>,</w:t>
      </w:r>
      <w:r w:rsidRPr="00E861E7">
        <w:t xml:space="preserve"> o których mowa w § 1 umowy</w:t>
      </w:r>
      <w:r w:rsidR="00E41523" w:rsidRPr="00E861E7">
        <w:t>,</w:t>
      </w:r>
      <w:r w:rsidRPr="00E861E7">
        <w:t xml:space="preserve"> tj.</w:t>
      </w:r>
      <w:r w:rsidR="00E41523" w:rsidRPr="00E861E7">
        <w:t> </w:t>
      </w:r>
      <w:r w:rsidRPr="00E861E7">
        <w:t>kwali</w:t>
      </w:r>
      <w:r w:rsidR="00136224" w:rsidRPr="00E861E7">
        <w:t>fikacj</w:t>
      </w:r>
      <w:r w:rsidR="009B566B" w:rsidRPr="00E861E7">
        <w:t>e do w</w:t>
      </w:r>
      <w:r w:rsidR="0030593E" w:rsidRPr="00E861E7">
        <w:t xml:space="preserve">ykonywania zawodu </w:t>
      </w:r>
      <w:r w:rsidR="00BC11A3" w:rsidRPr="00E861E7">
        <w:t>…………………….</w:t>
      </w:r>
      <w:r w:rsidR="00C862D4" w:rsidRPr="00E861E7">
        <w:t>,</w:t>
      </w:r>
      <w:r w:rsidR="00136224" w:rsidRPr="00E861E7">
        <w:t xml:space="preserve"> </w:t>
      </w:r>
      <w:r w:rsidRPr="00E861E7">
        <w:t xml:space="preserve">półroczny staż </w:t>
      </w:r>
      <w:r w:rsidR="001D0C62" w:rsidRPr="00E861E7">
        <w:t xml:space="preserve">                                        </w:t>
      </w:r>
      <w:r w:rsidR="009B566B" w:rsidRPr="00E861E7">
        <w:t xml:space="preserve">w </w:t>
      </w:r>
      <w:r w:rsidR="00BC11A3" w:rsidRPr="00E861E7">
        <w:t>……………………………………………………..</w:t>
      </w:r>
      <w:r w:rsidR="00136224" w:rsidRPr="00E861E7">
        <w:t xml:space="preserve"> </w:t>
      </w:r>
      <w:r w:rsidR="00C862D4" w:rsidRPr="00E861E7">
        <w:t xml:space="preserve">oraz przeszkolenie </w:t>
      </w:r>
      <w:r w:rsidR="009B566B" w:rsidRPr="00E861E7">
        <w:t xml:space="preserve">                        i doświadczenie </w:t>
      </w:r>
      <w:r w:rsidR="00C862D4" w:rsidRPr="00E861E7">
        <w:t>w</w:t>
      </w:r>
      <w:r w:rsidR="00136224" w:rsidRPr="00E861E7">
        <w:t xml:space="preserve">  zakresie wynikającym</w:t>
      </w:r>
      <w:r w:rsidR="001D0C62" w:rsidRPr="00E861E7">
        <w:t xml:space="preserve"> </w:t>
      </w:r>
      <w:r w:rsidR="00C862D4" w:rsidRPr="00E861E7">
        <w:t>z rozporządzenia Ministra Polityki Społecznej z dnia 22.09.2005</w:t>
      </w:r>
      <w:r w:rsidR="00487525" w:rsidRPr="00E861E7">
        <w:t xml:space="preserve"> </w:t>
      </w:r>
      <w:r w:rsidR="00C862D4" w:rsidRPr="00E861E7">
        <w:t>r</w:t>
      </w:r>
      <w:r w:rsidR="00487525" w:rsidRPr="00E861E7">
        <w:t>.</w:t>
      </w:r>
      <w:r w:rsidR="00C862D4" w:rsidRPr="00E861E7">
        <w:t xml:space="preserve"> z pó</w:t>
      </w:r>
      <w:r w:rsidR="000B7E0B" w:rsidRPr="00E861E7">
        <w:t>ź</w:t>
      </w:r>
      <w:r w:rsidR="00C862D4" w:rsidRPr="00E861E7">
        <w:t>n</w:t>
      </w:r>
      <w:r w:rsidR="000B7E0B" w:rsidRPr="00E861E7">
        <w:t>.</w:t>
      </w:r>
      <w:r w:rsidR="00C862D4" w:rsidRPr="00E861E7">
        <w:t xml:space="preserve"> zm.</w:t>
      </w:r>
      <w:r w:rsidR="00332413" w:rsidRPr="00E861E7">
        <w:t>,</w:t>
      </w:r>
      <w:r w:rsidR="00136224" w:rsidRPr="00E861E7">
        <w:t xml:space="preserve">  </w:t>
      </w:r>
      <w:r w:rsidR="000B7E0B" w:rsidRPr="00E861E7">
        <w:t>w sprawie specj</w:t>
      </w:r>
      <w:r w:rsidR="00487525" w:rsidRPr="00E861E7">
        <w:t>alistycznych usług opiekuńczych,</w:t>
      </w:r>
    </w:p>
    <w:p w14:paraId="68021C33" w14:textId="77777777" w:rsidR="00C862D4" w:rsidRPr="00E861E7" w:rsidRDefault="00332413" w:rsidP="00E861E7">
      <w:pPr>
        <w:pStyle w:val="Akapitzlist"/>
        <w:numPr>
          <w:ilvl w:val="1"/>
          <w:numId w:val="11"/>
        </w:numPr>
        <w:jc w:val="both"/>
        <w:rPr>
          <w:lang w:eastAsia="en-US"/>
        </w:rPr>
      </w:pPr>
      <w:r w:rsidRPr="00E861E7">
        <w:t>nie posiada przeciwwskazań zdrowotnych do realizacji umowy,</w:t>
      </w:r>
      <w:r w:rsidR="00074B03" w:rsidRPr="00E861E7">
        <w:t xml:space="preserve"> </w:t>
      </w:r>
      <w:r w:rsidRPr="00E861E7">
        <w:t xml:space="preserve">zna przepisy BHP </w:t>
      </w:r>
      <w:r w:rsidR="001D0C62" w:rsidRPr="00E861E7">
        <w:t xml:space="preserve">                   </w:t>
      </w:r>
      <w:r w:rsidRPr="00E861E7">
        <w:t>i bezpieczeństwa ppoż</w:t>
      </w:r>
      <w:r w:rsidR="00ED7DF1" w:rsidRPr="00E861E7">
        <w:t>.</w:t>
      </w:r>
      <w:r w:rsidR="00C862D4" w:rsidRPr="00E861E7">
        <w:t xml:space="preserve"> oraz</w:t>
      </w:r>
      <w:r w:rsidRPr="00E861E7">
        <w:t xml:space="preserve"> </w:t>
      </w:r>
      <w:r w:rsidR="00C862D4" w:rsidRPr="00E861E7">
        <w:t>p</w:t>
      </w:r>
      <w:r w:rsidR="00C862D4" w:rsidRPr="00E861E7">
        <w:rPr>
          <w:lang w:eastAsia="en-US"/>
        </w:rPr>
        <w:t>osiada odpowiednie ubranie ochronne,</w:t>
      </w:r>
      <w:r w:rsidR="00074B03" w:rsidRPr="00E861E7">
        <w:rPr>
          <w:lang w:eastAsia="en-US"/>
        </w:rPr>
        <w:t xml:space="preserve"> dostosowane</w:t>
      </w:r>
      <w:r w:rsidR="00C862D4" w:rsidRPr="00E861E7">
        <w:rPr>
          <w:lang w:eastAsia="en-US"/>
        </w:rPr>
        <w:t xml:space="preserve"> </w:t>
      </w:r>
      <w:r w:rsidR="001D0C62" w:rsidRPr="00E861E7">
        <w:rPr>
          <w:lang w:eastAsia="en-US"/>
        </w:rPr>
        <w:t xml:space="preserve">                  </w:t>
      </w:r>
      <w:r w:rsidR="00C862D4" w:rsidRPr="00E861E7">
        <w:rPr>
          <w:lang w:eastAsia="en-US"/>
        </w:rPr>
        <w:t xml:space="preserve">do zakresu </w:t>
      </w:r>
      <w:r w:rsidR="000B7E0B" w:rsidRPr="00E861E7">
        <w:rPr>
          <w:lang w:eastAsia="en-US"/>
        </w:rPr>
        <w:t>świadczonych usług</w:t>
      </w:r>
      <w:r w:rsidR="00C862D4" w:rsidRPr="00E861E7">
        <w:rPr>
          <w:lang w:eastAsia="en-US"/>
        </w:rPr>
        <w:t xml:space="preserve"> (rękawiczki, fartuchy, itp.).</w:t>
      </w:r>
    </w:p>
    <w:p w14:paraId="3400ADE4" w14:textId="77777777" w:rsidR="00C862D4" w:rsidRPr="00E861E7" w:rsidRDefault="00C862D4" w:rsidP="00E861E7">
      <w:pPr>
        <w:widowControl/>
        <w:autoSpaceDN/>
        <w:adjustRightInd/>
        <w:rPr>
          <w:sz w:val="22"/>
          <w:szCs w:val="22"/>
          <w:lang w:eastAsia="en-US"/>
        </w:rPr>
      </w:pPr>
    </w:p>
    <w:p w14:paraId="191BC3BF" w14:textId="77777777" w:rsidR="00693936" w:rsidRPr="00E861E7" w:rsidRDefault="00693936" w:rsidP="00E861E7">
      <w:pPr>
        <w:pStyle w:val="Akapitzlist"/>
        <w:ind w:left="360"/>
        <w:jc w:val="both"/>
      </w:pPr>
    </w:p>
    <w:p w14:paraId="5931278A" w14:textId="77777777" w:rsidR="00693936" w:rsidRPr="00E861E7" w:rsidRDefault="00B416E3" w:rsidP="00E861E7">
      <w:pPr>
        <w:pStyle w:val="Akapitzlist"/>
        <w:ind w:left="360"/>
        <w:jc w:val="center"/>
        <w:rPr>
          <w:b/>
        </w:rPr>
      </w:pPr>
      <w:r w:rsidRPr="00E861E7">
        <w:rPr>
          <w:b/>
        </w:rPr>
        <w:t>§</w:t>
      </w:r>
      <w:r w:rsidR="00FE73BD" w:rsidRPr="00E861E7">
        <w:rPr>
          <w:rStyle w:val="Nagwek2Znak"/>
        </w:rPr>
        <w:t xml:space="preserve"> </w:t>
      </w:r>
      <w:r w:rsidR="003371B8" w:rsidRPr="00E861E7">
        <w:rPr>
          <w:rStyle w:val="Nagwek2Znak"/>
        </w:rPr>
        <w:t>3</w:t>
      </w:r>
    </w:p>
    <w:p w14:paraId="4DC6B8F7" w14:textId="77777777" w:rsidR="00114F78" w:rsidRPr="00E861E7" w:rsidRDefault="00114F78" w:rsidP="00E861E7">
      <w:pPr>
        <w:pStyle w:val="Akapitzlist"/>
        <w:numPr>
          <w:ilvl w:val="0"/>
          <w:numId w:val="7"/>
        </w:numPr>
        <w:jc w:val="both"/>
      </w:pPr>
      <w:r w:rsidRPr="00E861E7">
        <w:t xml:space="preserve">Wykonawca jest odpowiedzialny, za jakość i terminowość realizowanych usług </w:t>
      </w:r>
      <w:r w:rsidR="001D0C62" w:rsidRPr="00E861E7">
        <w:t xml:space="preserve">                      </w:t>
      </w:r>
      <w:r w:rsidRPr="00E861E7">
        <w:t>oraz ponosi pełną odpowiedzialność za szkody</w:t>
      </w:r>
      <w:r w:rsidR="001E2AFC" w:rsidRPr="00E861E7">
        <w:t xml:space="preserve"> </w:t>
      </w:r>
      <w:r w:rsidR="00507393" w:rsidRPr="00E861E7">
        <w:t xml:space="preserve">majątkowe i </w:t>
      </w:r>
      <w:r w:rsidR="00332413" w:rsidRPr="00E861E7">
        <w:t>osobowe wyrządzone</w:t>
      </w:r>
      <w:r w:rsidR="00693936" w:rsidRPr="00E861E7">
        <w:t xml:space="preserve"> </w:t>
      </w:r>
      <w:r w:rsidR="001D0C62" w:rsidRPr="00E861E7">
        <w:t xml:space="preserve">                        </w:t>
      </w:r>
      <w:r w:rsidR="00507393" w:rsidRPr="00E861E7">
        <w:t xml:space="preserve">w związku z </w:t>
      </w:r>
      <w:r w:rsidRPr="00E861E7">
        <w:t>wykonywaniem usług.</w:t>
      </w:r>
    </w:p>
    <w:p w14:paraId="5BB2C1C8" w14:textId="77777777" w:rsidR="00481257" w:rsidRPr="00E861E7" w:rsidRDefault="00114F78" w:rsidP="00E861E7">
      <w:pPr>
        <w:pStyle w:val="Akapitzlist"/>
        <w:numPr>
          <w:ilvl w:val="0"/>
          <w:numId w:val="7"/>
        </w:numPr>
        <w:jc w:val="both"/>
      </w:pPr>
      <w:r w:rsidRPr="00E861E7">
        <w:t>Zamawiają</w:t>
      </w:r>
      <w:r w:rsidR="00693936" w:rsidRPr="00E861E7">
        <w:t xml:space="preserve">cy ma prawo do </w:t>
      </w:r>
      <w:r w:rsidR="00481257" w:rsidRPr="00E861E7">
        <w:t xml:space="preserve">oceny i kontroli </w:t>
      </w:r>
      <w:r w:rsidR="00463161" w:rsidRPr="00E861E7">
        <w:t xml:space="preserve">jakości świadczonych </w:t>
      </w:r>
      <w:r w:rsidRPr="00E861E7">
        <w:t xml:space="preserve">usług </w:t>
      </w:r>
      <w:r w:rsidR="00693936" w:rsidRPr="00E861E7">
        <w:t xml:space="preserve">na każdym etapie ich realizacji oraz </w:t>
      </w:r>
      <w:r w:rsidR="00481257" w:rsidRPr="00E861E7">
        <w:t>zgłaszania stosownych uwag.</w:t>
      </w:r>
    </w:p>
    <w:p w14:paraId="73C0FEA1" w14:textId="77777777" w:rsidR="00114F78" w:rsidRPr="00E861E7" w:rsidRDefault="00114F78" w:rsidP="00E861E7">
      <w:pPr>
        <w:pStyle w:val="Akapitzlist"/>
        <w:numPr>
          <w:ilvl w:val="0"/>
          <w:numId w:val="7"/>
        </w:numPr>
        <w:jc w:val="both"/>
      </w:pPr>
      <w:r w:rsidRPr="00E861E7">
        <w:t xml:space="preserve">W związku z </w:t>
      </w:r>
      <w:r w:rsidR="00A27E8B" w:rsidRPr="00E861E7">
        <w:t xml:space="preserve">zapisem </w:t>
      </w:r>
      <w:r w:rsidR="00693936" w:rsidRPr="00E861E7">
        <w:t xml:space="preserve">ust. 2 </w:t>
      </w:r>
      <w:r w:rsidR="00A27E8B" w:rsidRPr="00E861E7">
        <w:t>Wykonawca jest zobowiązany</w:t>
      </w:r>
      <w:r w:rsidR="001E2AFC" w:rsidRPr="00E861E7">
        <w:t xml:space="preserve"> </w:t>
      </w:r>
      <w:r w:rsidRPr="00E861E7">
        <w:t>do:</w:t>
      </w:r>
    </w:p>
    <w:p w14:paraId="4DF552AF" w14:textId="77777777" w:rsidR="00114F78" w:rsidRPr="00E861E7" w:rsidRDefault="00775852" w:rsidP="00E861E7">
      <w:pPr>
        <w:pStyle w:val="Akapitzlist"/>
        <w:numPr>
          <w:ilvl w:val="1"/>
          <w:numId w:val="7"/>
        </w:numPr>
        <w:jc w:val="both"/>
      </w:pPr>
      <w:r w:rsidRPr="00E861E7">
        <w:t>p</w:t>
      </w:r>
      <w:r w:rsidR="00074B03" w:rsidRPr="00E861E7">
        <w:t>rowadzenia</w:t>
      </w:r>
      <w:r w:rsidR="00507393" w:rsidRPr="00E861E7">
        <w:t xml:space="preserve"> K</w:t>
      </w:r>
      <w:r w:rsidR="00114F78" w:rsidRPr="00E861E7">
        <w:t xml:space="preserve">arty </w:t>
      </w:r>
      <w:r w:rsidR="00507393" w:rsidRPr="00E861E7">
        <w:t>realizacji</w:t>
      </w:r>
      <w:r w:rsidR="00114F78" w:rsidRPr="00E861E7">
        <w:t xml:space="preserve"> usług świadczonych u </w:t>
      </w:r>
      <w:r w:rsidRPr="00E861E7">
        <w:t>Ś</w:t>
      </w:r>
      <w:r w:rsidR="00114F78" w:rsidRPr="00E861E7">
        <w:t>wiadczeniobiorcy</w:t>
      </w:r>
      <w:r w:rsidR="00487525" w:rsidRPr="00E861E7">
        <w:t>,</w:t>
      </w:r>
    </w:p>
    <w:p w14:paraId="5771E880" w14:textId="77777777" w:rsidR="00114F78" w:rsidRPr="00E861E7" w:rsidRDefault="00114F78" w:rsidP="00E861E7">
      <w:pPr>
        <w:pStyle w:val="Akapitzlist"/>
        <w:numPr>
          <w:ilvl w:val="1"/>
          <w:numId w:val="7"/>
        </w:numPr>
        <w:jc w:val="both"/>
      </w:pPr>
      <w:r w:rsidRPr="00E861E7">
        <w:t>Karta realizacji usłu</w:t>
      </w:r>
      <w:r w:rsidR="00507393" w:rsidRPr="00E861E7">
        <w:t xml:space="preserve">g, o której mowa </w:t>
      </w:r>
      <w:r w:rsidR="00FE73BD" w:rsidRPr="00E861E7">
        <w:t>po</w:t>
      </w:r>
      <w:r w:rsidR="00507393" w:rsidRPr="00E861E7">
        <w:t xml:space="preserve">wyżej, </w:t>
      </w:r>
      <w:r w:rsidRPr="00E861E7">
        <w:t>powinna zawierać następujące dane:</w:t>
      </w:r>
    </w:p>
    <w:p w14:paraId="47F16A0A" w14:textId="77777777" w:rsidR="00114F78" w:rsidRPr="00E861E7" w:rsidRDefault="00114F78" w:rsidP="00E861E7">
      <w:pPr>
        <w:pStyle w:val="Akapitzlist"/>
        <w:numPr>
          <w:ilvl w:val="2"/>
          <w:numId w:val="7"/>
        </w:numPr>
        <w:jc w:val="both"/>
      </w:pPr>
      <w:r w:rsidRPr="00E861E7">
        <w:t>imię i nazwisko</w:t>
      </w:r>
      <w:r w:rsidR="00775852" w:rsidRPr="00E861E7">
        <w:t xml:space="preserve"> Świadczeniobiorcy</w:t>
      </w:r>
      <w:r w:rsidR="00214ECB" w:rsidRPr="00E861E7">
        <w:t>,</w:t>
      </w:r>
    </w:p>
    <w:p w14:paraId="137DDEEC" w14:textId="77777777" w:rsidR="00114F78" w:rsidRPr="00E861E7" w:rsidRDefault="00114F78" w:rsidP="00E861E7">
      <w:pPr>
        <w:pStyle w:val="Akapitzlist"/>
        <w:numPr>
          <w:ilvl w:val="2"/>
          <w:numId w:val="7"/>
        </w:numPr>
        <w:jc w:val="both"/>
      </w:pPr>
      <w:r w:rsidRPr="00E861E7">
        <w:t>imię i nazwisko</w:t>
      </w:r>
      <w:r w:rsidR="00775852" w:rsidRPr="00E861E7">
        <w:t xml:space="preserve"> osoby świadczącej usługi</w:t>
      </w:r>
      <w:r w:rsidR="00214ECB" w:rsidRPr="00E861E7">
        <w:t>,</w:t>
      </w:r>
    </w:p>
    <w:p w14:paraId="5EDDBCAE" w14:textId="77777777" w:rsidR="00114F78" w:rsidRPr="00E861E7" w:rsidRDefault="00114F78" w:rsidP="00E861E7">
      <w:pPr>
        <w:pStyle w:val="Akapitzlist"/>
        <w:numPr>
          <w:ilvl w:val="2"/>
          <w:numId w:val="7"/>
        </w:numPr>
        <w:jc w:val="both"/>
      </w:pPr>
      <w:r w:rsidRPr="00E861E7">
        <w:t xml:space="preserve">datę </w:t>
      </w:r>
      <w:r w:rsidR="00775852" w:rsidRPr="00E861E7">
        <w:t xml:space="preserve">i </w:t>
      </w:r>
      <w:r w:rsidRPr="00E861E7">
        <w:t>godziny realizacji usług</w:t>
      </w:r>
      <w:r w:rsidR="001E2AFC" w:rsidRPr="00E861E7">
        <w:t xml:space="preserve"> (</w:t>
      </w:r>
      <w:r w:rsidRPr="00E861E7">
        <w:t>godzinę rozpoczęcia i zakończenia)</w:t>
      </w:r>
      <w:r w:rsidR="00214ECB" w:rsidRPr="00E861E7">
        <w:t>,</w:t>
      </w:r>
    </w:p>
    <w:p w14:paraId="7B9C3AD8" w14:textId="77777777" w:rsidR="00114F78" w:rsidRPr="00E861E7" w:rsidRDefault="00114F78" w:rsidP="00E861E7">
      <w:pPr>
        <w:pStyle w:val="Akapitzlist"/>
        <w:numPr>
          <w:ilvl w:val="2"/>
          <w:numId w:val="7"/>
        </w:numPr>
        <w:jc w:val="both"/>
      </w:pPr>
      <w:r w:rsidRPr="00E861E7">
        <w:t xml:space="preserve">podpis </w:t>
      </w:r>
      <w:r w:rsidR="00775852" w:rsidRPr="00E861E7">
        <w:t xml:space="preserve">Świadczeniobiorcy </w:t>
      </w:r>
      <w:r w:rsidRPr="00E861E7">
        <w:t>(każdorazowo po zakończeniu</w:t>
      </w:r>
      <w:r w:rsidR="00775852" w:rsidRPr="00E861E7">
        <w:t xml:space="preserve"> usługi</w:t>
      </w:r>
      <w:r w:rsidRPr="00E861E7">
        <w:t>)</w:t>
      </w:r>
      <w:r w:rsidR="00214ECB" w:rsidRPr="00E861E7">
        <w:t>,</w:t>
      </w:r>
    </w:p>
    <w:p w14:paraId="338A764B" w14:textId="77777777" w:rsidR="00114F78" w:rsidRPr="00E861E7" w:rsidRDefault="001E2AFC" w:rsidP="00E861E7">
      <w:pPr>
        <w:pStyle w:val="Akapitzlist"/>
        <w:numPr>
          <w:ilvl w:val="2"/>
          <w:numId w:val="7"/>
        </w:numPr>
        <w:jc w:val="both"/>
      </w:pPr>
      <w:r w:rsidRPr="00E861E7">
        <w:t>uwagi (</w:t>
      </w:r>
      <w:r w:rsidR="00114F78" w:rsidRPr="00E861E7">
        <w:t xml:space="preserve">m.in. informacje dotyczące zmian w godzinach </w:t>
      </w:r>
      <w:r w:rsidR="00775852" w:rsidRPr="00E861E7">
        <w:t xml:space="preserve">usług </w:t>
      </w:r>
      <w:r w:rsidR="00114F78" w:rsidRPr="00E861E7">
        <w:t xml:space="preserve">w stosunku </w:t>
      </w:r>
      <w:r w:rsidR="001D0C62" w:rsidRPr="00E861E7">
        <w:t xml:space="preserve">                           </w:t>
      </w:r>
      <w:r w:rsidR="00114F78" w:rsidRPr="00E861E7">
        <w:t>do podanych w harmonogramie</w:t>
      </w:r>
      <w:r w:rsidRPr="00E861E7">
        <w:t xml:space="preserve"> </w:t>
      </w:r>
      <w:r w:rsidR="00AC4440" w:rsidRPr="00E861E7">
        <w:t>z </w:t>
      </w:r>
      <w:r w:rsidR="00114F78" w:rsidRPr="00E861E7">
        <w:t>podaniem ich przyczyn).</w:t>
      </w:r>
    </w:p>
    <w:p w14:paraId="61E8DE9B" w14:textId="77777777" w:rsidR="00114F78" w:rsidRPr="00E861E7" w:rsidRDefault="00775852" w:rsidP="00E861E7">
      <w:pPr>
        <w:pStyle w:val="Akapitzlist"/>
        <w:numPr>
          <w:ilvl w:val="1"/>
          <w:numId w:val="7"/>
        </w:numPr>
        <w:jc w:val="both"/>
      </w:pPr>
      <w:r w:rsidRPr="00E861E7">
        <w:lastRenderedPageBreak/>
        <w:t>K</w:t>
      </w:r>
      <w:r w:rsidR="00114F78" w:rsidRPr="00E861E7">
        <w:t xml:space="preserve">arta </w:t>
      </w:r>
      <w:r w:rsidR="00915B3F" w:rsidRPr="00E861E7">
        <w:t>realizacji</w:t>
      </w:r>
      <w:r w:rsidR="00114F78" w:rsidRPr="00E861E7">
        <w:t xml:space="preserve"> usług winna znajdować się u </w:t>
      </w:r>
      <w:r w:rsidRPr="00E861E7">
        <w:t>Ś</w:t>
      </w:r>
      <w:r w:rsidR="00114F78" w:rsidRPr="00E861E7">
        <w:t>wiadczeniobiorcy do ostatniego dnia miesiąca, w celu umożliwienia</w:t>
      </w:r>
      <w:r w:rsidR="001E2AFC" w:rsidRPr="00E861E7">
        <w:t xml:space="preserve"> </w:t>
      </w:r>
      <w:r w:rsidR="00114F78" w:rsidRPr="00E861E7">
        <w:t xml:space="preserve">pracownikowi </w:t>
      </w:r>
      <w:r w:rsidRPr="00E861E7">
        <w:t xml:space="preserve">Zamawiającego </w:t>
      </w:r>
      <w:r w:rsidR="00114F78" w:rsidRPr="00E861E7">
        <w:t xml:space="preserve">wpisywania uwag </w:t>
      </w:r>
      <w:r w:rsidR="001D0C62" w:rsidRPr="00E861E7">
        <w:t xml:space="preserve">                 </w:t>
      </w:r>
      <w:r w:rsidR="00114F78" w:rsidRPr="00E861E7">
        <w:t>dot. przeprowadzonej kontroli.</w:t>
      </w:r>
    </w:p>
    <w:p w14:paraId="3DB0C576" w14:textId="77777777" w:rsidR="001E2AFC" w:rsidRDefault="00915B3F" w:rsidP="00E861E7">
      <w:pPr>
        <w:pStyle w:val="Akapitzlist"/>
        <w:numPr>
          <w:ilvl w:val="1"/>
          <w:numId w:val="7"/>
        </w:numPr>
        <w:jc w:val="both"/>
      </w:pPr>
      <w:r w:rsidRPr="00E861E7">
        <w:t>W</w:t>
      </w:r>
      <w:r w:rsidR="00114F78" w:rsidRPr="00E861E7">
        <w:t xml:space="preserve"> uzasadnionych przypadkach dopuszcza się, aby karta </w:t>
      </w:r>
      <w:r w:rsidR="00B03E5A" w:rsidRPr="00E861E7">
        <w:t>realizacji usług</w:t>
      </w:r>
      <w:r w:rsidR="00114F78" w:rsidRPr="00E861E7">
        <w:t xml:space="preserve"> znajdowała </w:t>
      </w:r>
      <w:r w:rsidR="008E0BA0" w:rsidRPr="00E861E7">
        <w:t>się u </w:t>
      </w:r>
      <w:r w:rsidR="00775852" w:rsidRPr="00E861E7">
        <w:t xml:space="preserve">osoby świadczącej </w:t>
      </w:r>
      <w:r w:rsidR="00C247EA" w:rsidRPr="00E861E7">
        <w:t>usługi</w:t>
      </w:r>
      <w:r w:rsidRPr="00E861E7">
        <w:t>, po wcześniejszym uzgodnieniu z K</w:t>
      </w:r>
      <w:r w:rsidR="00114F78" w:rsidRPr="00E861E7">
        <w:t>oordynatorem</w:t>
      </w:r>
      <w:r w:rsidR="001E2AFC" w:rsidRPr="00E861E7">
        <w:t xml:space="preserve"> </w:t>
      </w:r>
      <w:r w:rsidR="00114F78" w:rsidRPr="00E861E7">
        <w:t xml:space="preserve">usług Zamawiającego. W takim przypadku u </w:t>
      </w:r>
      <w:r w:rsidR="00775852" w:rsidRPr="00E861E7">
        <w:t>Ś</w:t>
      </w:r>
      <w:r w:rsidR="00114F78" w:rsidRPr="00E861E7">
        <w:t>wiadczeniobi</w:t>
      </w:r>
      <w:r w:rsidRPr="00E861E7">
        <w:t>orcy winna znajdować się kopia K</w:t>
      </w:r>
      <w:r w:rsidR="00114F78" w:rsidRPr="00E861E7">
        <w:t>arty lub dzienniczek</w:t>
      </w:r>
      <w:r w:rsidR="001E2AFC" w:rsidRPr="00E861E7">
        <w:t xml:space="preserve"> </w:t>
      </w:r>
      <w:r w:rsidR="00114F78" w:rsidRPr="00E861E7">
        <w:t>zawier</w:t>
      </w:r>
      <w:r w:rsidR="00A66D1B" w:rsidRPr="00E861E7">
        <w:t>ający te same informacje, co w K</w:t>
      </w:r>
      <w:r w:rsidR="00114F78" w:rsidRPr="00E861E7">
        <w:t>arcie.</w:t>
      </w:r>
    </w:p>
    <w:p w14:paraId="419421F3" w14:textId="77777777" w:rsidR="009A67F2" w:rsidRPr="00E861E7" w:rsidRDefault="009A67F2" w:rsidP="009A67F2">
      <w:pPr>
        <w:pStyle w:val="Akapitzlist"/>
        <w:jc w:val="both"/>
      </w:pPr>
    </w:p>
    <w:p w14:paraId="6AE73833" w14:textId="77777777" w:rsidR="001E2AFC" w:rsidRPr="00E861E7" w:rsidRDefault="00D555C0" w:rsidP="009A67F2">
      <w:pPr>
        <w:pStyle w:val="Nagwek2"/>
      </w:pPr>
      <w:r w:rsidRPr="00E861E7">
        <w:t>§</w:t>
      </w:r>
      <w:r w:rsidR="00FE73BD" w:rsidRPr="00E861E7">
        <w:t xml:space="preserve"> </w:t>
      </w:r>
      <w:r w:rsidR="002C3277" w:rsidRPr="00E861E7">
        <w:t>4</w:t>
      </w:r>
    </w:p>
    <w:p w14:paraId="4363DCF6" w14:textId="77777777" w:rsidR="00E35550" w:rsidRPr="00E861E7" w:rsidRDefault="00E35550" w:rsidP="00E861E7">
      <w:pPr>
        <w:pStyle w:val="Akapitzlist"/>
        <w:numPr>
          <w:ilvl w:val="0"/>
          <w:numId w:val="8"/>
        </w:numPr>
        <w:jc w:val="both"/>
      </w:pPr>
      <w:r w:rsidRPr="00E861E7">
        <w:t xml:space="preserve">Strony ustalają, że cena za jedną godzinę </w:t>
      </w:r>
      <w:r w:rsidR="00235F05" w:rsidRPr="00E861E7">
        <w:t xml:space="preserve">specjalistycznej usługi </w:t>
      </w:r>
      <w:r w:rsidRPr="00E861E7">
        <w:t>będzie wynosiła:</w:t>
      </w:r>
    </w:p>
    <w:p w14:paraId="69209A83" w14:textId="77777777" w:rsidR="00126C6F" w:rsidRPr="00E861E7" w:rsidRDefault="00BC11A3" w:rsidP="00E861E7">
      <w:pPr>
        <w:pStyle w:val="Akapitzlist"/>
        <w:tabs>
          <w:tab w:val="left" w:pos="6379"/>
        </w:tabs>
        <w:jc w:val="both"/>
      </w:pPr>
      <w:r w:rsidRPr="00E861E7">
        <w:t>……………</w:t>
      </w:r>
      <w:r w:rsidR="00621F1E" w:rsidRPr="00E861E7">
        <w:t xml:space="preserve"> </w:t>
      </w:r>
      <w:r w:rsidR="00E35550" w:rsidRPr="00E861E7">
        <w:t xml:space="preserve">zł </w:t>
      </w:r>
      <w:r w:rsidR="00FE73BD" w:rsidRPr="00E861E7">
        <w:t>brutto</w:t>
      </w:r>
      <w:r w:rsidR="00E35550" w:rsidRPr="00E861E7">
        <w:t xml:space="preserve"> </w:t>
      </w:r>
      <w:r w:rsidR="00FE73BD" w:rsidRPr="00E861E7">
        <w:t xml:space="preserve"> </w:t>
      </w:r>
    </w:p>
    <w:p w14:paraId="22D488EE" w14:textId="77777777" w:rsidR="00E35550" w:rsidRPr="00E861E7" w:rsidRDefault="00E35550" w:rsidP="00E861E7">
      <w:pPr>
        <w:pStyle w:val="Akapitzlist"/>
        <w:tabs>
          <w:tab w:val="left" w:pos="6379"/>
        </w:tabs>
        <w:jc w:val="both"/>
      </w:pPr>
      <w:r w:rsidRPr="00E861E7">
        <w:t xml:space="preserve">(słownie: </w:t>
      </w:r>
      <w:r w:rsidR="00BC11A3" w:rsidRPr="00E861E7">
        <w:t>……………………………….</w:t>
      </w:r>
      <w:r w:rsidRPr="00E861E7">
        <w:t>)</w:t>
      </w:r>
    </w:p>
    <w:p w14:paraId="4E95D72B" w14:textId="77777777" w:rsidR="00E35550" w:rsidRPr="00E861E7" w:rsidRDefault="00E35550" w:rsidP="00E861E7">
      <w:pPr>
        <w:pStyle w:val="Akapitzlist"/>
        <w:numPr>
          <w:ilvl w:val="0"/>
          <w:numId w:val="8"/>
        </w:numPr>
        <w:jc w:val="both"/>
      </w:pPr>
      <w:r w:rsidRPr="00E861E7">
        <w:t>Cena określona w ust. 1 jest stała przez cały czas trwania umowy.</w:t>
      </w:r>
    </w:p>
    <w:p w14:paraId="656C7C1D" w14:textId="77777777" w:rsidR="00114F78" w:rsidRPr="00E861E7" w:rsidRDefault="00114F78" w:rsidP="00E861E7">
      <w:pPr>
        <w:pStyle w:val="Akapitzlist"/>
        <w:numPr>
          <w:ilvl w:val="0"/>
          <w:numId w:val="8"/>
        </w:numPr>
        <w:jc w:val="both"/>
      </w:pPr>
      <w:r w:rsidRPr="00E861E7">
        <w:t xml:space="preserve">Należność za usługi określa się, jako </w:t>
      </w:r>
      <w:r w:rsidR="00AC4440" w:rsidRPr="00E861E7">
        <w:t>iloczyn ceny</w:t>
      </w:r>
      <w:r w:rsidR="00FE5596" w:rsidRPr="00E861E7">
        <w:t xml:space="preserve"> jednostkowej świadczonych usług</w:t>
      </w:r>
      <w:r w:rsidR="00AC4440" w:rsidRPr="00E861E7">
        <w:t xml:space="preserve"> i</w:t>
      </w:r>
      <w:r w:rsidR="00F80502" w:rsidRPr="00E861E7">
        <w:t> </w:t>
      </w:r>
      <w:r w:rsidR="00FE5596" w:rsidRPr="00E861E7">
        <w:t xml:space="preserve">liczby </w:t>
      </w:r>
      <w:r w:rsidR="00E50890" w:rsidRPr="00E861E7">
        <w:t xml:space="preserve">faktycznie wykonanych usług </w:t>
      </w:r>
      <w:r w:rsidR="002C3277" w:rsidRPr="00E861E7">
        <w:t>wyrażonej w </w:t>
      </w:r>
      <w:r w:rsidR="00FE5596" w:rsidRPr="00E861E7">
        <w:t>godzinach</w:t>
      </w:r>
      <w:r w:rsidR="003503B1" w:rsidRPr="00E861E7">
        <w:t xml:space="preserve"> </w:t>
      </w:r>
      <w:r w:rsidR="00AC4440" w:rsidRPr="00E861E7">
        <w:t>w danym miesiącu</w:t>
      </w:r>
      <w:r w:rsidRPr="00E861E7">
        <w:t>.</w:t>
      </w:r>
    </w:p>
    <w:p w14:paraId="0DE2492B" w14:textId="77777777" w:rsidR="00A53103" w:rsidRPr="00E861E7" w:rsidRDefault="00A53103" w:rsidP="00E861E7">
      <w:pPr>
        <w:pStyle w:val="Akapitzlist"/>
        <w:numPr>
          <w:ilvl w:val="0"/>
          <w:numId w:val="8"/>
        </w:numPr>
        <w:jc w:val="both"/>
      </w:pPr>
      <w:r w:rsidRPr="00E861E7">
        <w:t>Należność za zrealizowane usługi będzie naliczana na podstawie podpisanych przez Świadczeniobiorców Kart realizacji usług za faktycznie przepracowane godziny.</w:t>
      </w:r>
    </w:p>
    <w:p w14:paraId="3D1DA7ED" w14:textId="77777777" w:rsidR="0084679B" w:rsidRPr="00E861E7" w:rsidRDefault="0084679B" w:rsidP="00E861E7">
      <w:pPr>
        <w:pStyle w:val="Akapitzlist"/>
        <w:numPr>
          <w:ilvl w:val="0"/>
          <w:numId w:val="8"/>
        </w:numPr>
        <w:jc w:val="both"/>
      </w:pPr>
      <w:r w:rsidRPr="00E861E7">
        <w:t>Wykonawca w ciągu 7 dni, po zakończeniu każdego miesiąca rozliczeniowego, dostarczy Zam</w:t>
      </w:r>
      <w:r w:rsidR="00693936" w:rsidRPr="00E861E7">
        <w:t>awiającemu prawidłowo wystawiony rachunek</w:t>
      </w:r>
      <w:r w:rsidRPr="00E861E7">
        <w:t xml:space="preserve"> z załączonym</w:t>
      </w:r>
      <w:r w:rsidR="0025266A" w:rsidRPr="00E861E7">
        <w:t>i</w:t>
      </w:r>
      <w:r w:rsidRPr="00E861E7">
        <w:t xml:space="preserve"> kart</w:t>
      </w:r>
      <w:r w:rsidR="0025266A" w:rsidRPr="00E861E7">
        <w:t>ami</w:t>
      </w:r>
      <w:r w:rsidRPr="00E861E7">
        <w:t xml:space="preserve"> realizacji usług w danym miesiącu.</w:t>
      </w:r>
    </w:p>
    <w:p w14:paraId="35BFF681" w14:textId="77777777" w:rsidR="00CC35AF" w:rsidRPr="00E861E7" w:rsidRDefault="00693936" w:rsidP="00E861E7">
      <w:pPr>
        <w:pStyle w:val="Tekstpodstawowy"/>
        <w:numPr>
          <w:ilvl w:val="0"/>
          <w:numId w:val="8"/>
        </w:numPr>
        <w:spacing w:line="240" w:lineRule="auto"/>
      </w:pPr>
      <w:r w:rsidRPr="00E861E7">
        <w:t>Wykonawca zamieści na rachunku</w:t>
      </w:r>
      <w:r w:rsidR="00D9177B" w:rsidRPr="00E861E7">
        <w:t xml:space="preserve"> następujące dane nabywcy:</w:t>
      </w:r>
    </w:p>
    <w:p w14:paraId="206090AD" w14:textId="77777777" w:rsidR="00CC35AF" w:rsidRPr="00E861E7" w:rsidRDefault="00D9177B" w:rsidP="00E861E7">
      <w:pPr>
        <w:pStyle w:val="Tekstpodstawowy"/>
        <w:spacing w:line="240" w:lineRule="auto"/>
        <w:ind w:left="360"/>
      </w:pPr>
      <w:r w:rsidRPr="00E861E7">
        <w:t>Miejski Ośrodek Pomocy Społecznej w Cieszynie</w:t>
      </w:r>
    </w:p>
    <w:p w14:paraId="339B0036" w14:textId="77777777" w:rsidR="00CC35AF" w:rsidRPr="00E861E7" w:rsidRDefault="00D9177B" w:rsidP="00E861E7">
      <w:pPr>
        <w:pStyle w:val="Tekstpodstawowy"/>
        <w:spacing w:line="240" w:lineRule="auto"/>
        <w:ind w:left="360"/>
      </w:pPr>
      <w:r w:rsidRPr="00E861E7">
        <w:t>ul. Skrajna 5</w:t>
      </w:r>
    </w:p>
    <w:p w14:paraId="5C63D668" w14:textId="77777777" w:rsidR="00A95E0C" w:rsidRPr="00E861E7" w:rsidRDefault="00D9177B" w:rsidP="00E861E7">
      <w:pPr>
        <w:pStyle w:val="Tekstpodstawowy"/>
        <w:spacing w:line="240" w:lineRule="auto"/>
        <w:ind w:left="360"/>
      </w:pPr>
      <w:r w:rsidRPr="00E861E7">
        <w:t>43-400 Cieszyn</w:t>
      </w:r>
    </w:p>
    <w:p w14:paraId="7D2535DC" w14:textId="77777777" w:rsidR="00235F05" w:rsidRPr="00E861E7" w:rsidRDefault="00235F05" w:rsidP="00E861E7">
      <w:pPr>
        <w:pStyle w:val="Tekstpodstawowy"/>
        <w:spacing w:line="240" w:lineRule="auto"/>
        <w:ind w:left="360"/>
      </w:pPr>
      <w:r w:rsidRPr="00E861E7">
        <w:t>NIP 548-10-49-748</w:t>
      </w:r>
    </w:p>
    <w:p w14:paraId="17903036" w14:textId="77777777" w:rsidR="00A95E0C" w:rsidRPr="00E861E7" w:rsidRDefault="0084679B" w:rsidP="00E861E7">
      <w:pPr>
        <w:pStyle w:val="Akapitzlist"/>
        <w:numPr>
          <w:ilvl w:val="0"/>
          <w:numId w:val="8"/>
        </w:numPr>
        <w:jc w:val="both"/>
      </w:pPr>
      <w:r w:rsidRPr="00E861E7">
        <w:t xml:space="preserve">Zamawiający zobowiązuje się do zapłaty Wykonawcy wynagrodzenia miesięcznego w terminie 14 dni od daty </w:t>
      </w:r>
      <w:r w:rsidR="00693936" w:rsidRPr="00E861E7">
        <w:t>złożenia przez Wykonawcę rachunku</w:t>
      </w:r>
      <w:r w:rsidRPr="00E861E7">
        <w:t xml:space="preserve">. </w:t>
      </w:r>
    </w:p>
    <w:p w14:paraId="119641B1" w14:textId="77777777" w:rsidR="0084679B" w:rsidRPr="00E861E7" w:rsidRDefault="0084679B" w:rsidP="00E861E7">
      <w:pPr>
        <w:pStyle w:val="Akapitzlist"/>
        <w:numPr>
          <w:ilvl w:val="0"/>
          <w:numId w:val="8"/>
        </w:numPr>
        <w:jc w:val="both"/>
      </w:pPr>
      <w:r w:rsidRPr="00E861E7">
        <w:t>Płatność będzie regulowana przelewem na rachunek Wykonawcy</w:t>
      </w:r>
      <w:r w:rsidR="00693936" w:rsidRPr="00E861E7">
        <w:t>.</w:t>
      </w:r>
    </w:p>
    <w:p w14:paraId="4C62CE02" w14:textId="77777777" w:rsidR="0084679B" w:rsidRPr="00E861E7" w:rsidRDefault="0084679B" w:rsidP="00E861E7">
      <w:pPr>
        <w:pStyle w:val="Akapitzlist"/>
        <w:numPr>
          <w:ilvl w:val="0"/>
          <w:numId w:val="8"/>
        </w:numPr>
        <w:jc w:val="both"/>
      </w:pPr>
      <w:r w:rsidRPr="00E861E7">
        <w:t xml:space="preserve">Uchybienia w zakresie sporządzenia dokumentów, o których mowa w ust. 6 uprawniają Zamawiającego do wstrzymania płatności, do czasu przedłożenia prawidłowo wypełnionych dokumentów. </w:t>
      </w:r>
    </w:p>
    <w:p w14:paraId="0586111A" w14:textId="77777777" w:rsidR="00114F78" w:rsidRPr="00E861E7" w:rsidRDefault="00114F78" w:rsidP="00E861E7">
      <w:pPr>
        <w:pStyle w:val="Akapitzlist"/>
        <w:numPr>
          <w:ilvl w:val="0"/>
          <w:numId w:val="8"/>
        </w:numPr>
        <w:jc w:val="both"/>
      </w:pPr>
      <w:r w:rsidRPr="00E861E7">
        <w:t>Miesiąc rozliczeniowy obejmuje okres od pierwszego do ostatniego dnia każdego miesiąca kalendarzowego.</w:t>
      </w:r>
    </w:p>
    <w:p w14:paraId="034AB4EB" w14:textId="77777777" w:rsidR="00C44051" w:rsidRPr="00E861E7" w:rsidRDefault="00693936" w:rsidP="00E861E7">
      <w:pPr>
        <w:pStyle w:val="Akapitzlist"/>
        <w:numPr>
          <w:ilvl w:val="0"/>
          <w:numId w:val="8"/>
        </w:numPr>
        <w:jc w:val="both"/>
      </w:pPr>
      <w:r w:rsidRPr="00E861E7">
        <w:t>Za termin zapłaty</w:t>
      </w:r>
      <w:r w:rsidR="00114F78" w:rsidRPr="00E861E7">
        <w:t xml:space="preserve"> uznaje się dzień obciążenia rachunku bankowego Zamawiającego.</w:t>
      </w:r>
    </w:p>
    <w:p w14:paraId="640B3DC3" w14:textId="77777777" w:rsidR="001D0C62" w:rsidRPr="00E861E7" w:rsidRDefault="00332413" w:rsidP="00E861E7">
      <w:pPr>
        <w:pStyle w:val="Akapitzlist"/>
        <w:numPr>
          <w:ilvl w:val="0"/>
          <w:numId w:val="8"/>
        </w:numPr>
        <w:jc w:val="both"/>
      </w:pPr>
      <w:r w:rsidRPr="00E861E7">
        <w:t>Cesja wierzytelności wynikającej z niniejszej umowy jest możliwe jedynie za uprzednią pisemną zgodą Zamawiającego.</w:t>
      </w:r>
    </w:p>
    <w:p w14:paraId="1E4D49FF" w14:textId="77777777" w:rsidR="00A4793A" w:rsidRPr="00E861E7" w:rsidRDefault="00A4793A" w:rsidP="00E861E7">
      <w:pPr>
        <w:jc w:val="both"/>
      </w:pPr>
    </w:p>
    <w:p w14:paraId="161C7230" w14:textId="77777777" w:rsidR="00285F4D" w:rsidRPr="009A67F2" w:rsidRDefault="00D555C0" w:rsidP="009A67F2">
      <w:pPr>
        <w:pStyle w:val="Akapitzlist"/>
        <w:ind w:left="360"/>
        <w:jc w:val="center"/>
        <w:rPr>
          <w:b/>
        </w:rPr>
      </w:pPr>
      <w:r w:rsidRPr="009A67F2">
        <w:rPr>
          <w:rStyle w:val="Nagwek2Znak"/>
        </w:rPr>
        <w:t>§</w:t>
      </w:r>
      <w:r w:rsidR="002C2D21" w:rsidRPr="009A67F2">
        <w:rPr>
          <w:rStyle w:val="Nagwek2Znak"/>
        </w:rPr>
        <w:t xml:space="preserve"> </w:t>
      </w:r>
      <w:r w:rsidR="002C3277" w:rsidRPr="00E861E7">
        <w:rPr>
          <w:b/>
        </w:rPr>
        <w:t>5</w:t>
      </w:r>
    </w:p>
    <w:p w14:paraId="5C5557E7" w14:textId="77777777" w:rsidR="00A4793A" w:rsidRPr="00E861E7" w:rsidRDefault="00A4793A" w:rsidP="00E861E7">
      <w:pPr>
        <w:pStyle w:val="Akapitzlist"/>
        <w:widowControl/>
        <w:numPr>
          <w:ilvl w:val="0"/>
          <w:numId w:val="33"/>
        </w:numPr>
        <w:autoSpaceDN/>
        <w:adjustRightInd/>
        <w:jc w:val="both"/>
      </w:pPr>
      <w:r w:rsidRPr="00E861E7">
        <w:t>Zleceniobiorca zobowiązuje się do natychmiastowego, jednak nie później niż w terminie 3 dni od daty zaistnienia, powiadomienia Zleceniodawcy o faktach, które mają wpływ na wysokość i rodzaj składek ZUS odprowadzanych od niniejszej umowy.</w:t>
      </w:r>
    </w:p>
    <w:p w14:paraId="511A2929" w14:textId="77777777" w:rsidR="00A4793A" w:rsidRPr="00E861E7" w:rsidRDefault="00A4793A" w:rsidP="00E861E7">
      <w:pPr>
        <w:pStyle w:val="Akapitzlist"/>
        <w:widowControl/>
        <w:numPr>
          <w:ilvl w:val="0"/>
          <w:numId w:val="33"/>
        </w:numPr>
        <w:autoSpaceDN/>
        <w:adjustRightInd/>
        <w:jc w:val="both"/>
      </w:pPr>
      <w:r w:rsidRPr="00E861E7">
        <w:t xml:space="preserve">W przypadku naruszenia postanowień ust. 1 Zleceniobiorca zobowiązuje się do zwrotu wszelkich kosztów, jakie z tego tytułu poniesie Zleceniodawca, w tym do zwrotu Zleceniodawcy zaległych składek ZUS wraz z odsetkami. </w:t>
      </w:r>
    </w:p>
    <w:p w14:paraId="73A9E77A" w14:textId="77777777" w:rsidR="00A4793A" w:rsidRPr="00E861E7" w:rsidRDefault="00A4793A" w:rsidP="00E861E7">
      <w:pPr>
        <w:jc w:val="both"/>
      </w:pPr>
    </w:p>
    <w:p w14:paraId="58222E80" w14:textId="77777777" w:rsidR="002A74B8" w:rsidRPr="00E861E7" w:rsidRDefault="002A74B8" w:rsidP="009A67F2">
      <w:pPr>
        <w:pStyle w:val="Nagwek2"/>
      </w:pPr>
      <w:r w:rsidRPr="00E861E7">
        <w:t>§ 6</w:t>
      </w:r>
    </w:p>
    <w:p w14:paraId="325ED604" w14:textId="77777777" w:rsidR="00114F78" w:rsidRPr="00E861E7" w:rsidRDefault="00114F78" w:rsidP="00E861E7">
      <w:pPr>
        <w:pStyle w:val="Akapitzlist"/>
        <w:numPr>
          <w:ilvl w:val="0"/>
          <w:numId w:val="9"/>
        </w:numPr>
        <w:jc w:val="both"/>
      </w:pPr>
      <w:r w:rsidRPr="00E861E7">
        <w:t>W celu prawidłowego wykonania niniejszej umowy, Zamawiający upoważnia Wykonawcę do przetwarzania posiadanych przez</w:t>
      </w:r>
      <w:r w:rsidR="00A418A3" w:rsidRPr="00E861E7">
        <w:t xml:space="preserve"> </w:t>
      </w:r>
      <w:r w:rsidRPr="00E861E7">
        <w:t>nieg</w:t>
      </w:r>
      <w:r w:rsidR="00703FAA" w:rsidRPr="00E861E7">
        <w:t>o danych osobowych dotyczących Ś</w:t>
      </w:r>
      <w:r w:rsidRPr="00E861E7">
        <w:t>wiadczeniobiorców</w:t>
      </w:r>
      <w:r w:rsidR="00703FAA" w:rsidRPr="00E861E7">
        <w:t>,</w:t>
      </w:r>
      <w:r w:rsidRPr="00E861E7">
        <w:t xml:space="preserve"> w następują</w:t>
      </w:r>
      <w:r w:rsidR="00C21552" w:rsidRPr="00E861E7">
        <w:t>cym zakresie i zgodnie z</w:t>
      </w:r>
      <w:r w:rsidRPr="00E861E7">
        <w:t xml:space="preserve"> przeznaczeniem:</w:t>
      </w:r>
    </w:p>
    <w:p w14:paraId="7B453868" w14:textId="6EFBF10E" w:rsidR="00114F78" w:rsidRPr="00E861E7" w:rsidRDefault="00114F78" w:rsidP="00E861E7">
      <w:pPr>
        <w:pStyle w:val="Akapitzlist"/>
        <w:numPr>
          <w:ilvl w:val="1"/>
          <w:numId w:val="9"/>
        </w:numPr>
        <w:jc w:val="both"/>
      </w:pPr>
      <w:r w:rsidRPr="00E861E7">
        <w:t xml:space="preserve">w celu świadczenia </w:t>
      </w:r>
      <w:r w:rsidR="00B00BC9">
        <w:t xml:space="preserve">specjalistycznych </w:t>
      </w:r>
      <w:r w:rsidRPr="00E861E7">
        <w:t>usług</w:t>
      </w:r>
      <w:r w:rsidR="00B00BC9">
        <w:t xml:space="preserve"> opiekuńczych dla osób z zaburzeniami </w:t>
      </w:r>
      <w:r w:rsidR="00B00BC9">
        <w:lastRenderedPageBreak/>
        <w:t>psychicznymi</w:t>
      </w:r>
      <w:r w:rsidRPr="00E861E7">
        <w:t>,</w:t>
      </w:r>
    </w:p>
    <w:p w14:paraId="2991EFA2" w14:textId="77777777" w:rsidR="00114F78" w:rsidRPr="00E861E7" w:rsidRDefault="00114F78" w:rsidP="00E861E7">
      <w:pPr>
        <w:pStyle w:val="Akapitzlist"/>
        <w:numPr>
          <w:ilvl w:val="1"/>
          <w:numId w:val="9"/>
        </w:numPr>
        <w:jc w:val="both"/>
      </w:pPr>
      <w:r w:rsidRPr="00E861E7">
        <w:t xml:space="preserve">w zakresie: imię, nazwisko, adres, </w:t>
      </w:r>
      <w:r w:rsidR="00CE1618" w:rsidRPr="00E861E7">
        <w:t xml:space="preserve">nr telefonu, </w:t>
      </w:r>
      <w:r w:rsidRPr="00E861E7">
        <w:t>wiek, stan zdrowia.</w:t>
      </w:r>
    </w:p>
    <w:p w14:paraId="5EA2EB72" w14:textId="77777777" w:rsidR="00114F78" w:rsidRPr="00E861E7" w:rsidRDefault="00114F78" w:rsidP="00E861E7">
      <w:pPr>
        <w:pStyle w:val="Akapitzlist"/>
        <w:numPr>
          <w:ilvl w:val="0"/>
          <w:numId w:val="9"/>
        </w:numPr>
        <w:jc w:val="both"/>
      </w:pPr>
      <w:r w:rsidRPr="00E861E7">
        <w:t>Wykonawca zobowiązany jest stosować środki techniczne i organizacyjne zapewniające ochronę przetwarzanych danych</w:t>
      </w:r>
      <w:r w:rsidR="00A418A3" w:rsidRPr="00E861E7">
        <w:t xml:space="preserve"> </w:t>
      </w:r>
      <w:r w:rsidRPr="00E861E7">
        <w:t xml:space="preserve">osobowych odpowiednią do zagrożeń oraz kategorii danych objętych ochroną, zgodnie z przepisami </w:t>
      </w:r>
      <w:r w:rsidR="001D0C62" w:rsidRPr="00E861E7">
        <w:t xml:space="preserve">rozporządzenia </w:t>
      </w:r>
      <w:r w:rsidR="00332413" w:rsidRPr="00E861E7">
        <w:t xml:space="preserve">RODO, </w:t>
      </w:r>
      <w:r w:rsidR="001D0C62" w:rsidRPr="00E861E7">
        <w:t xml:space="preserve">                                 </w:t>
      </w:r>
      <w:r w:rsidRPr="00E861E7">
        <w:t xml:space="preserve">ustawy </w:t>
      </w:r>
      <w:r w:rsidR="00C247EA" w:rsidRPr="00E861E7">
        <w:t>o </w:t>
      </w:r>
      <w:r w:rsidRPr="00E861E7">
        <w:t>oc</w:t>
      </w:r>
      <w:r w:rsidR="00C247EA" w:rsidRPr="00E861E7">
        <w:t>hronie dan</w:t>
      </w:r>
      <w:r w:rsidR="00332413" w:rsidRPr="00E861E7">
        <w:t>ych osobowych, aktami wykonawczymi oraz wytycznymi GIODO.</w:t>
      </w:r>
    </w:p>
    <w:p w14:paraId="2B2F6D33" w14:textId="77777777" w:rsidR="00A418A3" w:rsidRPr="00E861E7" w:rsidRDefault="00114F78" w:rsidP="00E861E7">
      <w:pPr>
        <w:pStyle w:val="Akapitzlist"/>
        <w:numPr>
          <w:ilvl w:val="0"/>
          <w:numId w:val="9"/>
        </w:numPr>
        <w:jc w:val="both"/>
      </w:pPr>
      <w:r w:rsidRPr="00E861E7">
        <w:t>Wykonawca oświadcza, że jest świadomy odpowiedzialności karnej za naruszenie zasad przetwarzania danych osobowych</w:t>
      </w:r>
      <w:r w:rsidR="00A418A3" w:rsidRPr="00E861E7">
        <w:t xml:space="preserve"> </w:t>
      </w:r>
      <w:r w:rsidRPr="00E861E7">
        <w:t>i zobowiązuje się zachować w tajemnicy dane osobowe, do których przetwarzania został</w:t>
      </w:r>
      <w:r w:rsidR="00A418A3" w:rsidRPr="00E861E7">
        <w:t xml:space="preserve"> </w:t>
      </w:r>
      <w:r w:rsidRPr="00E861E7">
        <w:t>upoważ</w:t>
      </w:r>
      <w:r w:rsidR="00B873B2" w:rsidRPr="00E861E7">
        <w:t>niony oraz sposobu</w:t>
      </w:r>
      <w:r w:rsidRPr="00E861E7">
        <w:t xml:space="preserve"> ich zabezpieczenia.</w:t>
      </w:r>
    </w:p>
    <w:p w14:paraId="557D0FDF" w14:textId="77777777" w:rsidR="00E50890" w:rsidRPr="00E861E7" w:rsidRDefault="00E50890" w:rsidP="00E861E7">
      <w:pPr>
        <w:pStyle w:val="Akapitzlist"/>
        <w:numPr>
          <w:ilvl w:val="0"/>
          <w:numId w:val="9"/>
        </w:numPr>
        <w:jc w:val="both"/>
      </w:pPr>
      <w:r w:rsidRPr="00E861E7">
        <w:t xml:space="preserve">Strony zobowiązują się do wzajemnego stosowania zasad poufności dokumentów, umowy oraz wszelkich informacji uzyskanych od Zamawiającego w związku z wykonywanym przedmiotem umowy. Wszelkie dokumenty będą ujawniane jedynie </w:t>
      </w:r>
      <w:r w:rsidR="003D43EF" w:rsidRPr="00E861E7">
        <w:t xml:space="preserve">w </w:t>
      </w:r>
      <w:r w:rsidRPr="00E861E7">
        <w:t>zakresie niezbędnym, związanym z realizacją przedmiotu umowy</w:t>
      </w:r>
      <w:r w:rsidR="003D43EF" w:rsidRPr="00E861E7">
        <w:t>,</w:t>
      </w:r>
      <w:r w:rsidRPr="00E861E7">
        <w:t xml:space="preserve"> po wyrażeniu zgody przez Zamawiającego.</w:t>
      </w:r>
    </w:p>
    <w:p w14:paraId="39D6CFC1" w14:textId="77777777" w:rsidR="006726A0" w:rsidRPr="00E861E7" w:rsidRDefault="005D4FBD" w:rsidP="00E861E7">
      <w:pPr>
        <w:numPr>
          <w:ilvl w:val="0"/>
          <w:numId w:val="9"/>
        </w:numPr>
        <w:jc w:val="both"/>
      </w:pPr>
      <w:r w:rsidRPr="00E861E7">
        <w:t xml:space="preserve">Zleceniobiorca może powierzać przetwarzanie powierzonych przez Zleceniodawcę danych osobowych innym podmiotom, wyłącznie w uzasadnionych przypadkach oraz za zgodą Zleceniodawcy wyrażoną na piśmie. </w:t>
      </w:r>
      <w:r w:rsidR="006726A0" w:rsidRPr="00E861E7">
        <w:t xml:space="preserve">Wykonawca zobowiązuje się do zachowania w tajemnicy danych osobowych powierzonych mu w związku z wykonywaniem umowy tj. do tego, że nie będzie w okresie obowiązywania umowy i po jej rozwiązaniu: przekazywać lub ujawniać danych osobowych uzyskanych w związku z realizacją umowy od Zamawiającego osobom nieuprawnionym oraz, że informacje takie zostaną wykorzystane wyłącznie w celach, jakie zostały w umowie wymienione. </w:t>
      </w:r>
    </w:p>
    <w:p w14:paraId="00ECEE9E" w14:textId="77777777" w:rsidR="006726A0" w:rsidRPr="00E861E7" w:rsidRDefault="006726A0" w:rsidP="00E861E7">
      <w:pPr>
        <w:numPr>
          <w:ilvl w:val="0"/>
          <w:numId w:val="9"/>
        </w:numPr>
        <w:jc w:val="both"/>
      </w:pPr>
      <w:r w:rsidRPr="00E861E7">
        <w:t>Po rozwiązaniu lub wygaśnięciu umowy Wykonawca zobowiązuje się do usunięcia danych osobowych otrzymanych od Zamawiającego za wyjątkiem danych osobowych,</w:t>
      </w:r>
      <w:r w:rsidR="001D0C62" w:rsidRPr="00E861E7">
        <w:t xml:space="preserve">                 </w:t>
      </w:r>
      <w:r w:rsidRPr="00E861E7">
        <w:t xml:space="preserve"> do zachowania których Wykonawca jest zobowiązany na podstawie przepisów prawa.</w:t>
      </w:r>
    </w:p>
    <w:p w14:paraId="1C8ACC29" w14:textId="77777777" w:rsidR="006726A0" w:rsidRDefault="006726A0" w:rsidP="00E861E7">
      <w:pPr>
        <w:numPr>
          <w:ilvl w:val="0"/>
          <w:numId w:val="9"/>
        </w:numPr>
        <w:jc w:val="both"/>
      </w:pPr>
      <w:r w:rsidRPr="00E861E7">
        <w:t>Wykonawca nie ma prawa do wykorzystania zgromadzonych danych osobowych w jakimkolwiek celu po rozwiązaniu umowy.</w:t>
      </w:r>
    </w:p>
    <w:p w14:paraId="13C7138B" w14:textId="77777777" w:rsidR="009A67F2" w:rsidRPr="00E861E7" w:rsidRDefault="009A67F2" w:rsidP="009A67F2">
      <w:pPr>
        <w:ind w:left="360"/>
        <w:jc w:val="both"/>
      </w:pPr>
    </w:p>
    <w:p w14:paraId="574587E2" w14:textId="77777777" w:rsidR="00C247EA" w:rsidRPr="00E861E7" w:rsidRDefault="002C3277" w:rsidP="009A67F2">
      <w:pPr>
        <w:pStyle w:val="Nagwek2"/>
      </w:pPr>
      <w:r w:rsidRPr="00E861E7">
        <w:t>§</w:t>
      </w:r>
      <w:r w:rsidR="006E6016" w:rsidRPr="00E861E7">
        <w:t xml:space="preserve"> </w:t>
      </w:r>
      <w:r w:rsidR="00A4793A" w:rsidRPr="00E861E7">
        <w:t>7</w:t>
      </w:r>
    </w:p>
    <w:p w14:paraId="217ADD21" w14:textId="77777777" w:rsidR="00F56B00" w:rsidRPr="00E861E7" w:rsidRDefault="00114F78" w:rsidP="00E861E7">
      <w:pPr>
        <w:jc w:val="both"/>
      </w:pPr>
      <w:r w:rsidRPr="00E861E7">
        <w:t xml:space="preserve">Wykonawca zapewni stały kontakt (telefon, </w:t>
      </w:r>
      <w:r w:rsidR="00EE281F" w:rsidRPr="00E861E7">
        <w:t>e-mail</w:t>
      </w:r>
      <w:r w:rsidRPr="00E861E7">
        <w:t>) w godzinach pracy Zamawiającego</w:t>
      </w:r>
      <w:r w:rsidR="00EE281F" w:rsidRPr="00E861E7">
        <w:t>,</w:t>
      </w:r>
      <w:r w:rsidR="00A95E0C" w:rsidRPr="00E861E7">
        <w:t xml:space="preserve"> tj. w poniedziałki w godz.: 8</w:t>
      </w:r>
      <w:r w:rsidR="00A95E0C" w:rsidRPr="00E861E7">
        <w:rPr>
          <w:vertAlign w:val="superscript"/>
        </w:rPr>
        <w:t>00</w:t>
      </w:r>
      <w:r w:rsidR="00A95E0C" w:rsidRPr="00E861E7">
        <w:t xml:space="preserve"> – 16</w:t>
      </w:r>
      <w:r w:rsidR="004E7B77" w:rsidRPr="00E861E7">
        <w:rPr>
          <w:vertAlign w:val="superscript"/>
        </w:rPr>
        <w:t>0</w:t>
      </w:r>
      <w:r w:rsidR="00A95E0C" w:rsidRPr="00E861E7">
        <w:rPr>
          <w:vertAlign w:val="superscript"/>
        </w:rPr>
        <w:t>0</w:t>
      </w:r>
      <w:r w:rsidR="00A95E0C" w:rsidRPr="00E861E7">
        <w:t>,</w:t>
      </w:r>
      <w:r w:rsidR="00A95E0C" w:rsidRPr="00E861E7">
        <w:rPr>
          <w:vertAlign w:val="superscript"/>
        </w:rPr>
        <w:t xml:space="preserve"> </w:t>
      </w:r>
      <w:r w:rsidR="00C21552" w:rsidRPr="00E861E7">
        <w:t xml:space="preserve">od </w:t>
      </w:r>
      <w:r w:rsidR="00A95E0C" w:rsidRPr="00E861E7">
        <w:t xml:space="preserve">wtorku </w:t>
      </w:r>
      <w:r w:rsidR="00EE281F" w:rsidRPr="00E861E7">
        <w:t xml:space="preserve">do </w:t>
      </w:r>
      <w:r w:rsidRPr="00E861E7">
        <w:t>pią</w:t>
      </w:r>
      <w:r w:rsidR="0010737B" w:rsidRPr="00E861E7">
        <w:t>tk</w:t>
      </w:r>
      <w:r w:rsidR="00C21552" w:rsidRPr="00E861E7">
        <w:t>u</w:t>
      </w:r>
      <w:r w:rsidR="0010737B" w:rsidRPr="00E861E7">
        <w:t xml:space="preserve"> w godz.: 7</w:t>
      </w:r>
      <w:r w:rsidR="0010737B" w:rsidRPr="00E861E7">
        <w:rPr>
          <w:vertAlign w:val="superscript"/>
        </w:rPr>
        <w:t>00</w:t>
      </w:r>
      <w:r w:rsidR="0010737B" w:rsidRPr="00E861E7">
        <w:t xml:space="preserve"> – 15</w:t>
      </w:r>
      <w:r w:rsidR="0010737B" w:rsidRPr="00E861E7">
        <w:rPr>
          <w:vertAlign w:val="superscript"/>
        </w:rPr>
        <w:t>3</w:t>
      </w:r>
      <w:r w:rsidRPr="00E861E7">
        <w:rPr>
          <w:vertAlign w:val="superscript"/>
        </w:rPr>
        <w:t>0</w:t>
      </w:r>
      <w:r w:rsidR="0066532C" w:rsidRPr="00E861E7">
        <w:t>.</w:t>
      </w:r>
    </w:p>
    <w:p w14:paraId="01820C11" w14:textId="77777777" w:rsidR="00A4793A" w:rsidRPr="00E861E7" w:rsidRDefault="00A4793A" w:rsidP="00E861E7">
      <w:pPr>
        <w:rPr>
          <w:b/>
        </w:rPr>
      </w:pPr>
    </w:p>
    <w:p w14:paraId="751589D1" w14:textId="77777777" w:rsidR="0010737B" w:rsidRPr="00E861E7" w:rsidRDefault="002C3277" w:rsidP="009A67F2">
      <w:pPr>
        <w:pStyle w:val="Nagwek2"/>
      </w:pPr>
      <w:r w:rsidRPr="00E861E7">
        <w:t>§</w:t>
      </w:r>
      <w:r w:rsidR="00DA24CD" w:rsidRPr="00E861E7">
        <w:t xml:space="preserve"> </w:t>
      </w:r>
      <w:r w:rsidR="00A4793A" w:rsidRPr="00E861E7">
        <w:t>8</w:t>
      </w:r>
    </w:p>
    <w:p w14:paraId="5655061F" w14:textId="77777777" w:rsidR="00514F14" w:rsidRPr="00E861E7" w:rsidRDefault="00514F14" w:rsidP="00E861E7">
      <w:pPr>
        <w:pStyle w:val="Akapitzlist"/>
        <w:numPr>
          <w:ilvl w:val="0"/>
          <w:numId w:val="34"/>
        </w:numPr>
        <w:jc w:val="both"/>
      </w:pPr>
      <w:r w:rsidRPr="00E861E7">
        <w:t>Wykonawca wykona przedmiot umowy siłami własnymi</w:t>
      </w:r>
      <w:r w:rsidR="006A44DA" w:rsidRPr="00E861E7">
        <w:t>.</w:t>
      </w:r>
      <w:r w:rsidR="00693936" w:rsidRPr="00E861E7">
        <w:t xml:space="preserve"> Zamawiający nie wyraża zgody</w:t>
      </w:r>
      <w:r w:rsidR="00A4793A" w:rsidRPr="00E861E7">
        <w:t xml:space="preserve"> </w:t>
      </w:r>
      <w:r w:rsidR="00693936" w:rsidRPr="00E861E7">
        <w:t>na powierzenie wykonania umowy osobom trzecim.</w:t>
      </w:r>
    </w:p>
    <w:p w14:paraId="16D8A78F" w14:textId="77777777" w:rsidR="008B3DE7" w:rsidRDefault="008B3DE7" w:rsidP="00E861E7">
      <w:pPr>
        <w:pStyle w:val="Akapitzlist"/>
        <w:numPr>
          <w:ilvl w:val="0"/>
          <w:numId w:val="34"/>
        </w:numPr>
        <w:jc w:val="both"/>
      </w:pPr>
      <w:r w:rsidRPr="00E861E7">
        <w:t>Wykonawca oświadcza, że jeśli przedmiot niniejszej umowy i jej wykonanie dotyczyć będzie osób ze szczególnymi potrzebami, będzie on uwzględniał wskazane potrzeby oraz  warunki służące zapewnieniu dostępności w zakresie powierzonego zadania.</w:t>
      </w:r>
    </w:p>
    <w:p w14:paraId="10A0D9B1" w14:textId="77777777" w:rsidR="009A67F2" w:rsidRPr="00E861E7" w:rsidRDefault="009A67F2" w:rsidP="009A67F2">
      <w:pPr>
        <w:pStyle w:val="Akapitzlist"/>
        <w:ind w:left="357"/>
        <w:jc w:val="both"/>
      </w:pPr>
    </w:p>
    <w:p w14:paraId="05CC0C62" w14:textId="77777777" w:rsidR="0010737B" w:rsidRPr="00E861E7" w:rsidRDefault="002C3277" w:rsidP="009A67F2">
      <w:pPr>
        <w:pStyle w:val="Nagwek2"/>
      </w:pPr>
      <w:r w:rsidRPr="00E861E7">
        <w:t>§</w:t>
      </w:r>
      <w:r w:rsidR="00514F14" w:rsidRPr="00E861E7">
        <w:t xml:space="preserve"> </w:t>
      </w:r>
      <w:r w:rsidR="00A4793A" w:rsidRPr="00E861E7">
        <w:t>9</w:t>
      </w:r>
    </w:p>
    <w:p w14:paraId="0003BE1C" w14:textId="77777777" w:rsidR="001D0C62" w:rsidRPr="00E861E7" w:rsidRDefault="00114F78" w:rsidP="00E861E7">
      <w:pPr>
        <w:jc w:val="both"/>
        <w:rPr>
          <w:bCs/>
        </w:rPr>
      </w:pPr>
      <w:r w:rsidRPr="00E861E7">
        <w:rPr>
          <w:bCs/>
        </w:rPr>
        <w:t>Umow</w:t>
      </w:r>
      <w:r w:rsidR="003549EC" w:rsidRPr="00E861E7">
        <w:rPr>
          <w:bCs/>
        </w:rPr>
        <w:t>a zostaje zawarta na okres od …………………do……………………</w:t>
      </w:r>
      <w:r w:rsidR="00693936" w:rsidRPr="00E861E7">
        <w:rPr>
          <w:bCs/>
        </w:rPr>
        <w:t xml:space="preserve"> z</w:t>
      </w:r>
      <w:r w:rsidR="00621F1E" w:rsidRPr="00E861E7">
        <w:rPr>
          <w:bCs/>
        </w:rPr>
        <w:t> </w:t>
      </w:r>
      <w:r w:rsidR="00693936" w:rsidRPr="00E861E7">
        <w:rPr>
          <w:bCs/>
        </w:rPr>
        <w:t xml:space="preserve">możliwością jej wypowiedzenia z zachowaniem miesięcznego okresu wypowiedzenia ze skutkiem </w:t>
      </w:r>
      <w:r w:rsidR="00621F1E" w:rsidRPr="00E861E7">
        <w:rPr>
          <w:bCs/>
        </w:rPr>
        <w:t xml:space="preserve"> </w:t>
      </w:r>
      <w:r w:rsidR="00693936" w:rsidRPr="00E861E7">
        <w:rPr>
          <w:bCs/>
        </w:rPr>
        <w:t>na koniec miesiąca.</w:t>
      </w:r>
    </w:p>
    <w:p w14:paraId="2AA0D59F" w14:textId="77777777" w:rsidR="00CC0131" w:rsidRPr="00E861E7" w:rsidRDefault="00CC0131" w:rsidP="00E861E7">
      <w:pPr>
        <w:jc w:val="both"/>
        <w:rPr>
          <w:bCs/>
        </w:rPr>
      </w:pPr>
    </w:p>
    <w:p w14:paraId="772FF6FF" w14:textId="77777777" w:rsidR="0010737B" w:rsidRPr="009A67F2" w:rsidRDefault="00C247EA" w:rsidP="009A67F2">
      <w:pPr>
        <w:pStyle w:val="Nagwek2"/>
      </w:pPr>
      <w:r w:rsidRPr="00E861E7">
        <w:t>§</w:t>
      </w:r>
      <w:r w:rsidR="00514F14" w:rsidRPr="00E861E7">
        <w:t xml:space="preserve"> </w:t>
      </w:r>
      <w:r w:rsidR="00CC0131" w:rsidRPr="00E861E7">
        <w:t>10</w:t>
      </w:r>
    </w:p>
    <w:p w14:paraId="0623922F" w14:textId="77777777" w:rsidR="00114F78" w:rsidRPr="00E861E7" w:rsidRDefault="00114F78" w:rsidP="00E861E7">
      <w:pPr>
        <w:pStyle w:val="Akapitzlist"/>
        <w:numPr>
          <w:ilvl w:val="0"/>
          <w:numId w:val="13"/>
        </w:numPr>
        <w:jc w:val="both"/>
      </w:pPr>
      <w:r w:rsidRPr="00E861E7">
        <w:t>Wykonawca zapłaci Zamawiającemu karę umown</w:t>
      </w:r>
      <w:r w:rsidR="00BC4131" w:rsidRPr="00E861E7">
        <w:t>ą w następujących przypadkach i </w:t>
      </w:r>
      <w:r w:rsidRPr="00E861E7">
        <w:t>wysokościach:</w:t>
      </w:r>
    </w:p>
    <w:p w14:paraId="1DABC269" w14:textId="77777777" w:rsidR="00332413" w:rsidRPr="00E861E7" w:rsidRDefault="00114F78" w:rsidP="00E861E7">
      <w:pPr>
        <w:pStyle w:val="Akapitzlist"/>
        <w:numPr>
          <w:ilvl w:val="1"/>
          <w:numId w:val="13"/>
        </w:numPr>
        <w:jc w:val="both"/>
      </w:pPr>
      <w:r w:rsidRPr="00E861E7">
        <w:t>za wykonanie przedmiotu umowy niezgod</w:t>
      </w:r>
      <w:r w:rsidR="00BC4131" w:rsidRPr="00E861E7">
        <w:t>nie z postanowieniami umowy – w </w:t>
      </w:r>
      <w:r w:rsidRPr="00E861E7">
        <w:t>wysokości 5% wartości wynagrodzenia</w:t>
      </w:r>
      <w:r w:rsidR="0010737B" w:rsidRPr="00E861E7">
        <w:t xml:space="preserve"> </w:t>
      </w:r>
      <w:r w:rsidRPr="00E861E7">
        <w:t xml:space="preserve">przysługującego za miesiąc, w którym </w:t>
      </w:r>
      <w:r w:rsidR="001D0C62" w:rsidRPr="00E861E7">
        <w:t xml:space="preserve">                   </w:t>
      </w:r>
      <w:r w:rsidRPr="00E861E7">
        <w:t>to zdarzenie nastąpiło,</w:t>
      </w:r>
    </w:p>
    <w:p w14:paraId="614DE57F" w14:textId="77777777" w:rsidR="00114F78" w:rsidRPr="00E861E7" w:rsidRDefault="00114F78" w:rsidP="00E861E7">
      <w:pPr>
        <w:pStyle w:val="Akapitzlist"/>
        <w:numPr>
          <w:ilvl w:val="1"/>
          <w:numId w:val="13"/>
        </w:numPr>
        <w:jc w:val="both"/>
      </w:pPr>
      <w:r w:rsidRPr="00E861E7">
        <w:lastRenderedPageBreak/>
        <w:t>za odstąpienie Wykonawcy od umowy z przyczyn, za które Zamawiający nie ponosi odpowiedzialności lub gdy Zamawiający</w:t>
      </w:r>
      <w:r w:rsidR="0010737B" w:rsidRPr="00E861E7">
        <w:t xml:space="preserve"> </w:t>
      </w:r>
      <w:r w:rsidR="00386A18" w:rsidRPr="00E861E7">
        <w:t>wypowie umowę</w:t>
      </w:r>
      <w:r w:rsidRPr="00E861E7">
        <w:t xml:space="preserve"> z tytułu okoliczności leżących po stronie Wykonawcy </w:t>
      </w:r>
      <w:r w:rsidR="00324A63" w:rsidRPr="00E861E7">
        <w:t>1000</w:t>
      </w:r>
      <w:r w:rsidR="00693A12" w:rsidRPr="00E861E7">
        <w:t>,00</w:t>
      </w:r>
      <w:r w:rsidR="00324A63" w:rsidRPr="00E861E7">
        <w:t xml:space="preserve"> zł</w:t>
      </w:r>
      <w:r w:rsidR="002D100D" w:rsidRPr="00E861E7">
        <w:t>.</w:t>
      </w:r>
      <w:r w:rsidR="00324A63" w:rsidRPr="00E861E7">
        <w:t xml:space="preserve"> </w:t>
      </w:r>
    </w:p>
    <w:p w14:paraId="046A318D" w14:textId="77777777" w:rsidR="00114F78" w:rsidRPr="00E861E7" w:rsidRDefault="00114F78" w:rsidP="00E861E7">
      <w:pPr>
        <w:pStyle w:val="Akapitzlist"/>
        <w:numPr>
          <w:ilvl w:val="0"/>
          <w:numId w:val="13"/>
        </w:numPr>
        <w:jc w:val="both"/>
      </w:pPr>
      <w:r w:rsidRPr="00E861E7">
        <w:t>Zamawiający zastrzega sobie prawo do dochodzenia odszkodowania przewyższającego wysokość kary umownej do wysokości</w:t>
      </w:r>
      <w:r w:rsidR="0010737B" w:rsidRPr="00E861E7">
        <w:t xml:space="preserve"> </w:t>
      </w:r>
      <w:r w:rsidRPr="00E861E7">
        <w:t>rzeczywiście poniesionej szkody na zasadach ogólnych.</w:t>
      </w:r>
    </w:p>
    <w:p w14:paraId="78FB9DB9" w14:textId="77777777" w:rsidR="005C5432" w:rsidRDefault="00114F78" w:rsidP="00E861E7">
      <w:pPr>
        <w:pStyle w:val="Akapitzlist"/>
        <w:numPr>
          <w:ilvl w:val="0"/>
          <w:numId w:val="13"/>
        </w:numPr>
        <w:jc w:val="both"/>
      </w:pPr>
      <w:r w:rsidRPr="00E861E7">
        <w:t>Zamawiającemu przysługuje prawo do potrącenia nal</w:t>
      </w:r>
      <w:r w:rsidR="00BC4131" w:rsidRPr="00E861E7">
        <w:t>eżności z tytułu kar umownych z </w:t>
      </w:r>
      <w:r w:rsidRPr="00E861E7">
        <w:t>wynagrodzenia Wykonawcy.</w:t>
      </w:r>
    </w:p>
    <w:p w14:paraId="67DEC88D" w14:textId="77777777" w:rsidR="009A67F2" w:rsidRPr="00E861E7" w:rsidRDefault="009A67F2" w:rsidP="009A67F2">
      <w:pPr>
        <w:pStyle w:val="Akapitzlist"/>
        <w:ind w:left="360"/>
        <w:jc w:val="both"/>
      </w:pPr>
    </w:p>
    <w:p w14:paraId="68C0BD49" w14:textId="77777777" w:rsidR="00F80502" w:rsidRPr="00E861E7" w:rsidRDefault="00BC4131" w:rsidP="009A67F2">
      <w:pPr>
        <w:pStyle w:val="Nagwek2"/>
      </w:pPr>
      <w:r w:rsidRPr="00E861E7">
        <w:t>§</w:t>
      </w:r>
      <w:r w:rsidR="00A52DFC" w:rsidRPr="00E861E7">
        <w:t xml:space="preserve"> </w:t>
      </w:r>
      <w:r w:rsidR="006643DC" w:rsidRPr="00E861E7">
        <w:t>1</w:t>
      </w:r>
      <w:r w:rsidR="00A935D7" w:rsidRPr="00E861E7">
        <w:t>1</w:t>
      </w:r>
    </w:p>
    <w:p w14:paraId="452A8138" w14:textId="77777777" w:rsidR="00A52DFC" w:rsidRDefault="00386A18" w:rsidP="00E861E7">
      <w:pPr>
        <w:pStyle w:val="Akapitzlist"/>
        <w:suppressAutoHyphens/>
        <w:autoSpaceDN/>
        <w:adjustRightInd/>
        <w:ind w:left="0"/>
        <w:contextualSpacing w:val="0"/>
        <w:jc w:val="both"/>
      </w:pPr>
      <w:r w:rsidRPr="00E861E7">
        <w:t xml:space="preserve">Zamawiający może </w:t>
      </w:r>
      <w:r w:rsidR="00AC4F36" w:rsidRPr="00E861E7">
        <w:t>rozwiązać</w:t>
      </w:r>
      <w:r w:rsidRPr="00E861E7">
        <w:t xml:space="preserve"> umowę w każdym czasie w przypadku, gdy Wykonawca nienależycie </w:t>
      </w:r>
      <w:r w:rsidR="0027316F" w:rsidRPr="00E861E7">
        <w:t xml:space="preserve">wykonuje obowiązki wynikające </w:t>
      </w:r>
      <w:r w:rsidRPr="00E861E7">
        <w:t xml:space="preserve">z </w:t>
      </w:r>
      <w:r w:rsidR="0027316F" w:rsidRPr="00E861E7">
        <w:t>umowy lub opisu</w:t>
      </w:r>
      <w:r w:rsidRPr="00E861E7">
        <w:t xml:space="preserve"> przedmiotu zamówienia.</w:t>
      </w:r>
    </w:p>
    <w:p w14:paraId="0AAC2A2C" w14:textId="77777777" w:rsidR="009A67F2" w:rsidRPr="00E861E7" w:rsidRDefault="009A67F2" w:rsidP="00E861E7">
      <w:pPr>
        <w:pStyle w:val="Akapitzlist"/>
        <w:suppressAutoHyphens/>
        <w:autoSpaceDN/>
        <w:adjustRightInd/>
        <w:ind w:left="0"/>
        <w:contextualSpacing w:val="0"/>
        <w:jc w:val="both"/>
      </w:pPr>
    </w:p>
    <w:p w14:paraId="09DA91E2" w14:textId="77777777" w:rsidR="00DD5688" w:rsidRPr="00E861E7" w:rsidRDefault="00DD5688" w:rsidP="009A67F2">
      <w:pPr>
        <w:pStyle w:val="Nagwek2"/>
      </w:pPr>
      <w:r w:rsidRPr="00E861E7">
        <w:t>§ 1</w:t>
      </w:r>
      <w:r w:rsidR="00A935D7" w:rsidRPr="00E861E7">
        <w:t>2</w:t>
      </w:r>
    </w:p>
    <w:p w14:paraId="211B51E9" w14:textId="5F48D9A0" w:rsidR="001D0C62" w:rsidRDefault="005A51C7" w:rsidP="00E861E7">
      <w:pPr>
        <w:jc w:val="both"/>
      </w:pPr>
      <w:r w:rsidRPr="00E861E7">
        <w:t>Wykonawca oświadcza, że znany jest mu fakt, iż treść niniejszej umowy stanowi informację publiczną w rozumieniu art. 1 ust. 1 ustawy z dnia 6 września 2001 r. o dostępie do informacji publicznej oraz wyraża zgodę na przetwarzanie jego danych osobowych zawartych w niniejszej umowie obejmujących firmę/imię i nazwisko, zakres zawartej umowy or</w:t>
      </w:r>
      <w:r w:rsidR="007E4DBE" w:rsidRPr="00E861E7">
        <w:t>az w szczególności informacje o</w:t>
      </w:r>
      <w:r w:rsidR="001026BF">
        <w:t xml:space="preserve"> </w:t>
      </w:r>
      <w:r w:rsidRPr="00E861E7">
        <w:t xml:space="preserve">wynagrodzeniu jakie otrzymał z tytułu wykonania niniejszej umowy na potrzeby udostępniania informacji publicznej poprzez Biuletyn Informacji Publicznej oraz na podstawie wniosków o udostępnienie informacji  publicznej. </w:t>
      </w:r>
    </w:p>
    <w:p w14:paraId="30222413" w14:textId="77777777" w:rsidR="009A67F2" w:rsidRPr="00E861E7" w:rsidRDefault="009A67F2" w:rsidP="00E861E7">
      <w:pPr>
        <w:jc w:val="both"/>
      </w:pPr>
    </w:p>
    <w:p w14:paraId="28CEAADF" w14:textId="77777777" w:rsidR="005A51C7" w:rsidRPr="00E861E7" w:rsidRDefault="005A51C7" w:rsidP="009A67F2">
      <w:pPr>
        <w:pStyle w:val="Nagwek2"/>
      </w:pPr>
      <w:r w:rsidRPr="00E861E7">
        <w:t>§ 1</w:t>
      </w:r>
      <w:r w:rsidR="00A935D7" w:rsidRPr="00E861E7">
        <w:t>3</w:t>
      </w:r>
    </w:p>
    <w:p w14:paraId="1B7DE8CF" w14:textId="77777777" w:rsidR="006643DC" w:rsidRPr="00E861E7" w:rsidRDefault="00114F78" w:rsidP="00E861E7">
      <w:pPr>
        <w:jc w:val="both"/>
      </w:pPr>
      <w:r w:rsidRPr="00E861E7">
        <w:t xml:space="preserve">W zakresie nieuregulowanym w umowie znajdują </w:t>
      </w:r>
      <w:r w:rsidR="006643DC" w:rsidRPr="00E861E7">
        <w:t>zastosowanie przepisy:</w:t>
      </w:r>
    </w:p>
    <w:p w14:paraId="4858FEBA" w14:textId="77777777" w:rsidR="00114F78" w:rsidRPr="00E861E7" w:rsidRDefault="00114F78" w:rsidP="00E861E7">
      <w:pPr>
        <w:pStyle w:val="Akapitzlist"/>
        <w:numPr>
          <w:ilvl w:val="1"/>
          <w:numId w:val="17"/>
        </w:numPr>
        <w:jc w:val="both"/>
      </w:pPr>
      <w:r w:rsidRPr="00E861E7">
        <w:t>Kodeks cyw</w:t>
      </w:r>
      <w:r w:rsidR="006643DC" w:rsidRPr="00E861E7">
        <w:t>ilny,</w:t>
      </w:r>
    </w:p>
    <w:p w14:paraId="193101E2" w14:textId="388C20F1" w:rsidR="00114F78" w:rsidRPr="00E861E7" w:rsidRDefault="00EF7B12" w:rsidP="00E861E7">
      <w:pPr>
        <w:pStyle w:val="Akapitzlist"/>
        <w:numPr>
          <w:ilvl w:val="1"/>
          <w:numId w:val="17"/>
        </w:numPr>
        <w:jc w:val="both"/>
      </w:pPr>
      <w:r w:rsidRPr="00E861E7">
        <w:t>U</w:t>
      </w:r>
      <w:r w:rsidR="00114F78" w:rsidRPr="00E861E7">
        <w:t>stawa o pomocy społecznej z dnia 12 marca 2004</w:t>
      </w:r>
      <w:r w:rsidR="00A3274D" w:rsidRPr="00E861E7">
        <w:t xml:space="preserve"> r.</w:t>
      </w:r>
      <w:r w:rsidR="00513E16" w:rsidRPr="00E861E7">
        <w:t>,</w:t>
      </w:r>
    </w:p>
    <w:p w14:paraId="08220C8D" w14:textId="078E72A3" w:rsidR="006643DC" w:rsidRDefault="00A95E0C" w:rsidP="00E861E7">
      <w:pPr>
        <w:pStyle w:val="Akapitzlist"/>
        <w:numPr>
          <w:ilvl w:val="1"/>
          <w:numId w:val="17"/>
        </w:numPr>
        <w:jc w:val="both"/>
      </w:pPr>
      <w:r w:rsidRPr="00E861E7">
        <w:t>Rozporządzenie</w:t>
      </w:r>
      <w:r w:rsidR="00114F78" w:rsidRPr="00E861E7">
        <w:t xml:space="preserve"> Ministra Polityki Społecznej z dnia 22 wrześ</w:t>
      </w:r>
      <w:r w:rsidR="00635575" w:rsidRPr="00E861E7">
        <w:t xml:space="preserve">nia 2005 r. w </w:t>
      </w:r>
      <w:r w:rsidR="00114F78" w:rsidRPr="00E861E7">
        <w:t>sprawie specjalist</w:t>
      </w:r>
      <w:r w:rsidR="00513E16" w:rsidRPr="00E861E7">
        <w:t>ycznych usług opiekuńczych</w:t>
      </w:r>
      <w:r w:rsidR="000B7E0B" w:rsidRPr="00E861E7">
        <w:t>.</w:t>
      </w:r>
    </w:p>
    <w:p w14:paraId="1D4841B6" w14:textId="77777777" w:rsidR="009A67F2" w:rsidRPr="00E861E7" w:rsidRDefault="009A67F2" w:rsidP="009A67F2">
      <w:pPr>
        <w:pStyle w:val="Akapitzlist"/>
        <w:jc w:val="both"/>
      </w:pPr>
    </w:p>
    <w:p w14:paraId="780D9757" w14:textId="77777777" w:rsidR="00DF5769" w:rsidRPr="00E861E7" w:rsidRDefault="00BC4131" w:rsidP="009A67F2">
      <w:pPr>
        <w:pStyle w:val="Nagwek2"/>
      </w:pPr>
      <w:r w:rsidRPr="00E861E7">
        <w:t>§</w:t>
      </w:r>
      <w:r w:rsidR="005A51C7" w:rsidRPr="00E861E7">
        <w:t xml:space="preserve"> </w:t>
      </w:r>
      <w:r w:rsidR="00541623" w:rsidRPr="00E861E7">
        <w:t>1</w:t>
      </w:r>
      <w:r w:rsidR="00A935D7" w:rsidRPr="00E861E7">
        <w:t>4</w:t>
      </w:r>
    </w:p>
    <w:p w14:paraId="3C73D599" w14:textId="77777777" w:rsidR="00332413" w:rsidRDefault="00114F78" w:rsidP="00E861E7">
      <w:pPr>
        <w:jc w:val="both"/>
      </w:pPr>
      <w:r w:rsidRPr="00E861E7">
        <w:t xml:space="preserve">W przypadku niemożności osiągnięcia porozumienia sprawy sporne będą rozstrzygane </w:t>
      </w:r>
      <w:r w:rsidR="001D0C62" w:rsidRPr="00E861E7">
        <w:t xml:space="preserve">                  </w:t>
      </w:r>
      <w:r w:rsidRPr="00E861E7">
        <w:t>na drodze sądowej przez Sąd właściwy dla</w:t>
      </w:r>
      <w:r w:rsidR="00DF5769" w:rsidRPr="00E861E7">
        <w:t xml:space="preserve"> </w:t>
      </w:r>
      <w:r w:rsidR="00EF7B12" w:rsidRPr="00E861E7">
        <w:t>siedziby Zamawiającego.</w:t>
      </w:r>
    </w:p>
    <w:p w14:paraId="42D62520" w14:textId="77777777" w:rsidR="009A67F2" w:rsidRPr="00E861E7" w:rsidRDefault="009A67F2" w:rsidP="00E861E7">
      <w:pPr>
        <w:jc w:val="both"/>
      </w:pPr>
    </w:p>
    <w:p w14:paraId="2C5B0E99" w14:textId="77777777" w:rsidR="00DF5769" w:rsidRPr="00E861E7" w:rsidRDefault="00BC4131" w:rsidP="009A67F2">
      <w:pPr>
        <w:pStyle w:val="Nagwek2"/>
      </w:pPr>
      <w:r w:rsidRPr="00E861E7">
        <w:t>§</w:t>
      </w:r>
      <w:r w:rsidR="005A51C7" w:rsidRPr="00E861E7">
        <w:t xml:space="preserve"> 1</w:t>
      </w:r>
      <w:r w:rsidR="00A935D7" w:rsidRPr="00E861E7">
        <w:t>5</w:t>
      </w:r>
    </w:p>
    <w:p w14:paraId="3C4BD27B" w14:textId="77777777" w:rsidR="00DF5769" w:rsidRPr="00E861E7" w:rsidRDefault="00114F78" w:rsidP="00E861E7">
      <w:pPr>
        <w:jc w:val="both"/>
      </w:pPr>
      <w:r w:rsidRPr="00E861E7">
        <w:t>Umowę niniejszą sporzą</w:t>
      </w:r>
      <w:r w:rsidR="00DF5769" w:rsidRPr="00E861E7">
        <w:t xml:space="preserve">dzono w </w:t>
      </w:r>
      <w:r w:rsidR="00335908" w:rsidRPr="00E861E7">
        <w:t>dwóch</w:t>
      </w:r>
      <w:r w:rsidRPr="00E861E7">
        <w:t xml:space="preserve"> jednobrzmią</w:t>
      </w:r>
      <w:r w:rsidR="00DF5769" w:rsidRPr="00E861E7">
        <w:t>cych egzemplarzach</w:t>
      </w:r>
      <w:r w:rsidR="00637AC4" w:rsidRPr="00E861E7">
        <w:t>,</w:t>
      </w:r>
      <w:r w:rsidR="00335908" w:rsidRPr="00E861E7">
        <w:t xml:space="preserve"> po jednym </w:t>
      </w:r>
      <w:r w:rsidR="001D0C62" w:rsidRPr="00E861E7">
        <w:t xml:space="preserve">                    </w:t>
      </w:r>
      <w:r w:rsidR="0052769A" w:rsidRPr="00E861E7">
        <w:t xml:space="preserve">dla </w:t>
      </w:r>
      <w:r w:rsidR="00335908" w:rsidRPr="00E861E7">
        <w:t xml:space="preserve">każdej ze </w:t>
      </w:r>
      <w:r w:rsidR="00637AC4" w:rsidRPr="00E861E7">
        <w:t>S</w:t>
      </w:r>
      <w:r w:rsidR="00335908" w:rsidRPr="00E861E7">
        <w:t>tron.</w:t>
      </w:r>
    </w:p>
    <w:p w14:paraId="43D69CCA" w14:textId="77777777" w:rsidR="0025717F" w:rsidRPr="00E861E7" w:rsidRDefault="0025717F" w:rsidP="00E861E7">
      <w:pPr>
        <w:jc w:val="both"/>
      </w:pPr>
    </w:p>
    <w:p w14:paraId="1B49BEA3" w14:textId="77777777" w:rsidR="001D0C62" w:rsidRPr="00E861E7" w:rsidRDefault="001D0C62" w:rsidP="00E861E7">
      <w:pPr>
        <w:jc w:val="both"/>
      </w:pPr>
    </w:p>
    <w:p w14:paraId="7723311A" w14:textId="5FA5611E" w:rsidR="0025717F" w:rsidRDefault="0025717F" w:rsidP="00E861E7">
      <w:pPr>
        <w:widowControl/>
        <w:tabs>
          <w:tab w:val="left" w:pos="1418"/>
        </w:tabs>
        <w:autoSpaceDN/>
        <w:adjustRightInd/>
        <w:ind w:right="74"/>
        <w:jc w:val="both"/>
      </w:pPr>
      <w:r w:rsidRPr="00E861E7">
        <w:t xml:space="preserve">Załącznik nr 1 – </w:t>
      </w:r>
      <w:r w:rsidR="000C7F93">
        <w:t>Opis przedmiotu zamówienia</w:t>
      </w:r>
    </w:p>
    <w:p w14:paraId="1C1FB400" w14:textId="77777777" w:rsidR="00F56B00" w:rsidRPr="00E861E7" w:rsidRDefault="00F56B00" w:rsidP="00E861E7">
      <w:pPr>
        <w:widowControl/>
        <w:autoSpaceDN/>
        <w:adjustRightInd/>
        <w:ind w:right="74"/>
        <w:jc w:val="both"/>
      </w:pPr>
    </w:p>
    <w:p w14:paraId="074919BA" w14:textId="77777777" w:rsidR="001D0C62" w:rsidRPr="00E861E7" w:rsidRDefault="001D0C62" w:rsidP="00E861E7">
      <w:pPr>
        <w:pStyle w:val="Default"/>
        <w:rPr>
          <w:rFonts w:ascii="Times New Roman" w:hAnsi="Times New Roman" w:cs="Times New Roman"/>
          <w:b/>
          <w:bCs/>
        </w:rPr>
      </w:pPr>
    </w:p>
    <w:p w14:paraId="1A6CB11D" w14:textId="77777777" w:rsidR="00ED7DF1" w:rsidRPr="00E861E7" w:rsidRDefault="00ED7DF1" w:rsidP="00E861E7">
      <w:pPr>
        <w:pStyle w:val="Default"/>
        <w:ind w:left="709" w:firstLine="709"/>
        <w:jc w:val="both"/>
        <w:rPr>
          <w:rFonts w:ascii="Times New Roman" w:hAnsi="Times New Roman" w:cs="Times New Roman"/>
          <w:b/>
          <w:bCs/>
        </w:rPr>
      </w:pPr>
    </w:p>
    <w:p w14:paraId="56D37662" w14:textId="77777777" w:rsidR="00C27577" w:rsidRPr="00E861E7" w:rsidRDefault="00982517" w:rsidP="00E861E7">
      <w:pPr>
        <w:pStyle w:val="Default"/>
        <w:ind w:left="709" w:firstLine="709"/>
        <w:rPr>
          <w:rFonts w:ascii="Times New Roman" w:hAnsi="Times New Roman" w:cs="Times New Roman"/>
          <w:b/>
          <w:bCs/>
        </w:rPr>
      </w:pPr>
      <w:r w:rsidRPr="00E861E7">
        <w:rPr>
          <w:rFonts w:ascii="Times New Roman" w:hAnsi="Times New Roman" w:cs="Times New Roman"/>
          <w:b/>
          <w:bCs/>
        </w:rPr>
        <w:t xml:space="preserve">WYKONAWCA </w:t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="00114F78" w:rsidRPr="00E861E7">
        <w:rPr>
          <w:rFonts w:ascii="Times New Roman" w:hAnsi="Times New Roman" w:cs="Times New Roman"/>
          <w:b/>
          <w:bCs/>
        </w:rPr>
        <w:t>ZAMAWIAJĄC</w:t>
      </w:r>
      <w:r w:rsidR="00B64861" w:rsidRPr="00E861E7">
        <w:rPr>
          <w:rFonts w:ascii="Times New Roman" w:hAnsi="Times New Roman" w:cs="Times New Roman"/>
          <w:b/>
          <w:bCs/>
        </w:rPr>
        <w:t>Y</w:t>
      </w:r>
    </w:p>
    <w:p w14:paraId="09716712" w14:textId="77777777" w:rsidR="001D0C62" w:rsidRPr="00E861E7" w:rsidRDefault="001D0C62" w:rsidP="00E861E7">
      <w:pPr>
        <w:pStyle w:val="Default"/>
        <w:ind w:left="709" w:firstLine="709"/>
        <w:jc w:val="both"/>
        <w:rPr>
          <w:rFonts w:ascii="Times New Roman" w:hAnsi="Times New Roman" w:cs="Times New Roman"/>
          <w:b/>
          <w:bCs/>
        </w:rPr>
      </w:pPr>
    </w:p>
    <w:p w14:paraId="5E8BCC5E" w14:textId="77777777" w:rsidR="001D0C62" w:rsidRPr="00E861E7" w:rsidRDefault="001D0C62" w:rsidP="00E861E7">
      <w:pPr>
        <w:pStyle w:val="Default"/>
        <w:ind w:left="709" w:firstLine="709"/>
        <w:jc w:val="both"/>
        <w:rPr>
          <w:rFonts w:ascii="Times New Roman" w:hAnsi="Times New Roman" w:cs="Times New Roman"/>
          <w:b/>
          <w:bCs/>
        </w:rPr>
      </w:pPr>
    </w:p>
    <w:p w14:paraId="342C2025" w14:textId="77777777" w:rsidR="001D0C62" w:rsidRPr="00E861E7" w:rsidRDefault="001D0C62" w:rsidP="00E861E7">
      <w:pPr>
        <w:pStyle w:val="Default"/>
        <w:ind w:left="709" w:firstLine="709"/>
        <w:jc w:val="both"/>
        <w:rPr>
          <w:rFonts w:ascii="Times New Roman" w:hAnsi="Times New Roman" w:cs="Times New Roman"/>
          <w:b/>
          <w:bCs/>
        </w:rPr>
      </w:pPr>
      <w:r w:rsidRPr="00E861E7">
        <w:rPr>
          <w:rFonts w:ascii="Times New Roman" w:hAnsi="Times New Roman" w:cs="Times New Roman"/>
          <w:b/>
          <w:bCs/>
        </w:rPr>
        <w:t>…………………..</w:t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  <w:t xml:space="preserve">          ……………………..</w:t>
      </w:r>
    </w:p>
    <w:sectPr w:rsidR="001D0C62" w:rsidRPr="00E861E7" w:rsidSect="005457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280F" w14:textId="77777777" w:rsidR="00B05EDD" w:rsidRDefault="00B05EDD" w:rsidP="003E53E4">
      <w:r>
        <w:separator/>
      </w:r>
    </w:p>
  </w:endnote>
  <w:endnote w:type="continuationSeparator" w:id="0">
    <w:p w14:paraId="1C38F0A0" w14:textId="77777777" w:rsidR="00B05EDD" w:rsidRDefault="00B05EDD" w:rsidP="003E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016E1" w14:textId="77777777" w:rsidR="00621F1E" w:rsidRDefault="00621F1E" w:rsidP="00A47F4D">
    <w:pPr>
      <w:pStyle w:val="Stopka"/>
      <w:jc w:val="right"/>
    </w:pPr>
    <w:r>
      <w:t xml:space="preserve">Strona </w:t>
    </w:r>
    <w:r w:rsidR="006C2BCA">
      <w:rPr>
        <w:b/>
      </w:rPr>
      <w:fldChar w:fldCharType="begin"/>
    </w:r>
    <w:r>
      <w:rPr>
        <w:b/>
      </w:rPr>
      <w:instrText>PAGE</w:instrText>
    </w:r>
    <w:r w:rsidR="006C2BCA">
      <w:rPr>
        <w:b/>
      </w:rPr>
      <w:fldChar w:fldCharType="separate"/>
    </w:r>
    <w:r w:rsidR="00691744">
      <w:rPr>
        <w:b/>
        <w:noProof/>
      </w:rPr>
      <w:t>4</w:t>
    </w:r>
    <w:r w:rsidR="006C2BCA">
      <w:rPr>
        <w:b/>
      </w:rPr>
      <w:fldChar w:fldCharType="end"/>
    </w:r>
    <w:r>
      <w:t xml:space="preserve"> z </w:t>
    </w:r>
    <w:r w:rsidR="006C2BCA">
      <w:rPr>
        <w:b/>
      </w:rPr>
      <w:fldChar w:fldCharType="begin"/>
    </w:r>
    <w:r>
      <w:rPr>
        <w:b/>
      </w:rPr>
      <w:instrText>NUMPAGES</w:instrText>
    </w:r>
    <w:r w:rsidR="006C2BCA">
      <w:rPr>
        <w:b/>
      </w:rPr>
      <w:fldChar w:fldCharType="separate"/>
    </w:r>
    <w:r w:rsidR="00691744">
      <w:rPr>
        <w:b/>
        <w:noProof/>
      </w:rPr>
      <w:t>4</w:t>
    </w:r>
    <w:r w:rsidR="006C2BC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9F7CC" w14:textId="77777777" w:rsidR="00B05EDD" w:rsidRDefault="00B05EDD" w:rsidP="003E53E4">
      <w:r>
        <w:separator/>
      </w:r>
    </w:p>
  </w:footnote>
  <w:footnote w:type="continuationSeparator" w:id="0">
    <w:p w14:paraId="791E6615" w14:textId="77777777" w:rsidR="00B05EDD" w:rsidRDefault="00B05EDD" w:rsidP="003E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077" w:hanging="357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7" w:firstLine="0"/>
      </w:pPr>
    </w:lvl>
    <w:lvl w:ilvl="5">
      <w:start w:val="1"/>
      <w:numFmt w:val="decimal"/>
      <w:lvlText w:val="%3.%4.%6.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2.%3.%4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2.%3.%4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2.%3.%4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3" w15:restartNumberingAfterBreak="0">
    <w:nsid w:val="06A506CE"/>
    <w:multiLevelType w:val="multilevel"/>
    <w:tmpl w:val="93F24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FF7400"/>
    <w:multiLevelType w:val="multilevel"/>
    <w:tmpl w:val="869A4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9E3222"/>
    <w:multiLevelType w:val="multilevel"/>
    <w:tmpl w:val="524A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9564E2"/>
    <w:multiLevelType w:val="multilevel"/>
    <w:tmpl w:val="62189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FA755A"/>
    <w:multiLevelType w:val="multilevel"/>
    <w:tmpl w:val="70087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CC50F2"/>
    <w:multiLevelType w:val="multilevel"/>
    <w:tmpl w:val="524A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654070"/>
    <w:multiLevelType w:val="multilevel"/>
    <w:tmpl w:val="58227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1C2320"/>
    <w:multiLevelType w:val="multilevel"/>
    <w:tmpl w:val="58227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6565B1"/>
    <w:multiLevelType w:val="multilevel"/>
    <w:tmpl w:val="442A7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3E002D"/>
    <w:multiLevelType w:val="multilevel"/>
    <w:tmpl w:val="58227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0514DF"/>
    <w:multiLevelType w:val="multilevel"/>
    <w:tmpl w:val="2436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20C3A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077" w:hanging="357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7" w:firstLine="0"/>
      </w:pPr>
    </w:lvl>
    <w:lvl w:ilvl="5">
      <w:start w:val="1"/>
      <w:numFmt w:val="decimal"/>
      <w:lvlText w:val="%3.%4.%6.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2.%3.%4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2.%3.%4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2.%3.%4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359316AB"/>
    <w:multiLevelType w:val="hybridMultilevel"/>
    <w:tmpl w:val="AA4A4EA2"/>
    <w:lvl w:ilvl="0" w:tplc="3788AED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F2B46"/>
    <w:multiLevelType w:val="multilevel"/>
    <w:tmpl w:val="442A7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8F37E3"/>
    <w:multiLevelType w:val="multilevel"/>
    <w:tmpl w:val="524A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E03F24"/>
    <w:multiLevelType w:val="hybridMultilevel"/>
    <w:tmpl w:val="05C4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E17BC3"/>
    <w:multiLevelType w:val="multilevel"/>
    <w:tmpl w:val="58227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D45220"/>
    <w:multiLevelType w:val="multilevel"/>
    <w:tmpl w:val="6F06D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2F67B0"/>
    <w:multiLevelType w:val="multilevel"/>
    <w:tmpl w:val="898C6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FAC31E6"/>
    <w:multiLevelType w:val="multilevel"/>
    <w:tmpl w:val="58227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D46931"/>
    <w:multiLevelType w:val="multilevel"/>
    <w:tmpl w:val="94945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2C76ED7"/>
    <w:multiLevelType w:val="multilevel"/>
    <w:tmpl w:val="869A4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581BA4"/>
    <w:multiLevelType w:val="hybridMultilevel"/>
    <w:tmpl w:val="7ECE0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89F4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537708"/>
    <w:multiLevelType w:val="multilevel"/>
    <w:tmpl w:val="629A0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751F50"/>
    <w:multiLevelType w:val="hybridMultilevel"/>
    <w:tmpl w:val="E652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8AACA82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301D"/>
    <w:multiLevelType w:val="multilevel"/>
    <w:tmpl w:val="524A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E7836CA"/>
    <w:multiLevelType w:val="hybridMultilevel"/>
    <w:tmpl w:val="EA5C8E80"/>
    <w:lvl w:ilvl="0" w:tplc="3788AED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36674839">
    <w:abstractNumId w:val="18"/>
  </w:num>
  <w:num w:numId="2" w16cid:durableId="475685284">
    <w:abstractNumId w:val="29"/>
  </w:num>
  <w:num w:numId="3" w16cid:durableId="2087222585">
    <w:abstractNumId w:val="10"/>
  </w:num>
  <w:num w:numId="4" w16cid:durableId="6712360">
    <w:abstractNumId w:val="32"/>
  </w:num>
  <w:num w:numId="5" w16cid:durableId="1288396793">
    <w:abstractNumId w:val="22"/>
  </w:num>
  <w:num w:numId="6" w16cid:durableId="1617715741">
    <w:abstractNumId w:val="13"/>
  </w:num>
  <w:num w:numId="7" w16cid:durableId="1319071279">
    <w:abstractNumId w:val="5"/>
  </w:num>
  <w:num w:numId="8" w16cid:durableId="983966673">
    <w:abstractNumId w:val="28"/>
  </w:num>
  <w:num w:numId="9" w16cid:durableId="230162791">
    <w:abstractNumId w:val="21"/>
  </w:num>
  <w:num w:numId="10" w16cid:durableId="175536204">
    <w:abstractNumId w:val="25"/>
  </w:num>
  <w:num w:numId="11" w16cid:durableId="1801916399">
    <w:abstractNumId w:val="24"/>
  </w:num>
  <w:num w:numId="12" w16cid:durableId="16540447">
    <w:abstractNumId w:val="3"/>
  </w:num>
  <w:num w:numId="13" w16cid:durableId="752429736">
    <w:abstractNumId w:val="7"/>
  </w:num>
  <w:num w:numId="14" w16cid:durableId="1888762587">
    <w:abstractNumId w:val="23"/>
  </w:num>
  <w:num w:numId="15" w16cid:durableId="1855877221">
    <w:abstractNumId w:val="16"/>
  </w:num>
  <w:num w:numId="16" w16cid:durableId="1467815401">
    <w:abstractNumId w:val="9"/>
  </w:num>
  <w:num w:numId="17" w16cid:durableId="828012842">
    <w:abstractNumId w:val="20"/>
  </w:num>
  <w:num w:numId="18" w16cid:durableId="1083994706">
    <w:abstractNumId w:val="12"/>
  </w:num>
  <w:num w:numId="19" w16cid:durableId="1726102508">
    <w:abstractNumId w:val="26"/>
  </w:num>
  <w:num w:numId="20" w16cid:durableId="2073650537">
    <w:abstractNumId w:val="17"/>
  </w:num>
  <w:num w:numId="21" w16cid:durableId="93131782">
    <w:abstractNumId w:val="19"/>
  </w:num>
  <w:num w:numId="22" w16cid:durableId="1976401812">
    <w:abstractNumId w:val="4"/>
  </w:num>
  <w:num w:numId="23" w16cid:durableId="4291943">
    <w:abstractNumId w:val="27"/>
  </w:num>
  <w:num w:numId="24" w16cid:durableId="467086521">
    <w:abstractNumId w:val="11"/>
  </w:num>
  <w:num w:numId="25" w16cid:durableId="924654636">
    <w:abstractNumId w:val="30"/>
  </w:num>
  <w:num w:numId="26" w16cid:durableId="248855382">
    <w:abstractNumId w:val="8"/>
  </w:num>
  <w:num w:numId="27" w16cid:durableId="1737242315">
    <w:abstractNumId w:val="6"/>
  </w:num>
  <w:num w:numId="28" w16cid:durableId="13184183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9405806">
    <w:abstractNumId w:val="2"/>
  </w:num>
  <w:num w:numId="30" w16cid:durableId="666514445">
    <w:abstractNumId w:val="1"/>
  </w:num>
  <w:num w:numId="31" w16cid:durableId="1851481223">
    <w:abstractNumId w:val="14"/>
  </w:num>
  <w:num w:numId="32" w16cid:durableId="982388909">
    <w:abstractNumId w:val="0"/>
  </w:num>
  <w:num w:numId="33" w16cid:durableId="1233076601">
    <w:abstractNumId w:val="31"/>
  </w:num>
  <w:num w:numId="34" w16cid:durableId="14301321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78"/>
    <w:rsid w:val="00013F98"/>
    <w:rsid w:val="00016612"/>
    <w:rsid w:val="00046F01"/>
    <w:rsid w:val="00067AA7"/>
    <w:rsid w:val="00072842"/>
    <w:rsid w:val="00074B03"/>
    <w:rsid w:val="00082B2C"/>
    <w:rsid w:val="00095E5D"/>
    <w:rsid w:val="000A03A1"/>
    <w:rsid w:val="000A14BE"/>
    <w:rsid w:val="000A3D2B"/>
    <w:rsid w:val="000A5BA2"/>
    <w:rsid w:val="000B1C47"/>
    <w:rsid w:val="000B5567"/>
    <w:rsid w:val="000B6CF4"/>
    <w:rsid w:val="000B7E0B"/>
    <w:rsid w:val="000C7F93"/>
    <w:rsid w:val="000D2D5F"/>
    <w:rsid w:val="000D4EE5"/>
    <w:rsid w:val="000D62E4"/>
    <w:rsid w:val="000E4C53"/>
    <w:rsid w:val="000F17C5"/>
    <w:rsid w:val="000F1BD1"/>
    <w:rsid w:val="000F2E40"/>
    <w:rsid w:val="001026BF"/>
    <w:rsid w:val="0010737B"/>
    <w:rsid w:val="001117F3"/>
    <w:rsid w:val="00114F78"/>
    <w:rsid w:val="00121760"/>
    <w:rsid w:val="00124C4D"/>
    <w:rsid w:val="00126C6F"/>
    <w:rsid w:val="0013553A"/>
    <w:rsid w:val="00136224"/>
    <w:rsid w:val="001371D6"/>
    <w:rsid w:val="00143A1E"/>
    <w:rsid w:val="00144AAB"/>
    <w:rsid w:val="00172DED"/>
    <w:rsid w:val="001967B6"/>
    <w:rsid w:val="001A6BBD"/>
    <w:rsid w:val="001C6906"/>
    <w:rsid w:val="001D0C62"/>
    <w:rsid w:val="001D5578"/>
    <w:rsid w:val="001E0E00"/>
    <w:rsid w:val="001E219F"/>
    <w:rsid w:val="001E2AFC"/>
    <w:rsid w:val="001E3CF6"/>
    <w:rsid w:val="001E6B15"/>
    <w:rsid w:val="001F5A43"/>
    <w:rsid w:val="001F6971"/>
    <w:rsid w:val="00201263"/>
    <w:rsid w:val="00206CA6"/>
    <w:rsid w:val="00210FA7"/>
    <w:rsid w:val="0021426F"/>
    <w:rsid w:val="00214ECB"/>
    <w:rsid w:val="00235F05"/>
    <w:rsid w:val="0025266A"/>
    <w:rsid w:val="0025717F"/>
    <w:rsid w:val="0027316F"/>
    <w:rsid w:val="0027385A"/>
    <w:rsid w:val="0028257C"/>
    <w:rsid w:val="00285F4D"/>
    <w:rsid w:val="002946D5"/>
    <w:rsid w:val="00295B69"/>
    <w:rsid w:val="002A060A"/>
    <w:rsid w:val="002A2506"/>
    <w:rsid w:val="002A74B8"/>
    <w:rsid w:val="002B5959"/>
    <w:rsid w:val="002B7716"/>
    <w:rsid w:val="002C2D21"/>
    <w:rsid w:val="002C3277"/>
    <w:rsid w:val="002C6B84"/>
    <w:rsid w:val="002D100D"/>
    <w:rsid w:val="002D4F31"/>
    <w:rsid w:val="002F3499"/>
    <w:rsid w:val="0030593E"/>
    <w:rsid w:val="00310961"/>
    <w:rsid w:val="00313549"/>
    <w:rsid w:val="00322E71"/>
    <w:rsid w:val="00324A63"/>
    <w:rsid w:val="003314FE"/>
    <w:rsid w:val="00332413"/>
    <w:rsid w:val="00335908"/>
    <w:rsid w:val="003371B8"/>
    <w:rsid w:val="00344B9E"/>
    <w:rsid w:val="00346DF4"/>
    <w:rsid w:val="003503B1"/>
    <w:rsid w:val="00353877"/>
    <w:rsid w:val="00354041"/>
    <w:rsid w:val="003549EC"/>
    <w:rsid w:val="00356071"/>
    <w:rsid w:val="00356685"/>
    <w:rsid w:val="00356D44"/>
    <w:rsid w:val="00360440"/>
    <w:rsid w:val="00365D39"/>
    <w:rsid w:val="00366B63"/>
    <w:rsid w:val="00386A18"/>
    <w:rsid w:val="0039206C"/>
    <w:rsid w:val="00395254"/>
    <w:rsid w:val="003A0ADE"/>
    <w:rsid w:val="003A7F09"/>
    <w:rsid w:val="003B5352"/>
    <w:rsid w:val="003B65AB"/>
    <w:rsid w:val="003C02DA"/>
    <w:rsid w:val="003C2525"/>
    <w:rsid w:val="003C6720"/>
    <w:rsid w:val="003C6BF5"/>
    <w:rsid w:val="003D0463"/>
    <w:rsid w:val="003D43EF"/>
    <w:rsid w:val="003D55A2"/>
    <w:rsid w:val="003D6F88"/>
    <w:rsid w:val="003E00B1"/>
    <w:rsid w:val="003E53E4"/>
    <w:rsid w:val="003E63E8"/>
    <w:rsid w:val="003F6A8E"/>
    <w:rsid w:val="0040656F"/>
    <w:rsid w:val="0041037D"/>
    <w:rsid w:val="0042437F"/>
    <w:rsid w:val="00434401"/>
    <w:rsid w:val="00435B8B"/>
    <w:rsid w:val="00435F2B"/>
    <w:rsid w:val="00440CCE"/>
    <w:rsid w:val="00460874"/>
    <w:rsid w:val="00463161"/>
    <w:rsid w:val="0046615A"/>
    <w:rsid w:val="004734B2"/>
    <w:rsid w:val="00481257"/>
    <w:rsid w:val="00487525"/>
    <w:rsid w:val="00491C66"/>
    <w:rsid w:val="00496526"/>
    <w:rsid w:val="004B25A1"/>
    <w:rsid w:val="004C0994"/>
    <w:rsid w:val="004C3413"/>
    <w:rsid w:val="004C399A"/>
    <w:rsid w:val="004D1D60"/>
    <w:rsid w:val="004E20BE"/>
    <w:rsid w:val="004E3748"/>
    <w:rsid w:val="004E4D4D"/>
    <w:rsid w:val="004E7B77"/>
    <w:rsid w:val="004F2974"/>
    <w:rsid w:val="004F5CB3"/>
    <w:rsid w:val="004F7527"/>
    <w:rsid w:val="005006D4"/>
    <w:rsid w:val="00500917"/>
    <w:rsid w:val="005029FB"/>
    <w:rsid w:val="00503A44"/>
    <w:rsid w:val="00507393"/>
    <w:rsid w:val="005100D4"/>
    <w:rsid w:val="00513E16"/>
    <w:rsid w:val="00514F14"/>
    <w:rsid w:val="0052769A"/>
    <w:rsid w:val="0053634E"/>
    <w:rsid w:val="00537559"/>
    <w:rsid w:val="005405B2"/>
    <w:rsid w:val="00541623"/>
    <w:rsid w:val="00544599"/>
    <w:rsid w:val="005450B3"/>
    <w:rsid w:val="00545762"/>
    <w:rsid w:val="00553938"/>
    <w:rsid w:val="005616B8"/>
    <w:rsid w:val="0056241F"/>
    <w:rsid w:val="00587773"/>
    <w:rsid w:val="00594B97"/>
    <w:rsid w:val="005A36B7"/>
    <w:rsid w:val="005A51C7"/>
    <w:rsid w:val="005A646F"/>
    <w:rsid w:val="005B0C4E"/>
    <w:rsid w:val="005B0D75"/>
    <w:rsid w:val="005B12B5"/>
    <w:rsid w:val="005B2874"/>
    <w:rsid w:val="005B3033"/>
    <w:rsid w:val="005C4216"/>
    <w:rsid w:val="005C5432"/>
    <w:rsid w:val="005C622F"/>
    <w:rsid w:val="005D4FBD"/>
    <w:rsid w:val="005D50CD"/>
    <w:rsid w:val="005E410D"/>
    <w:rsid w:val="005F4B07"/>
    <w:rsid w:val="0060517A"/>
    <w:rsid w:val="00612850"/>
    <w:rsid w:val="00620965"/>
    <w:rsid w:val="00621F1E"/>
    <w:rsid w:val="00626747"/>
    <w:rsid w:val="00635575"/>
    <w:rsid w:val="00637AC4"/>
    <w:rsid w:val="00642C5B"/>
    <w:rsid w:val="006643DC"/>
    <w:rsid w:val="0066532C"/>
    <w:rsid w:val="00670FBD"/>
    <w:rsid w:val="006726A0"/>
    <w:rsid w:val="00682FBD"/>
    <w:rsid w:val="00684139"/>
    <w:rsid w:val="00691744"/>
    <w:rsid w:val="00693936"/>
    <w:rsid w:val="00693A12"/>
    <w:rsid w:val="00693B3D"/>
    <w:rsid w:val="006A44DA"/>
    <w:rsid w:val="006A4E6F"/>
    <w:rsid w:val="006B7A1F"/>
    <w:rsid w:val="006C2498"/>
    <w:rsid w:val="006C2B0C"/>
    <w:rsid w:val="006C2BCA"/>
    <w:rsid w:val="006E6016"/>
    <w:rsid w:val="006F26DC"/>
    <w:rsid w:val="006F32FB"/>
    <w:rsid w:val="00703FAA"/>
    <w:rsid w:val="007125A6"/>
    <w:rsid w:val="0071460B"/>
    <w:rsid w:val="00715EC9"/>
    <w:rsid w:val="0072497C"/>
    <w:rsid w:val="007336B5"/>
    <w:rsid w:val="00750427"/>
    <w:rsid w:val="00757A1C"/>
    <w:rsid w:val="007644D7"/>
    <w:rsid w:val="00775852"/>
    <w:rsid w:val="00776BFB"/>
    <w:rsid w:val="00790CEA"/>
    <w:rsid w:val="007B1430"/>
    <w:rsid w:val="007D58ED"/>
    <w:rsid w:val="007E4DBE"/>
    <w:rsid w:val="007F12A9"/>
    <w:rsid w:val="007F40DC"/>
    <w:rsid w:val="00810766"/>
    <w:rsid w:val="00815754"/>
    <w:rsid w:val="008236B9"/>
    <w:rsid w:val="00842FDB"/>
    <w:rsid w:val="008449CD"/>
    <w:rsid w:val="0084679B"/>
    <w:rsid w:val="00863AE0"/>
    <w:rsid w:val="00871FE7"/>
    <w:rsid w:val="0087293A"/>
    <w:rsid w:val="00873A6D"/>
    <w:rsid w:val="00883F9B"/>
    <w:rsid w:val="008939B2"/>
    <w:rsid w:val="008A1704"/>
    <w:rsid w:val="008A1C2E"/>
    <w:rsid w:val="008A30FE"/>
    <w:rsid w:val="008A39A9"/>
    <w:rsid w:val="008B3DE7"/>
    <w:rsid w:val="008C5393"/>
    <w:rsid w:val="008D3ECA"/>
    <w:rsid w:val="008D73F7"/>
    <w:rsid w:val="008E0BA0"/>
    <w:rsid w:val="00900B70"/>
    <w:rsid w:val="00901B18"/>
    <w:rsid w:val="0090450C"/>
    <w:rsid w:val="00904B07"/>
    <w:rsid w:val="00911591"/>
    <w:rsid w:val="00915275"/>
    <w:rsid w:val="00915B3F"/>
    <w:rsid w:val="00917FC5"/>
    <w:rsid w:val="0093512B"/>
    <w:rsid w:val="00941DB4"/>
    <w:rsid w:val="00945398"/>
    <w:rsid w:val="00946B0B"/>
    <w:rsid w:val="0094716B"/>
    <w:rsid w:val="009540D7"/>
    <w:rsid w:val="009641EC"/>
    <w:rsid w:val="0096533D"/>
    <w:rsid w:val="00965F67"/>
    <w:rsid w:val="00981527"/>
    <w:rsid w:val="00981EDF"/>
    <w:rsid w:val="00982517"/>
    <w:rsid w:val="0099565E"/>
    <w:rsid w:val="009A0A26"/>
    <w:rsid w:val="009A67F2"/>
    <w:rsid w:val="009B561C"/>
    <w:rsid w:val="009B566B"/>
    <w:rsid w:val="009B6C12"/>
    <w:rsid w:val="009B7255"/>
    <w:rsid w:val="009B7F12"/>
    <w:rsid w:val="009C101F"/>
    <w:rsid w:val="009C2BC8"/>
    <w:rsid w:val="009C51E9"/>
    <w:rsid w:val="009C62D3"/>
    <w:rsid w:val="009D4F69"/>
    <w:rsid w:val="009E1B63"/>
    <w:rsid w:val="009E7293"/>
    <w:rsid w:val="009E73B1"/>
    <w:rsid w:val="009F5633"/>
    <w:rsid w:val="00A03B89"/>
    <w:rsid w:val="00A07049"/>
    <w:rsid w:val="00A13558"/>
    <w:rsid w:val="00A242C1"/>
    <w:rsid w:val="00A245C1"/>
    <w:rsid w:val="00A27E8B"/>
    <w:rsid w:val="00A307A2"/>
    <w:rsid w:val="00A3274D"/>
    <w:rsid w:val="00A34B0B"/>
    <w:rsid w:val="00A35088"/>
    <w:rsid w:val="00A364F8"/>
    <w:rsid w:val="00A404C8"/>
    <w:rsid w:val="00A418A3"/>
    <w:rsid w:val="00A41F4A"/>
    <w:rsid w:val="00A43142"/>
    <w:rsid w:val="00A46A36"/>
    <w:rsid w:val="00A4793A"/>
    <w:rsid w:val="00A47F4D"/>
    <w:rsid w:val="00A52DFC"/>
    <w:rsid w:val="00A53103"/>
    <w:rsid w:val="00A54A2E"/>
    <w:rsid w:val="00A56A56"/>
    <w:rsid w:val="00A56CEF"/>
    <w:rsid w:val="00A57A77"/>
    <w:rsid w:val="00A64205"/>
    <w:rsid w:val="00A66D1B"/>
    <w:rsid w:val="00A67CBE"/>
    <w:rsid w:val="00A7119A"/>
    <w:rsid w:val="00A72999"/>
    <w:rsid w:val="00A7691D"/>
    <w:rsid w:val="00A85C3D"/>
    <w:rsid w:val="00A87161"/>
    <w:rsid w:val="00A935D7"/>
    <w:rsid w:val="00A95E0C"/>
    <w:rsid w:val="00AA31F4"/>
    <w:rsid w:val="00AA3EB5"/>
    <w:rsid w:val="00AC4440"/>
    <w:rsid w:val="00AC4F36"/>
    <w:rsid w:val="00AD77BA"/>
    <w:rsid w:val="00AE1C68"/>
    <w:rsid w:val="00AF664A"/>
    <w:rsid w:val="00AF695C"/>
    <w:rsid w:val="00B00BC9"/>
    <w:rsid w:val="00B014A1"/>
    <w:rsid w:val="00B024B7"/>
    <w:rsid w:val="00B028D5"/>
    <w:rsid w:val="00B03686"/>
    <w:rsid w:val="00B03761"/>
    <w:rsid w:val="00B03E5A"/>
    <w:rsid w:val="00B05EDD"/>
    <w:rsid w:val="00B10F50"/>
    <w:rsid w:val="00B20CDA"/>
    <w:rsid w:val="00B254CB"/>
    <w:rsid w:val="00B3020C"/>
    <w:rsid w:val="00B37035"/>
    <w:rsid w:val="00B416E3"/>
    <w:rsid w:val="00B4449B"/>
    <w:rsid w:val="00B46A01"/>
    <w:rsid w:val="00B478FC"/>
    <w:rsid w:val="00B5400B"/>
    <w:rsid w:val="00B55A29"/>
    <w:rsid w:val="00B64861"/>
    <w:rsid w:val="00B64EC9"/>
    <w:rsid w:val="00B67476"/>
    <w:rsid w:val="00B7144F"/>
    <w:rsid w:val="00B77670"/>
    <w:rsid w:val="00B84038"/>
    <w:rsid w:val="00B873B2"/>
    <w:rsid w:val="00BB624B"/>
    <w:rsid w:val="00BB63EA"/>
    <w:rsid w:val="00BC11A3"/>
    <w:rsid w:val="00BC4131"/>
    <w:rsid w:val="00BC672E"/>
    <w:rsid w:val="00BD2AFA"/>
    <w:rsid w:val="00BD7810"/>
    <w:rsid w:val="00BF1B07"/>
    <w:rsid w:val="00C142C5"/>
    <w:rsid w:val="00C14EC8"/>
    <w:rsid w:val="00C21552"/>
    <w:rsid w:val="00C247EA"/>
    <w:rsid w:val="00C27577"/>
    <w:rsid w:val="00C3000B"/>
    <w:rsid w:val="00C31CED"/>
    <w:rsid w:val="00C34452"/>
    <w:rsid w:val="00C44051"/>
    <w:rsid w:val="00C46133"/>
    <w:rsid w:val="00C51660"/>
    <w:rsid w:val="00C53762"/>
    <w:rsid w:val="00C55F7D"/>
    <w:rsid w:val="00C56160"/>
    <w:rsid w:val="00C57384"/>
    <w:rsid w:val="00C83110"/>
    <w:rsid w:val="00C862D4"/>
    <w:rsid w:val="00C947B3"/>
    <w:rsid w:val="00CA649A"/>
    <w:rsid w:val="00CB61F0"/>
    <w:rsid w:val="00CC0131"/>
    <w:rsid w:val="00CC35AF"/>
    <w:rsid w:val="00CC670E"/>
    <w:rsid w:val="00CD3D76"/>
    <w:rsid w:val="00CE1618"/>
    <w:rsid w:val="00CF3EBF"/>
    <w:rsid w:val="00CF542C"/>
    <w:rsid w:val="00D02CDA"/>
    <w:rsid w:val="00D068E7"/>
    <w:rsid w:val="00D363E4"/>
    <w:rsid w:val="00D4694B"/>
    <w:rsid w:val="00D544F1"/>
    <w:rsid w:val="00D555C0"/>
    <w:rsid w:val="00D63D4C"/>
    <w:rsid w:val="00D82C57"/>
    <w:rsid w:val="00D9177B"/>
    <w:rsid w:val="00D91AC9"/>
    <w:rsid w:val="00D9479E"/>
    <w:rsid w:val="00D96DFA"/>
    <w:rsid w:val="00DA24CD"/>
    <w:rsid w:val="00DA4469"/>
    <w:rsid w:val="00DC2390"/>
    <w:rsid w:val="00DC2708"/>
    <w:rsid w:val="00DD5688"/>
    <w:rsid w:val="00DE5A50"/>
    <w:rsid w:val="00DF5769"/>
    <w:rsid w:val="00DF59FF"/>
    <w:rsid w:val="00E037CF"/>
    <w:rsid w:val="00E07901"/>
    <w:rsid w:val="00E10150"/>
    <w:rsid w:val="00E1141D"/>
    <w:rsid w:val="00E205ED"/>
    <w:rsid w:val="00E24DC7"/>
    <w:rsid w:val="00E35550"/>
    <w:rsid w:val="00E41403"/>
    <w:rsid w:val="00E41523"/>
    <w:rsid w:val="00E50890"/>
    <w:rsid w:val="00E51059"/>
    <w:rsid w:val="00E62F02"/>
    <w:rsid w:val="00E81030"/>
    <w:rsid w:val="00E861E7"/>
    <w:rsid w:val="00EB0E8F"/>
    <w:rsid w:val="00EB205F"/>
    <w:rsid w:val="00EB5E3C"/>
    <w:rsid w:val="00EC4070"/>
    <w:rsid w:val="00ED5323"/>
    <w:rsid w:val="00ED7DF1"/>
    <w:rsid w:val="00EE281F"/>
    <w:rsid w:val="00EF2136"/>
    <w:rsid w:val="00EF275B"/>
    <w:rsid w:val="00EF7B12"/>
    <w:rsid w:val="00F054D0"/>
    <w:rsid w:val="00F0674F"/>
    <w:rsid w:val="00F1258A"/>
    <w:rsid w:val="00F15517"/>
    <w:rsid w:val="00F32307"/>
    <w:rsid w:val="00F36CBD"/>
    <w:rsid w:val="00F41AB7"/>
    <w:rsid w:val="00F43A5E"/>
    <w:rsid w:val="00F44588"/>
    <w:rsid w:val="00F50DBA"/>
    <w:rsid w:val="00F510F7"/>
    <w:rsid w:val="00F56B00"/>
    <w:rsid w:val="00F6633D"/>
    <w:rsid w:val="00F67B70"/>
    <w:rsid w:val="00F74008"/>
    <w:rsid w:val="00F80502"/>
    <w:rsid w:val="00F84B3F"/>
    <w:rsid w:val="00F857B8"/>
    <w:rsid w:val="00F93653"/>
    <w:rsid w:val="00FA0647"/>
    <w:rsid w:val="00FA324A"/>
    <w:rsid w:val="00FB11C6"/>
    <w:rsid w:val="00FB2A87"/>
    <w:rsid w:val="00FC7CC0"/>
    <w:rsid w:val="00FD5A7B"/>
    <w:rsid w:val="00FE193E"/>
    <w:rsid w:val="00FE500B"/>
    <w:rsid w:val="00FE5596"/>
    <w:rsid w:val="00FE6298"/>
    <w:rsid w:val="00FE73B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33D941"/>
  <w15:docId w15:val="{0B81357B-F1F2-4154-A7B7-2B5E3F7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F78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5B12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agwek1"/>
    <w:next w:val="Normalny"/>
    <w:link w:val="Nagwek2Znak"/>
    <w:qFormat/>
    <w:rsid w:val="00E861E7"/>
    <w:pPr>
      <w:spacing w:before="0"/>
      <w:jc w:val="center"/>
      <w:outlineLvl w:val="1"/>
    </w:pPr>
    <w:rPr>
      <w:rFonts w:ascii="Times New Roman" w:hAnsi="Times New Roman"/>
      <w:color w:val="auto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CA64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CA64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49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49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49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49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49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861E7"/>
    <w:rPr>
      <w:rFonts w:ascii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EB205F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B0E8F"/>
    <w:pPr>
      <w:ind w:left="720"/>
      <w:contextualSpacing/>
    </w:pPr>
  </w:style>
  <w:style w:type="table" w:styleId="Tabela-Siatka">
    <w:name w:val="Table Grid"/>
    <w:basedOn w:val="Standardowy"/>
    <w:uiPriority w:val="59"/>
    <w:rsid w:val="009C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42C5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42C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5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53E4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53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53E4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B12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A64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A64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A649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CA649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A649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A649A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link w:val="Nagwek9"/>
    <w:uiPriority w:val="9"/>
    <w:semiHidden/>
    <w:rsid w:val="00CA649A"/>
    <w:rPr>
      <w:rFonts w:ascii="Cambria" w:eastAsia="Times New Roman" w:hAnsi="Cambria" w:cs="Times New Roman"/>
      <w:i/>
      <w:iCs/>
      <w:color w:val="404040"/>
    </w:rPr>
  </w:style>
  <w:style w:type="paragraph" w:customStyle="1" w:styleId="Standard">
    <w:name w:val="Standard"/>
    <w:rsid w:val="00626747"/>
    <w:pPr>
      <w:suppressAutoHyphens/>
      <w:autoSpaceDN w:val="0"/>
      <w:textAlignment w:val="baseline"/>
    </w:pPr>
    <w:rPr>
      <w:rFonts w:ascii="Arial" w:hAnsi="Arial"/>
      <w:kern w:val="3"/>
      <w:lang w:val="cs-CZ"/>
    </w:rPr>
  </w:style>
  <w:style w:type="character" w:styleId="Hipercze">
    <w:name w:val="Hyperlink"/>
    <w:uiPriority w:val="99"/>
    <w:unhideWhenUsed/>
    <w:rsid w:val="002F3499"/>
    <w:rPr>
      <w:color w:val="0000FF"/>
      <w:u w:val="single"/>
    </w:rPr>
  </w:style>
  <w:style w:type="paragraph" w:customStyle="1" w:styleId="Default">
    <w:name w:val="Default"/>
    <w:rsid w:val="002F34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61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612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D9177B"/>
  </w:style>
  <w:style w:type="paragraph" w:styleId="Tekstpodstawowy">
    <w:name w:val="Body Text"/>
    <w:basedOn w:val="Normalny"/>
    <w:link w:val="TekstpodstawowyZnak"/>
    <w:rsid w:val="00D9177B"/>
    <w:pPr>
      <w:suppressAutoHyphens/>
      <w:autoSpaceDN/>
      <w:adjustRightInd/>
      <w:spacing w:line="360" w:lineRule="auto"/>
      <w:jc w:val="both"/>
    </w:pPr>
    <w:rPr>
      <w:lang w:bidi="pl-PL"/>
    </w:rPr>
  </w:style>
  <w:style w:type="character" w:customStyle="1" w:styleId="TekstpodstawowyZnak">
    <w:name w:val="Tekst podstawowy Znak"/>
    <w:link w:val="Tekstpodstawowy"/>
    <w:rsid w:val="00D9177B"/>
    <w:rPr>
      <w:rFonts w:ascii="Times New Roman" w:hAnsi="Times New Roman"/>
      <w:sz w:val="24"/>
      <w:szCs w:val="24"/>
      <w:lang w:bidi="pl-PL"/>
    </w:rPr>
  </w:style>
  <w:style w:type="paragraph" w:customStyle="1" w:styleId="WW-Tekstpodstawowy2">
    <w:name w:val="WW-Tekst podstawowy 2"/>
    <w:basedOn w:val="Normalny"/>
    <w:rsid w:val="00013F98"/>
    <w:pPr>
      <w:suppressAutoHyphens/>
      <w:autoSpaceDN/>
      <w:adjustRightInd/>
      <w:spacing w:line="120" w:lineRule="atLeast"/>
      <w:jc w:val="both"/>
    </w:pPr>
    <w:rPr>
      <w:rFonts w:eastAsia="Lucida Sans Unicode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C4207-09E9-4CA3-BB72-CEEBE608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Zając</cp:lastModifiedBy>
  <cp:revision>12</cp:revision>
  <cp:lastPrinted>2021-12-16T09:01:00Z</cp:lastPrinted>
  <dcterms:created xsi:type="dcterms:W3CDTF">2021-12-16T10:19:00Z</dcterms:created>
  <dcterms:modified xsi:type="dcterms:W3CDTF">2025-01-07T13:28:00Z</dcterms:modified>
</cp:coreProperties>
</file>