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92B0" w14:textId="77777777" w:rsidR="00311F4D" w:rsidRDefault="00311F4D" w:rsidP="005A51E1">
      <w:pPr>
        <w:jc w:val="right"/>
      </w:pPr>
      <w:r>
        <w:t>Cieszyn, dnia września 2024 r.</w:t>
      </w:r>
    </w:p>
    <w:p w14:paraId="4F1B3AB6" w14:textId="77777777" w:rsidR="00311F4D" w:rsidRDefault="00311F4D" w:rsidP="005A51E1">
      <w:pPr>
        <w:spacing w:after="960"/>
      </w:pPr>
      <w:r>
        <w:t>Kamil Lorek</w:t>
      </w:r>
    </w:p>
    <w:p w14:paraId="75EEA361" w14:textId="77777777" w:rsidR="005A51E1" w:rsidRPr="005A51E1" w:rsidRDefault="00311F4D" w:rsidP="005A51E1">
      <w:pPr>
        <w:spacing w:after="0" w:line="240" w:lineRule="auto"/>
        <w:ind w:left="7020"/>
        <w:rPr>
          <w:b/>
          <w:bCs/>
        </w:rPr>
      </w:pPr>
      <w:r w:rsidRPr="005A51E1">
        <w:rPr>
          <w:b/>
          <w:bCs/>
        </w:rPr>
        <w:t>Rada Miejska Cieszyna</w:t>
      </w:r>
    </w:p>
    <w:p w14:paraId="107FC25C" w14:textId="77777777" w:rsidR="005A51E1" w:rsidRDefault="00311F4D" w:rsidP="005A51E1">
      <w:pPr>
        <w:spacing w:after="0" w:line="240" w:lineRule="auto"/>
        <w:ind w:left="7020"/>
      </w:pPr>
      <w:r>
        <w:t>ul. Rynek 1</w:t>
      </w:r>
    </w:p>
    <w:p w14:paraId="62A82A9D" w14:textId="6BED7A75" w:rsidR="00311F4D" w:rsidRDefault="00311F4D" w:rsidP="005A51E1">
      <w:pPr>
        <w:spacing w:after="960"/>
        <w:ind w:left="7019"/>
      </w:pPr>
      <w:r>
        <w:t>43-400 Cieszyn</w:t>
      </w:r>
    </w:p>
    <w:p w14:paraId="67C9B393" w14:textId="6E276746" w:rsidR="005A51E1" w:rsidRDefault="005A51E1" w:rsidP="00311F4D">
      <w:r>
        <w:t>Wysoka Rado,</w:t>
      </w:r>
    </w:p>
    <w:p w14:paraId="6877A259" w14:textId="39C2231C" w:rsidR="00311F4D" w:rsidRDefault="00311F4D" w:rsidP="00311F4D">
      <w:r>
        <w:t xml:space="preserve">w celu podkreślenia znaczenia głosu młodych ludzi w procesie decyzyjnym oraz ich aktywnej obecności w życiu publicznym, działając na podstawie ustawy z dnia 11 lipca 2014 roku o petycjach (Dz.U. 2018 poz. 870), </w:t>
      </w:r>
      <w:r w:rsidRPr="005A51E1">
        <w:rPr>
          <w:b/>
          <w:bCs/>
        </w:rPr>
        <w:t>zwracam się z prośbą o umieszczenie tablicy urzędowej Młodzieżowej Rady Miejskiej Cieszyna na budynku Urzędu Miejskiego w Cieszynie</w:t>
      </w:r>
      <w:r>
        <w:t>.</w:t>
      </w:r>
    </w:p>
    <w:p w14:paraId="509C1DF4" w14:textId="77777777" w:rsidR="00311F4D" w:rsidRDefault="00311F4D" w:rsidP="00311F4D">
      <w:r>
        <w:t>Umieszczenie emaliowanej tablicy urzędowej na budynku Urzędu Miejskiego w Cieszynie przyczyniłoby się do podniesienia prestiżu Młodzieżowej Rady Miejskiej Cieszyna. Stanowiłoby to wyraz uznania dla pracy tego organu kolegialnego. Taka tablica miałaby również wartość edukacyjną, informując petentów urzędu oraz przechodniów o istotnej roli, jaką młodzieżowi radni odgrywają we wspólnocie samorządowej.</w:t>
      </w:r>
    </w:p>
    <w:p w14:paraId="1035E984" w14:textId="77777777" w:rsidR="00311F4D" w:rsidRDefault="00311F4D" w:rsidP="00311F4D">
      <w:r>
        <w:t>Warto zaznaczyć, że podobne inicjatywy zostały już zrealizowane w innych miejscach naszego kraju. Młodzieżowe rady, z miejscowości takich jak Bielsko-Biała (woj. śląskie), Oleśnica (woj. dolnośląskie), Siedlce (woj. mazowieckie) czy Kostrzyn (woj. wielkopolskie), mają już swoje tablice urzędowe. Przykłady te pokazują, że jest to przedsięwzięcie nie tylko pożądane, ale i możliwe do zrealizowania.</w:t>
      </w:r>
    </w:p>
    <w:p w14:paraId="7F4C388D" w14:textId="77777777" w:rsidR="00311F4D" w:rsidRDefault="00311F4D" w:rsidP="00311F4D">
      <w:r>
        <w:t>Jako osoba sama działająca w innym młodzieżowym organie kolegialnym, wierzę, że Państwo Radni dostrzegą wartość tej inicjatywy.</w:t>
      </w:r>
    </w:p>
    <w:p w14:paraId="39EDCE4B" w14:textId="2A2283FE" w:rsidR="000E6DDA" w:rsidRDefault="00311F4D" w:rsidP="005A51E1">
      <w:pPr>
        <w:spacing w:after="960"/>
      </w:pPr>
      <w:r>
        <w:t>Na podstawie art. 4 ust. 3 oraz art. 8 ust. 1 ustawy z dnia 11 lipca 2014 r. o petycjach (Dz.U. 2018 poz. 870) wyrażam zgodę na ujawnienie moich danych osobowych w zakresie imienia i nazwiska.</w:t>
      </w:r>
    </w:p>
    <w:p w14:paraId="15A3078A" w14:textId="0D63F790" w:rsidR="005A51E1" w:rsidRDefault="005A51E1" w:rsidP="005A51E1">
      <w:pPr>
        <w:spacing w:after="480"/>
        <w:ind w:left="4321"/>
        <w:jc w:val="center"/>
      </w:pPr>
      <w:r>
        <w:t>Łączę wyrazy szacunku</w:t>
      </w:r>
    </w:p>
    <w:p w14:paraId="51144EA9" w14:textId="4570DB8A" w:rsidR="005A51E1" w:rsidRPr="00F60271" w:rsidRDefault="005A51E1" w:rsidP="005A51E1">
      <w:pPr>
        <w:ind w:left="4320"/>
        <w:jc w:val="center"/>
      </w:pPr>
      <w:r>
        <w:t>Kamil Lorek</w:t>
      </w:r>
    </w:p>
    <w:sectPr w:rsidR="005A51E1" w:rsidRPr="00F60271" w:rsidSect="00692A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CF91" w14:textId="77777777" w:rsidR="00162DDE" w:rsidRDefault="00162DDE" w:rsidP="00853815">
      <w:pPr>
        <w:spacing w:after="0" w:line="240" w:lineRule="auto"/>
      </w:pPr>
      <w:r>
        <w:separator/>
      </w:r>
    </w:p>
  </w:endnote>
  <w:endnote w:type="continuationSeparator" w:id="0">
    <w:p w14:paraId="4EC790E5" w14:textId="77777777" w:rsidR="00162DDE" w:rsidRDefault="00162DDE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5CE16" w14:textId="77777777" w:rsidR="00162DDE" w:rsidRDefault="00162DDE" w:rsidP="00853815">
      <w:pPr>
        <w:spacing w:after="0" w:line="240" w:lineRule="auto"/>
      </w:pPr>
      <w:r>
        <w:separator/>
      </w:r>
    </w:p>
  </w:footnote>
  <w:footnote w:type="continuationSeparator" w:id="0">
    <w:p w14:paraId="63986B88" w14:textId="77777777" w:rsidR="00162DDE" w:rsidRDefault="00162DDE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037515">
    <w:abstractNumId w:val="6"/>
  </w:num>
  <w:num w:numId="2" w16cid:durableId="1957906998">
    <w:abstractNumId w:val="8"/>
  </w:num>
  <w:num w:numId="3" w16cid:durableId="1971325849">
    <w:abstractNumId w:val="12"/>
  </w:num>
  <w:num w:numId="4" w16cid:durableId="1434210338">
    <w:abstractNumId w:val="7"/>
  </w:num>
  <w:num w:numId="5" w16cid:durableId="404114376">
    <w:abstractNumId w:val="4"/>
  </w:num>
  <w:num w:numId="6" w16cid:durableId="1276521666">
    <w:abstractNumId w:val="0"/>
  </w:num>
  <w:num w:numId="7" w16cid:durableId="1146169091">
    <w:abstractNumId w:val="5"/>
  </w:num>
  <w:num w:numId="8" w16cid:durableId="397240920">
    <w:abstractNumId w:val="18"/>
  </w:num>
  <w:num w:numId="9" w16cid:durableId="26955560">
    <w:abstractNumId w:val="2"/>
  </w:num>
  <w:num w:numId="10" w16cid:durableId="37323865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4D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1F5C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35D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9F9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0AA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2DDE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4484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1F4D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77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6F2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431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1E1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2AA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2AAF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E0F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21DE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5CB9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5FC7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7A9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0D30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19A9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1EFB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255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069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BA240"/>
  <w15:chartTrackingRefBased/>
  <w15:docId w15:val="{D98E8739-CE73-4C99-B4C4-2629639D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1E1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Petycja w sprawie umieszczenia tablicy Młodzieżowej Rady Miejskiej na budynku Ratusza</dc:title>
  <dc:subject/>
  <dc:creator>Kamil Lorek</dc:creator>
  <cp:keywords/>
  <dc:description/>
  <cp:revision>3</cp:revision>
  <dcterms:created xsi:type="dcterms:W3CDTF">2024-10-11T08:40:00Z</dcterms:created>
  <dcterms:modified xsi:type="dcterms:W3CDTF">2024-10-11T08:44:00Z</dcterms:modified>
</cp:coreProperties>
</file>