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4FD7F" w14:textId="77777777" w:rsidR="0084185B" w:rsidRDefault="0000000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 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14:paraId="01DDAE5B" w14:textId="77777777" w:rsidR="0084185B" w:rsidRDefault="00000000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14:paraId="30769BE5" w14:textId="77777777" w:rsidR="0084185B" w:rsidRDefault="00000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51477AEE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14:paraId="3E43EC08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14:paraId="4EC2B424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E859CA0" w14:textId="77777777" w:rsidR="0084185B" w:rsidRDefault="00000000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14:paraId="06D66DE9" w14:textId="77777777" w:rsidR="0084185B" w:rsidRDefault="0000000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14:paraId="6B433791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14:paraId="0CB7B129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7E14328E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14:paraId="67E4686C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4086D45F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14:paraId="0F8E11E3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14:paraId="5850EEFB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33ECF1E5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2408A873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7B32F779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 w14:paraId="6D4CE9E5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3AB5E9A8" w14:textId="77777777" w:rsidR="0084185B" w:rsidRDefault="0084185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D1A86C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14:paraId="593721A2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14:paraId="33121AFF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14:paraId="58A265A1" w14:textId="16F59E56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 w:rsidR="00637C12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</w:t>
      </w:r>
      <w:r w:rsidR="00637C12">
        <w:rPr>
          <w:rFonts w:ascii="Times New Roman" w:eastAsia="Times New Roman" w:hAnsi="Times New Roman"/>
          <w:b/>
          <w:bCs/>
          <w:sz w:val="20"/>
          <w:szCs w:val="28"/>
          <w:lang w:eastAsia="pl-PL"/>
        </w:rPr>
        <w:t>16</w:t>
      </w:r>
    </w:p>
    <w:p w14:paraId="6921A5C8" w14:textId="77777777" w:rsidR="0084185B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14:paraId="4AE1D0C2" w14:textId="4AB2FA74" w:rsidR="0084185B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lipiec-sierpień 20</w:t>
      </w:r>
      <w:r w:rsidR="00637C12">
        <w:rPr>
          <w:rFonts w:ascii="Times New Roman" w:eastAsia="Times New Roman" w:hAnsi="Times New Roman"/>
          <w:b/>
          <w:sz w:val="26"/>
          <w:szCs w:val="26"/>
          <w:lang w:eastAsia="pl-PL"/>
        </w:rPr>
        <w:t>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r. </w:t>
      </w:r>
    </w:p>
    <w:p w14:paraId="541279EB" w14:textId="77777777" w:rsidR="0084185B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14:paraId="63DC053C" w14:textId="77777777" w:rsidR="0084185B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14:paraId="0AC1B8F9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14:paraId="44E1EAB2" w14:textId="03B77440" w:rsidR="0084185B" w:rsidRPr="00637C12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 w:rsidR="00637C12">
        <w:rPr>
          <w:rFonts w:ascii="Times New Roman" w:eastAsia="Times New Roman" w:hAnsi="Times New Roman"/>
          <w:sz w:val="24"/>
          <w:szCs w:val="24"/>
          <w:lang w:eastAsia="pl-PL"/>
        </w:rPr>
        <w:t>16</w:t>
      </w:r>
    </w:p>
    <w:p w14:paraId="29F57805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lipca/sierpnia  20..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20.. r.</w:t>
      </w:r>
    </w:p>
    <w:p w14:paraId="490A2AFD" w14:textId="77777777" w:rsidR="0084185B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14:paraId="261FF737" w14:textId="77777777" w:rsidR="0084185B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14:paraId="335BC183" w14:textId="77777777" w:rsidR="0084185B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1B91D5" w14:textId="77777777" w:rsidR="0084185B" w:rsidRDefault="00000000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56B69103" w14:textId="77777777" w:rsidR="0084185B" w:rsidRDefault="00000000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14:paraId="34E60ADD" w14:textId="77777777" w:rsidR="0084185B" w:rsidRDefault="00000000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14:paraId="783B93E7" w14:textId="77777777" w:rsidR="0084185B" w:rsidRDefault="00000000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14:paraId="20A5FA08" w14:textId="77777777" w:rsidR="0084185B" w:rsidRDefault="00000000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14:paraId="1A75DB27" w14:textId="77777777" w:rsidR="0084185B" w:rsidRDefault="0084185B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651D44" w14:textId="77777777" w:rsidR="0084185B" w:rsidRDefault="00000000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0209916" w14:textId="77777777" w:rsidR="0084185B" w:rsidRDefault="0084185B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9DC399" w14:textId="77777777" w:rsidR="0084185B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14:paraId="08659FEC" w14:textId="77777777" w:rsidR="0084185B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14:paraId="3DB4E452" w14:textId="77777777" w:rsidR="0084185B" w:rsidRPr="00637C12" w:rsidRDefault="008418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A7F17B" w14:textId="77777777" w:rsidR="0084185B" w:rsidRPr="00637C12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637C1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Przyjmuję do wiadomości, że:</w:t>
      </w:r>
    </w:p>
    <w:p w14:paraId="48E7F7C4" w14:textId="77777777" w:rsidR="0084185B" w:rsidRPr="00637C12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t xml:space="preserve">1. W godz. od 9.00 do 14.00 realizowana jest bezpłatne nauczanie, wychowanie i opieka przedszkolna. </w:t>
      </w:r>
    </w:p>
    <w:p w14:paraId="0618EC41" w14:textId="77777777" w:rsidR="0084185B" w:rsidRPr="00637C12" w:rsidRDefault="00000000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t xml:space="preserve">2. Odpłatność za korzystanie z usług Przedszkola składa się z dwóch części:  </w:t>
      </w:r>
    </w:p>
    <w:p w14:paraId="052C291F" w14:textId="77777777" w:rsidR="0084185B" w:rsidRPr="00637C12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14:paraId="0A3243E3" w14:textId="77777777" w:rsidR="0084185B" w:rsidRPr="00637C12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t xml:space="preserve">2) druga część to odpłatność za wyżywienie (koszt surowca tzw. „wsad do kotła”  </w:t>
      </w: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br/>
        <w:t>w wysokości stawki dziennej pomnożonej przez liczbę dni roboczych w danym miesiącu korzystania z posiłków).</w:t>
      </w:r>
    </w:p>
    <w:p w14:paraId="456302BA" w14:textId="2EBC7FFE" w:rsidR="0084185B" w:rsidRPr="00637C12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C12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37C12">
        <w:rPr>
          <w:rFonts w:ascii="Times New Roman" w:hAnsi="Times New Roman"/>
          <w:sz w:val="24"/>
          <w:szCs w:val="24"/>
        </w:rPr>
        <w:t xml:space="preserve">W dniu podpisywania deklaracji odpłatność za korzystanie z wychowania przedszkolnego  </w:t>
      </w:r>
      <w:r w:rsidRPr="00637C12">
        <w:rPr>
          <w:rFonts w:ascii="Times New Roman" w:hAnsi="Times New Roman"/>
          <w:sz w:val="24"/>
          <w:szCs w:val="24"/>
        </w:rPr>
        <w:br/>
        <w:t xml:space="preserve">w czasie przekraczającym bezpłatne nauczanie, wychowanie i opiekę wynosi </w:t>
      </w:r>
      <w:r w:rsidR="00637C12" w:rsidRPr="00637C12">
        <w:rPr>
          <w:rFonts w:ascii="Times New Roman" w:hAnsi="Times New Roman"/>
          <w:sz w:val="24"/>
          <w:szCs w:val="24"/>
        </w:rPr>
        <w:t xml:space="preserve">1,30 </w:t>
      </w:r>
      <w:r w:rsidRPr="00637C12">
        <w:rPr>
          <w:rFonts w:ascii="Times New Roman" w:hAnsi="Times New Roman"/>
          <w:b/>
          <w:bCs/>
          <w:sz w:val="24"/>
          <w:szCs w:val="24"/>
        </w:rPr>
        <w:t>zł</w:t>
      </w:r>
      <w:r w:rsidRPr="00637C12">
        <w:rPr>
          <w:rFonts w:ascii="Times New Roman" w:hAnsi="Times New Roman"/>
          <w:sz w:val="24"/>
          <w:szCs w:val="24"/>
        </w:rPr>
        <w:t xml:space="preserve"> za każdą rozpoczętą godzinę zajęć, którą określa Uchwała Nr XLV/475/18 Rady Miejskiej Cieszyna </w:t>
      </w:r>
      <w:r w:rsidRPr="00637C12">
        <w:rPr>
          <w:rFonts w:ascii="Times New Roman" w:hAnsi="Times New Roman"/>
          <w:sz w:val="24"/>
          <w:szCs w:val="24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 w14:paraId="026C7A4F" w14:textId="77777777" w:rsidR="0084185B" w:rsidRPr="00637C12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C12">
        <w:rPr>
          <w:rFonts w:ascii="Times New Roman" w:hAnsi="Times New Roman"/>
          <w:sz w:val="24"/>
          <w:szCs w:val="24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14:paraId="169CC8EC" w14:textId="1582FA3C" w:rsidR="0084185B" w:rsidRPr="00637C12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C12">
        <w:rPr>
          <w:rFonts w:ascii="Times New Roman" w:hAnsi="Times New Roman"/>
          <w:sz w:val="24"/>
          <w:szCs w:val="24"/>
        </w:rPr>
        <w:t xml:space="preserve">4. W dniu podpisywania deklaracji wysokość dziennej stawki żywieniowej wynosi </w:t>
      </w:r>
      <w:r w:rsidR="00637C12" w:rsidRPr="00637C12">
        <w:rPr>
          <w:rFonts w:ascii="Times New Roman" w:hAnsi="Times New Roman"/>
          <w:sz w:val="24"/>
          <w:szCs w:val="24"/>
        </w:rPr>
        <w:t>7</w:t>
      </w:r>
      <w:r w:rsidRPr="00637C12">
        <w:rPr>
          <w:rFonts w:ascii="Times New Roman" w:hAnsi="Times New Roman"/>
          <w:sz w:val="24"/>
          <w:szCs w:val="24"/>
        </w:rPr>
        <w:t xml:space="preserve"> zł  słownie: </w:t>
      </w:r>
      <w:r w:rsidR="00637C12" w:rsidRPr="00637C12">
        <w:rPr>
          <w:rFonts w:ascii="Times New Roman" w:hAnsi="Times New Roman"/>
          <w:sz w:val="24"/>
          <w:szCs w:val="24"/>
        </w:rPr>
        <w:t xml:space="preserve">siedem </w:t>
      </w:r>
      <w:r w:rsidRPr="00637C12">
        <w:rPr>
          <w:rFonts w:ascii="Times New Roman" w:hAnsi="Times New Roman"/>
          <w:sz w:val="24"/>
          <w:szCs w:val="24"/>
        </w:rPr>
        <w:t xml:space="preserve">złotych, w tym: śniadanie: </w:t>
      </w:r>
      <w:r w:rsidR="00637C12" w:rsidRPr="00637C12">
        <w:rPr>
          <w:rFonts w:ascii="Times New Roman" w:hAnsi="Times New Roman"/>
          <w:sz w:val="24"/>
          <w:szCs w:val="24"/>
        </w:rPr>
        <w:t xml:space="preserve">2 </w:t>
      </w:r>
      <w:r w:rsidRPr="00637C12">
        <w:rPr>
          <w:rFonts w:ascii="Times New Roman" w:hAnsi="Times New Roman"/>
          <w:sz w:val="24"/>
          <w:szCs w:val="24"/>
        </w:rPr>
        <w:t>zł,  obiad</w:t>
      </w:r>
      <w:r w:rsidR="00637C12" w:rsidRPr="00637C12">
        <w:rPr>
          <w:rFonts w:ascii="Times New Roman" w:hAnsi="Times New Roman"/>
          <w:sz w:val="24"/>
          <w:szCs w:val="24"/>
        </w:rPr>
        <w:t xml:space="preserve"> 3</w:t>
      </w:r>
      <w:r w:rsidRPr="00637C12">
        <w:rPr>
          <w:rFonts w:ascii="Times New Roman" w:hAnsi="Times New Roman"/>
          <w:sz w:val="24"/>
          <w:szCs w:val="24"/>
        </w:rPr>
        <w:t xml:space="preserve"> zł, podwieczorek </w:t>
      </w:r>
      <w:r w:rsidR="00637C12" w:rsidRPr="00637C12">
        <w:rPr>
          <w:rFonts w:ascii="Times New Roman" w:hAnsi="Times New Roman"/>
          <w:sz w:val="24"/>
          <w:szCs w:val="24"/>
        </w:rPr>
        <w:t xml:space="preserve">2 </w:t>
      </w:r>
      <w:r w:rsidRPr="00637C12">
        <w:rPr>
          <w:rFonts w:ascii="Times New Roman" w:hAnsi="Times New Roman"/>
          <w:sz w:val="24"/>
          <w:szCs w:val="24"/>
        </w:rPr>
        <w:t>zł.</w:t>
      </w:r>
    </w:p>
    <w:p w14:paraId="17D4BD43" w14:textId="77777777" w:rsidR="0084185B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14:paraId="576D6E4F" w14:textId="77777777" w:rsidR="0084185B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 w14:paraId="1C2DA4AB" w14:textId="77777777" w:rsidR="0084185B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 w14:paraId="1E12F10A" w14:textId="77777777" w:rsidR="0084185B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14:paraId="57B5D9F5" w14:textId="77777777" w:rsidR="0084185B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........................................................................................................................................</w:t>
      </w:r>
    </w:p>
    <w:p w14:paraId="76777739" w14:textId="77777777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14:paraId="6025C323" w14:textId="77777777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 w14:paraId="23BBF241" w14:textId="6D59A3FF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9.1 Do elektronicznej rejestracji pobytu dziecka, które dotychczas uczęszczało do przedszkola nr</w:t>
      </w:r>
      <w:r w:rsidR="00637C12">
        <w:rPr>
          <w:rFonts w:ascii="Times New Roman" w:eastAsia="Arial" w:hAnsi="Times New Roman"/>
          <w:sz w:val="23"/>
          <w:szCs w:val="23"/>
        </w:rPr>
        <w:t>16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 w:rsidR="00637C12">
        <w:rPr>
          <w:rFonts w:ascii="Times New Roman" w:eastAsia="Arial" w:hAnsi="Times New Roman"/>
          <w:sz w:val="23"/>
          <w:szCs w:val="23"/>
        </w:rPr>
        <w:t xml:space="preserve">5 </w:t>
      </w:r>
      <w:r>
        <w:rPr>
          <w:rFonts w:ascii="Times New Roman" w:eastAsia="Arial" w:hAnsi="Times New Roman"/>
          <w:b/>
          <w:sz w:val="23"/>
          <w:szCs w:val="23"/>
        </w:rPr>
        <w:t>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="00637C12">
        <w:rPr>
          <w:rFonts w:ascii="Times New Roman" w:eastAsia="Arial" w:hAnsi="Times New Roman"/>
          <w:sz w:val="23"/>
          <w:szCs w:val="23"/>
        </w:rPr>
        <w:t>57 1020 2313 0000 3602 1123 6603</w:t>
      </w:r>
    </w:p>
    <w:p w14:paraId="7C496799" w14:textId="037698E5" w:rsidR="0084185B" w:rsidRDefault="00000000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 w:rsidR="00637C12">
        <w:rPr>
          <w:rFonts w:ascii="Times New Roman" w:eastAsia="Arial" w:hAnsi="Times New Roman"/>
          <w:sz w:val="23"/>
          <w:szCs w:val="23"/>
        </w:rPr>
        <w:t xml:space="preserve">5 </w:t>
      </w:r>
      <w:r>
        <w:rPr>
          <w:rFonts w:ascii="Times New Roman" w:eastAsia="Arial" w:hAnsi="Times New Roman"/>
          <w:b/>
          <w:bCs/>
          <w:sz w:val="23"/>
          <w:szCs w:val="23"/>
        </w:rPr>
        <w:t>złotych brutto.</w:t>
      </w:r>
    </w:p>
    <w:p w14:paraId="27185D6F" w14:textId="77777777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14:paraId="6CC520BF" w14:textId="77777777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</w:p>
    <w:p w14:paraId="61862CC8" w14:textId="77777777" w:rsidR="0084185B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7370D5FC" w14:textId="77777777" w:rsidR="0084185B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CE22E0" w14:textId="77777777" w:rsidR="0084185B" w:rsidRDefault="008418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1CCECE" w14:textId="77777777" w:rsidR="0084185B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 w14:paraId="2936901A" w14:textId="77777777" w:rsidR="0084185B" w:rsidRDefault="000000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14:paraId="2D42F210" w14:textId="77777777" w:rsidR="0084185B" w:rsidRDefault="0000000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</w:t>
      </w:r>
    </w:p>
    <w:p w14:paraId="7C4D27A0" w14:textId="77777777" w:rsidR="0084185B" w:rsidRDefault="000000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14:paraId="36F620D5" w14:textId="77777777" w:rsidR="0084185B" w:rsidRDefault="00000000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 w14:paraId="1B566106" w14:textId="77777777" w:rsidR="0084185B" w:rsidRDefault="0000000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14:paraId="5BD4EE42" w14:textId="77777777" w:rsidR="0084185B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14:paraId="12C533F8" w14:textId="77777777" w:rsidR="0084185B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14:paraId="32676A57" w14:textId="77777777" w:rsidR="0084185B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14:paraId="44675CC1" w14:textId="77777777" w:rsidR="0084185B" w:rsidRDefault="0084185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4C5E2716" w14:textId="77777777" w:rsidR="0084185B" w:rsidRDefault="0084185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30E6210" w14:textId="77777777" w:rsidR="0084185B" w:rsidRDefault="0000000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69D4EF4E" w14:textId="77777777" w:rsidR="0084185B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14:paraId="28ED67F7" w14:textId="77777777" w:rsidR="0084185B" w:rsidRDefault="0084185B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36BA4666" w14:textId="77777777" w:rsidR="0084185B" w:rsidRDefault="0084185B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232B7E77" w14:textId="77777777" w:rsidR="0084185B" w:rsidRDefault="0084185B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569F52AD" w14:textId="77777777" w:rsidR="0084185B" w:rsidRDefault="00000000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3933A092" w14:textId="77777777" w:rsidR="0084185B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 w14:paraId="0CA3E632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6C2C7E3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797AFA05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7DD6989C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2CA9902F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00D2A21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415D94E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253E4A59" w14:textId="77777777" w:rsidR="0084185B" w:rsidRDefault="0084185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1B704A0" w14:textId="77777777" w:rsidR="0084185B" w:rsidRDefault="00000000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14:paraId="45396303" w14:textId="77777777" w:rsidR="0084185B" w:rsidRDefault="0000000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14:paraId="459851B7" w14:textId="77777777" w:rsidR="0084185B" w:rsidRDefault="000000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1. Administratorem danych osobowych Państwa oraz Państwa dziecka jest </w:t>
      </w:r>
      <w:r>
        <w:rPr>
          <w:rFonts w:ascii="Times New Roman" w:eastAsia="Times New Roman" w:hAnsi="Times New Roman"/>
          <w:lang w:eastAsia="pl-PL"/>
        </w:rPr>
        <w:t xml:space="preserve">Przedszkole nr … /SP6 </w:t>
      </w:r>
      <w:r>
        <w:rPr>
          <w:rFonts w:ascii="Times New Roman" w:eastAsia="Times New Roman" w:hAnsi="Times New Roman"/>
          <w:lang w:eastAsia="pl-PL"/>
        </w:rPr>
        <w:br/>
        <w:t>w Cieszynie z siedzibą: 43-400 Cieszyn, ul. ... z reprezentacją w osobie (imię i nazwisko dyr. przedszkola).</w:t>
      </w:r>
    </w:p>
    <w:p w14:paraId="7F83BB55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>e-mail: iod@cuw.cieszyn.pl. Z inspektorem można się kontaktować w sprawach dotyczących danych osobowych – przetwarzania danych osobowych Państwa dziecka oraz korzystania z przysługujących praw związanych z ich przetwarzaniem.</w:t>
      </w:r>
    </w:p>
    <w:p w14:paraId="7BB6B49F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14:paraId="2B3C24A2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 xml:space="preserve">na rzecz przedszkola usługi informatyczne oraz usługę księgową i kadrową (Centrum Usług Wspólnych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14:paraId="3D5631D8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a RODO odbywa się do momentu wycofania zgody.</w:t>
      </w:r>
    </w:p>
    <w:p w14:paraId="2EC300E3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 Posiadają Państwo prawo dostępu do swoich danych oraz danych dziecka oraz możliwość ich sprostowania usunięcia lub ograniczenia przetwarzania danych w przypadku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14:paraId="0A05E101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Osobowych, ul. Stawki 2, 00-193 Warszawa, gdy uznają Państwo, iż przetwarzanie Państwa oraz dane osobowe Państwa dziecka narusza przepisy RODO.</w:t>
      </w:r>
    </w:p>
    <w:p w14:paraId="1E95A35B" w14:textId="77777777" w:rsidR="0084185B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14:paraId="6DA8922D" w14:textId="77777777" w:rsidR="0084185B" w:rsidRDefault="0084185B"/>
    <w:sectPr w:rsidR="0084185B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5B"/>
    <w:rsid w:val="004D29B7"/>
    <w:rsid w:val="00637C12"/>
    <w:rsid w:val="008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3ED"/>
  <w15:docId w15:val="{CA4A8CB6-F793-4C63-A838-F45EBD4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Kasia Purszke</cp:lastModifiedBy>
  <cp:revision>2</cp:revision>
  <dcterms:created xsi:type="dcterms:W3CDTF">2024-06-05T11:42:00Z</dcterms:created>
  <dcterms:modified xsi:type="dcterms:W3CDTF">2024-06-05T11:42:00Z</dcterms:modified>
</cp:coreProperties>
</file>