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F" w:rsidRDefault="005C7E5B" w:rsidP="0014289F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-23495</wp:posOffset>
            </wp:positionV>
            <wp:extent cx="942975" cy="29527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89F" w:rsidRDefault="0014289F" w:rsidP="0014289F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</w:p>
    <w:p w:rsidR="0014289F" w:rsidRDefault="0014289F" w:rsidP="0014289F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</w:p>
    <w:p w:rsidR="0014289F" w:rsidRPr="006E3FAE" w:rsidRDefault="0014289F" w:rsidP="0014289F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</w:rPr>
      </w:pPr>
      <w:r w:rsidRPr="006E3FAE">
        <w:rPr>
          <w:b/>
          <w:spacing w:val="40"/>
        </w:rPr>
        <w:t>ZARZĄDZENIE</w:t>
      </w:r>
    </w:p>
    <w:p w:rsidR="0014289F" w:rsidRPr="006E3FAE" w:rsidRDefault="0014289F" w:rsidP="0014289F">
      <w:pPr>
        <w:autoSpaceDE w:val="0"/>
        <w:ind w:right="45"/>
        <w:jc w:val="center"/>
        <w:rPr>
          <w:b/>
        </w:rPr>
      </w:pPr>
    </w:p>
    <w:p w:rsidR="0014289F" w:rsidRPr="006E3FAE" w:rsidRDefault="0014289F" w:rsidP="0014289F">
      <w:pPr>
        <w:autoSpaceDE w:val="0"/>
        <w:ind w:right="45"/>
        <w:jc w:val="center"/>
        <w:rPr>
          <w:b/>
          <w:spacing w:val="40"/>
        </w:rPr>
      </w:pPr>
      <w:r>
        <w:rPr>
          <w:b/>
        </w:rPr>
        <w:t>Nr 1010</w:t>
      </w:r>
      <w:r w:rsidR="00591959">
        <w:rPr>
          <w:b/>
        </w:rPr>
        <w:t>.31.</w:t>
      </w:r>
      <w:r w:rsidRPr="006E3FAE">
        <w:rPr>
          <w:b/>
        </w:rPr>
        <w:t xml:space="preserve">2024  </w:t>
      </w:r>
    </w:p>
    <w:p w:rsidR="0014289F" w:rsidRPr="006E3FAE" w:rsidRDefault="0014289F" w:rsidP="0014289F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  <w:r>
        <w:rPr>
          <w:b/>
        </w:rPr>
        <w:t>z dnia 16 kwietnia</w:t>
      </w:r>
      <w:r w:rsidRPr="006E3FAE">
        <w:rPr>
          <w:b/>
        </w:rPr>
        <w:t xml:space="preserve"> 2024 r.</w:t>
      </w:r>
    </w:p>
    <w:p w:rsidR="0014289F" w:rsidRPr="006E3FAE" w:rsidRDefault="0014289F" w:rsidP="0014289F">
      <w:pPr>
        <w:widowControl w:val="0"/>
        <w:autoSpaceDE w:val="0"/>
        <w:spacing w:line="364" w:lineRule="exact"/>
        <w:ind w:right="48"/>
        <w:jc w:val="center"/>
        <w:outlineLvl w:val="0"/>
        <w:rPr>
          <w:b/>
        </w:rPr>
      </w:pPr>
      <w:r w:rsidRPr="006E3FAE">
        <w:rPr>
          <w:b/>
        </w:rPr>
        <w:t>Kierownika Miejskiego Ośrodka Pomocy Społecznej w Cieszynie</w:t>
      </w:r>
    </w:p>
    <w:p w:rsidR="0014289F" w:rsidRPr="006E3FAE" w:rsidRDefault="0014289F" w:rsidP="0014289F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6E3FAE">
        <w:rPr>
          <w:b/>
        </w:rPr>
        <w:t xml:space="preserve">w </w:t>
      </w:r>
      <w:r>
        <w:rPr>
          <w:b/>
        </w:rPr>
        <w:t>sprawie</w:t>
      </w:r>
      <w:r w:rsidR="00E977EF">
        <w:rPr>
          <w:b/>
        </w:rPr>
        <w:t xml:space="preserve"> zmiany Zarządzenia Kierownika MOPS nr </w:t>
      </w:r>
      <w:r w:rsidR="00816E5F">
        <w:rPr>
          <w:b/>
        </w:rPr>
        <w:t>021.25.2014 z dnia 05 sierpnia 2014</w:t>
      </w:r>
      <w:r w:rsidR="00E977EF">
        <w:rPr>
          <w:b/>
        </w:rPr>
        <w:t xml:space="preserve"> r. w sprawie </w:t>
      </w:r>
      <w:r>
        <w:rPr>
          <w:b/>
        </w:rPr>
        <w:t>Regulaminu naboru na wolne stanowiska w Miejskim Ośrodku Pomocy Społecznej w Cieszynie</w:t>
      </w:r>
    </w:p>
    <w:p w:rsidR="0014289F" w:rsidRPr="006E3FAE" w:rsidRDefault="0014289F" w:rsidP="0014289F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6E3FAE">
        <w:rPr>
          <w:b/>
        </w:rPr>
        <w:t xml:space="preserve"> </w:t>
      </w:r>
    </w:p>
    <w:p w:rsidR="0014289F" w:rsidRPr="006E3FAE" w:rsidRDefault="0014289F" w:rsidP="0014289F">
      <w:pPr>
        <w:widowControl w:val="0"/>
        <w:autoSpaceDE w:val="0"/>
        <w:spacing w:line="364" w:lineRule="exact"/>
        <w:ind w:right="48"/>
        <w:jc w:val="center"/>
        <w:rPr>
          <w:b/>
        </w:rPr>
      </w:pPr>
    </w:p>
    <w:p w:rsidR="0014289F" w:rsidRDefault="0014289F" w:rsidP="0014289F">
      <w:pPr>
        <w:suppressAutoHyphens w:val="0"/>
        <w:autoSpaceDE w:val="0"/>
        <w:autoSpaceDN w:val="0"/>
        <w:adjustRightInd w:val="0"/>
        <w:jc w:val="both"/>
      </w:pPr>
      <w:r w:rsidRPr="006E3FAE">
        <w:t xml:space="preserve">Na podstawie art. </w:t>
      </w:r>
      <w:r w:rsidR="00E977EF">
        <w:rPr>
          <w:color w:val="0A0A0A"/>
        </w:rPr>
        <w:t>11 ust. 1</w:t>
      </w:r>
      <w:r>
        <w:rPr>
          <w:color w:val="0A0A0A"/>
        </w:rPr>
        <w:t xml:space="preserve"> ustawy z dnia 21 listopada 2008 r. o pracownikach samorządowych </w:t>
      </w:r>
      <w:r w:rsidR="005D2971" w:rsidRPr="005D2971">
        <w:rPr>
          <w:color w:val="0A0A0A"/>
        </w:rPr>
        <w:t>(Dz. U. 2022</w:t>
      </w:r>
      <w:r w:rsidRPr="005D2971">
        <w:rPr>
          <w:color w:val="0A0A0A"/>
        </w:rPr>
        <w:t xml:space="preserve"> </w:t>
      </w:r>
      <w:r w:rsidR="005D2971" w:rsidRPr="005D2971">
        <w:rPr>
          <w:color w:val="0A0A0A"/>
        </w:rPr>
        <w:t>poz</w:t>
      </w:r>
      <w:r w:rsidR="00344EE1">
        <w:rPr>
          <w:color w:val="0A0A0A"/>
        </w:rPr>
        <w:t>.</w:t>
      </w:r>
      <w:r w:rsidR="005D2971" w:rsidRPr="005D2971">
        <w:rPr>
          <w:color w:val="0A0A0A"/>
        </w:rPr>
        <w:t xml:space="preserve"> 530</w:t>
      </w:r>
      <w:r>
        <w:rPr>
          <w:color w:val="0A0A0A"/>
        </w:rPr>
        <w:t xml:space="preserve">) </w:t>
      </w:r>
      <w:r w:rsidR="00333EDA">
        <w:t>zarządzam co następuje:</w:t>
      </w:r>
    </w:p>
    <w:p w:rsidR="0014289F" w:rsidRPr="0014289F" w:rsidRDefault="0014289F" w:rsidP="0014289F">
      <w:pPr>
        <w:suppressAutoHyphens w:val="0"/>
        <w:autoSpaceDE w:val="0"/>
        <w:autoSpaceDN w:val="0"/>
        <w:adjustRightInd w:val="0"/>
        <w:jc w:val="both"/>
        <w:rPr>
          <w:color w:val="0A0A0A"/>
        </w:rPr>
      </w:pPr>
    </w:p>
    <w:p w:rsidR="0014289F" w:rsidRDefault="0014289F" w:rsidP="00333EDA">
      <w:pPr>
        <w:suppressAutoHyphens w:val="0"/>
        <w:autoSpaceDE w:val="0"/>
        <w:autoSpaceDN w:val="0"/>
        <w:adjustRightInd w:val="0"/>
        <w:jc w:val="both"/>
        <w:rPr>
          <w:color w:val="0A0A0A"/>
        </w:rPr>
      </w:pPr>
    </w:p>
    <w:p w:rsidR="00014DB2" w:rsidRPr="00333EDA" w:rsidRDefault="0014289F" w:rsidP="00333EDA">
      <w:pPr>
        <w:keepNext/>
        <w:autoSpaceDE w:val="0"/>
        <w:ind w:right="45"/>
        <w:jc w:val="center"/>
        <w:rPr>
          <w:b/>
          <w:spacing w:val="-2"/>
        </w:rPr>
      </w:pPr>
      <w:r>
        <w:rPr>
          <w:b/>
          <w:spacing w:val="-2"/>
        </w:rPr>
        <w:t>§</w:t>
      </w:r>
      <w:r w:rsidR="007C3C96">
        <w:rPr>
          <w:b/>
          <w:spacing w:val="-2"/>
        </w:rPr>
        <w:t xml:space="preserve"> </w:t>
      </w:r>
      <w:r>
        <w:rPr>
          <w:b/>
          <w:spacing w:val="-2"/>
        </w:rPr>
        <w:t>1</w:t>
      </w:r>
    </w:p>
    <w:p w:rsidR="00014DB2" w:rsidRPr="00BF660E" w:rsidRDefault="00E977EF" w:rsidP="005C7E5B">
      <w:pPr>
        <w:widowControl w:val="0"/>
        <w:autoSpaceDE w:val="0"/>
        <w:ind w:right="45"/>
        <w:jc w:val="both"/>
      </w:pPr>
      <w:r w:rsidRPr="00E977EF">
        <w:t xml:space="preserve">Zmieniam </w:t>
      </w:r>
      <w:r>
        <w:t>Zarządzenie</w:t>
      </w:r>
      <w:r w:rsidRPr="00E977EF">
        <w:t xml:space="preserve"> Kierownika MOPS nr </w:t>
      </w:r>
      <w:r w:rsidR="00816E5F">
        <w:t>021.25.2014 z dnia 05 sierpnia 2014</w:t>
      </w:r>
      <w:r w:rsidRPr="00E977EF">
        <w:t xml:space="preserve"> r. w sprawie Regulaminu naboru na wolne stanowiska w Miejskim Ośrodku Pomocy Społecznej w Cieszynie</w:t>
      </w:r>
      <w:r>
        <w:t xml:space="preserve"> w ten sposób, że i</w:t>
      </w:r>
      <w:r w:rsidR="00014DB2" w:rsidRPr="00BF660E">
        <w:t xml:space="preserve">lekroć w </w:t>
      </w:r>
      <w:r w:rsidR="00014DB2">
        <w:t>Regulaminie naboru na wolne stanowiska w Miejskim Ośrodku Pomocy Społecznej w Cieszynie</w:t>
      </w:r>
      <w:r w:rsidR="00014DB2" w:rsidRPr="00BF660E">
        <w:t xml:space="preserve"> jest </w:t>
      </w:r>
      <w:r w:rsidR="00014DB2">
        <w:t>mowa o pracowniku działu Orga</w:t>
      </w:r>
      <w:r>
        <w:t>nizacyjnego w to miejsce wpisuje się</w:t>
      </w:r>
      <w:r w:rsidR="00014DB2">
        <w:t xml:space="preserve"> pracownika ds. kadr.</w:t>
      </w:r>
    </w:p>
    <w:p w:rsidR="007C3C96" w:rsidRPr="00E977EF" w:rsidRDefault="007C3C96" w:rsidP="00E977EF">
      <w:pPr>
        <w:keepNext/>
        <w:autoSpaceDE w:val="0"/>
        <w:ind w:right="45"/>
        <w:rPr>
          <w:b/>
          <w:spacing w:val="-2"/>
        </w:rPr>
      </w:pPr>
    </w:p>
    <w:p w:rsidR="00333EDA" w:rsidRDefault="00333EDA" w:rsidP="00333EDA">
      <w:pPr>
        <w:keepNext/>
        <w:autoSpaceDE w:val="0"/>
        <w:ind w:right="45"/>
        <w:jc w:val="center"/>
        <w:rPr>
          <w:b/>
          <w:spacing w:val="-2"/>
        </w:rPr>
      </w:pPr>
    </w:p>
    <w:p w:rsidR="007C3C96" w:rsidRPr="007C3C96" w:rsidRDefault="00E977EF" w:rsidP="00333EDA">
      <w:pPr>
        <w:keepNext/>
        <w:autoSpaceDE w:val="0"/>
        <w:ind w:right="45"/>
        <w:jc w:val="center"/>
        <w:rPr>
          <w:b/>
          <w:spacing w:val="-2"/>
        </w:rPr>
      </w:pPr>
      <w:r>
        <w:rPr>
          <w:b/>
          <w:spacing w:val="-2"/>
        </w:rPr>
        <w:t>§ 2</w:t>
      </w:r>
    </w:p>
    <w:p w:rsidR="007C3C96" w:rsidRDefault="007C3C96" w:rsidP="00333EDA">
      <w:pPr>
        <w:jc w:val="both"/>
        <w:outlineLvl w:val="0"/>
      </w:pPr>
      <w:r w:rsidRPr="00E32AE0">
        <w:t xml:space="preserve">Wprowadzam tekst jednolity Regulaminu </w:t>
      </w:r>
      <w:r w:rsidR="005D2971" w:rsidRPr="0014289F">
        <w:t>naboru na wolne stanowiska w Miejskim Ośrodku Pomocy Społecznej w Cieszynie</w:t>
      </w:r>
      <w:r w:rsidR="00333EDA">
        <w:t xml:space="preserve"> </w:t>
      </w:r>
      <w:r w:rsidRPr="00E32AE0">
        <w:t xml:space="preserve">w brzmieniu stanowiącym załącznik nr </w:t>
      </w:r>
      <w:r>
        <w:t>1</w:t>
      </w:r>
      <w:r w:rsidRPr="00E32AE0">
        <w:t xml:space="preserve"> do niniejszego Zarządzenia.</w:t>
      </w:r>
    </w:p>
    <w:p w:rsidR="00333EDA" w:rsidRDefault="00333EDA" w:rsidP="00333EDA">
      <w:pPr>
        <w:keepNext/>
        <w:autoSpaceDE w:val="0"/>
        <w:ind w:right="45"/>
        <w:jc w:val="center"/>
        <w:rPr>
          <w:b/>
          <w:spacing w:val="-2"/>
        </w:rPr>
      </w:pPr>
    </w:p>
    <w:p w:rsidR="007C3C96" w:rsidRPr="00BC499C" w:rsidRDefault="00E977EF" w:rsidP="00333EDA">
      <w:pPr>
        <w:keepNext/>
        <w:autoSpaceDE w:val="0"/>
        <w:ind w:right="45"/>
        <w:jc w:val="center"/>
        <w:rPr>
          <w:b/>
          <w:spacing w:val="-2"/>
        </w:rPr>
      </w:pPr>
      <w:r>
        <w:rPr>
          <w:b/>
          <w:spacing w:val="-2"/>
        </w:rPr>
        <w:t>§ 3</w:t>
      </w:r>
    </w:p>
    <w:p w:rsidR="007C3C96" w:rsidRPr="00333EDA" w:rsidRDefault="007C3C96" w:rsidP="00333EDA">
      <w:pPr>
        <w:jc w:val="both"/>
      </w:pPr>
      <w:r w:rsidRPr="00BC499C">
        <w:t xml:space="preserve">Zarządzenie podlega podaniu do publicznej wiadomości oraz do wiadomości pracowników poprzez publikację w Biuletynie Informacji Publicznej </w:t>
      </w:r>
      <w:r w:rsidRPr="00BC499C">
        <w:rPr>
          <w:color w:val="000000"/>
        </w:rPr>
        <w:t>i wysłanie na służbowe e-maile pracowników o</w:t>
      </w:r>
      <w:r w:rsidRPr="00BC499C">
        <w:t>raz poprzez  umieszczenie na tablicy ogłoszeń w siedzibie Ośrodka.</w:t>
      </w:r>
    </w:p>
    <w:p w:rsidR="008847BC" w:rsidRDefault="008847BC" w:rsidP="008847BC">
      <w:pPr>
        <w:keepNext/>
        <w:autoSpaceDE w:val="0"/>
        <w:ind w:right="45"/>
        <w:jc w:val="center"/>
        <w:rPr>
          <w:b/>
          <w:spacing w:val="-2"/>
        </w:rPr>
      </w:pPr>
    </w:p>
    <w:p w:rsidR="007C3C96" w:rsidRPr="00BC499C" w:rsidRDefault="00E977EF" w:rsidP="008847BC">
      <w:pPr>
        <w:keepNext/>
        <w:autoSpaceDE w:val="0"/>
        <w:ind w:right="45"/>
        <w:jc w:val="center"/>
        <w:rPr>
          <w:b/>
          <w:spacing w:val="-2"/>
        </w:rPr>
      </w:pPr>
      <w:r>
        <w:rPr>
          <w:b/>
          <w:spacing w:val="-2"/>
        </w:rPr>
        <w:t>§ 4</w:t>
      </w:r>
    </w:p>
    <w:p w:rsidR="007C3C96" w:rsidRPr="005D2971" w:rsidRDefault="007C3C96" w:rsidP="008847BC">
      <w:pPr>
        <w:pStyle w:val="Tekstpodstawowywcity"/>
        <w:tabs>
          <w:tab w:val="left" w:pos="567"/>
        </w:tabs>
        <w:spacing w:after="0"/>
        <w:ind w:left="0"/>
        <w:jc w:val="both"/>
        <w:rPr>
          <w:noProof/>
          <w:spacing w:val="6"/>
        </w:rPr>
      </w:pPr>
      <w:r w:rsidRPr="00BC499C">
        <w:rPr>
          <w:noProof/>
          <w:spacing w:val="6"/>
        </w:rPr>
        <w:t>Zarządzenie wchodzi w życie z dniem podjęcia.</w:t>
      </w:r>
    </w:p>
    <w:sectPr w:rsidR="007C3C96" w:rsidRPr="005D2971" w:rsidSect="000F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870"/>
    <w:multiLevelType w:val="hybridMultilevel"/>
    <w:tmpl w:val="D3B09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7C1B"/>
    <w:multiLevelType w:val="hybridMultilevel"/>
    <w:tmpl w:val="C8A6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89F"/>
    <w:rsid w:val="00014DB2"/>
    <w:rsid w:val="000718B5"/>
    <w:rsid w:val="000F7EA0"/>
    <w:rsid w:val="0014289F"/>
    <w:rsid w:val="00333EDA"/>
    <w:rsid w:val="00344EE1"/>
    <w:rsid w:val="00591959"/>
    <w:rsid w:val="005C7E5B"/>
    <w:rsid w:val="005D2971"/>
    <w:rsid w:val="007C3C96"/>
    <w:rsid w:val="00816E5F"/>
    <w:rsid w:val="008847BC"/>
    <w:rsid w:val="00E11E8C"/>
    <w:rsid w:val="00E977EF"/>
    <w:rsid w:val="00EC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8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9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C3C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3C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mops79</dc:creator>
  <cp:lastModifiedBy>mops79</cp:lastModifiedBy>
  <cp:revision>6</cp:revision>
  <dcterms:created xsi:type="dcterms:W3CDTF">2024-04-16T11:01:00Z</dcterms:created>
  <dcterms:modified xsi:type="dcterms:W3CDTF">2024-04-17T05:40:00Z</dcterms:modified>
</cp:coreProperties>
</file>