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AD0B" w14:textId="3192EB6B" w:rsidR="001B41DD" w:rsidRPr="00D4730A" w:rsidRDefault="000F6A6D" w:rsidP="001B41DD">
      <w:pPr>
        <w:pStyle w:val="Standard"/>
        <w:ind w:left="3540"/>
        <w:jc w:val="right"/>
        <w:rPr>
          <w:rFonts w:ascii="Times New Roman" w:eastAsia="Calibri" w:hAnsi="Times New Roman" w:cs="Times New Roman"/>
          <w:i/>
          <w:iCs/>
          <w:lang w:eastAsia="en-US"/>
        </w:rPr>
      </w:pPr>
      <w:r w:rsidRPr="00D4730A">
        <w:rPr>
          <w:rFonts w:ascii="Times New Roman" w:eastAsia="Calibri" w:hAnsi="Times New Roman" w:cs="Times New Roman"/>
          <w:i/>
          <w:iCs/>
          <w:lang w:eastAsia="en-US"/>
        </w:rPr>
        <w:t xml:space="preserve">Załącznik nr </w:t>
      </w:r>
      <w:r w:rsidR="005E5E89" w:rsidRPr="00D4730A">
        <w:rPr>
          <w:rFonts w:ascii="Times New Roman" w:eastAsia="Calibri" w:hAnsi="Times New Roman" w:cs="Times New Roman"/>
          <w:i/>
          <w:iCs/>
          <w:lang w:eastAsia="en-US"/>
        </w:rPr>
        <w:t>2</w:t>
      </w:r>
      <w:r w:rsidRPr="00D4730A">
        <w:rPr>
          <w:rFonts w:ascii="Times New Roman" w:eastAsia="Calibri" w:hAnsi="Times New Roman" w:cs="Times New Roman"/>
          <w:i/>
          <w:iCs/>
          <w:lang w:eastAsia="en-US"/>
        </w:rPr>
        <w:t xml:space="preserve"> do </w:t>
      </w:r>
    </w:p>
    <w:p w14:paraId="3ED8781D" w14:textId="2682AD94" w:rsidR="007A4777" w:rsidRPr="00D4730A" w:rsidRDefault="000F6A6D" w:rsidP="001B41DD">
      <w:pPr>
        <w:pStyle w:val="Standard"/>
        <w:ind w:left="3540"/>
        <w:jc w:val="right"/>
        <w:rPr>
          <w:rFonts w:ascii="Times New Roman" w:eastAsia="Calibri" w:hAnsi="Times New Roman" w:cs="Times New Roman"/>
          <w:i/>
          <w:iCs/>
          <w:lang w:eastAsia="en-US"/>
        </w:rPr>
      </w:pPr>
      <w:r w:rsidRPr="00D4730A">
        <w:rPr>
          <w:rFonts w:ascii="Times New Roman" w:eastAsia="Calibri" w:hAnsi="Times New Roman" w:cs="Times New Roman"/>
          <w:i/>
          <w:iCs/>
          <w:lang w:eastAsia="en-US"/>
        </w:rPr>
        <w:t>Regulaminu DD S</w:t>
      </w:r>
      <w:r w:rsidR="005E5E89" w:rsidRPr="00D4730A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1B41DD" w:rsidRPr="00D4730A">
        <w:rPr>
          <w:rFonts w:ascii="Times New Roman" w:eastAsia="Calibri" w:hAnsi="Times New Roman" w:cs="Times New Roman"/>
          <w:i/>
          <w:iCs/>
          <w:lang w:eastAsia="en-US"/>
        </w:rPr>
        <w:t>w Cieszynie</w:t>
      </w:r>
    </w:p>
    <w:p w14:paraId="1184BDCA" w14:textId="77777777" w:rsidR="007A4777" w:rsidRPr="00D4730A" w:rsidRDefault="007A4777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p w14:paraId="2C71AC46" w14:textId="77777777" w:rsidR="007A4777" w:rsidRPr="00D4730A" w:rsidRDefault="007A4777">
      <w:pPr>
        <w:pStyle w:val="Standard"/>
        <w:jc w:val="both"/>
        <w:rPr>
          <w:rFonts w:ascii="Times New Roman" w:hAnsi="Times New Roman" w:cs="Times New Roman"/>
        </w:rPr>
      </w:pPr>
    </w:p>
    <w:p w14:paraId="1FEAD49F" w14:textId="3EDB070E" w:rsidR="007A4777" w:rsidRPr="00D4730A" w:rsidRDefault="00D4730A" w:rsidP="00D4730A">
      <w:pPr>
        <w:pStyle w:val="Standard"/>
        <w:ind w:left="3546" w:firstLine="708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</w:t>
      </w:r>
      <w:r w:rsidR="000F6A6D" w:rsidRPr="00D4730A">
        <w:rPr>
          <w:rFonts w:ascii="Times New Roman" w:eastAsia="Calibri" w:hAnsi="Times New Roman" w:cs="Times New Roman"/>
          <w:lang w:eastAsia="en-US"/>
        </w:rPr>
        <w:t>Cieszyn, dn. …</w:t>
      </w:r>
      <w:r>
        <w:rPr>
          <w:rFonts w:ascii="Times New Roman" w:eastAsia="Calibri" w:hAnsi="Times New Roman" w:cs="Times New Roman"/>
          <w:lang w:eastAsia="en-US"/>
        </w:rPr>
        <w:t>………..</w:t>
      </w:r>
      <w:r w:rsidR="000F6A6D" w:rsidRPr="00D4730A">
        <w:rPr>
          <w:rFonts w:ascii="Times New Roman" w:eastAsia="Calibri" w:hAnsi="Times New Roman" w:cs="Times New Roman"/>
          <w:lang w:eastAsia="en-US"/>
        </w:rPr>
        <w:t>…</w:t>
      </w:r>
    </w:p>
    <w:p w14:paraId="0EEB8D6A" w14:textId="77777777" w:rsidR="007A4777" w:rsidRPr="00D4730A" w:rsidRDefault="007A4777">
      <w:pPr>
        <w:pStyle w:val="Standard"/>
        <w:jc w:val="center"/>
        <w:rPr>
          <w:rFonts w:ascii="Times New Roman" w:eastAsia="Calibri" w:hAnsi="Times New Roman" w:cs="Times New Roman"/>
          <w:lang w:eastAsia="en-US"/>
        </w:rPr>
      </w:pPr>
    </w:p>
    <w:p w14:paraId="7D9CD114" w14:textId="77777777" w:rsidR="007A4777" w:rsidRPr="00D4730A" w:rsidRDefault="007A4777">
      <w:pPr>
        <w:pStyle w:val="Standard"/>
        <w:jc w:val="center"/>
        <w:rPr>
          <w:rFonts w:ascii="Times New Roman" w:eastAsia="Calibri" w:hAnsi="Times New Roman" w:cs="Times New Roman"/>
          <w:lang w:eastAsia="en-US"/>
        </w:rPr>
      </w:pPr>
    </w:p>
    <w:p w14:paraId="040DE79A" w14:textId="77777777" w:rsidR="007A4777" w:rsidRPr="00D4730A" w:rsidRDefault="007A4777">
      <w:pPr>
        <w:pStyle w:val="Standard"/>
        <w:jc w:val="center"/>
        <w:rPr>
          <w:rFonts w:ascii="Times New Roman" w:eastAsia="Calibri" w:hAnsi="Times New Roman" w:cs="Times New Roman"/>
          <w:lang w:eastAsia="en-US"/>
        </w:rPr>
      </w:pPr>
    </w:p>
    <w:p w14:paraId="247AB1D3" w14:textId="77777777" w:rsidR="007A4777" w:rsidRPr="00D4730A" w:rsidRDefault="000F6A6D">
      <w:pPr>
        <w:pStyle w:val="Standard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4730A">
        <w:rPr>
          <w:rFonts w:ascii="Times New Roman" w:eastAsia="Calibri" w:hAnsi="Times New Roman" w:cs="Times New Roman"/>
          <w:b/>
          <w:lang w:eastAsia="en-US"/>
        </w:rPr>
        <w:t>Oświadczenie osoby do kontaktu</w:t>
      </w:r>
    </w:p>
    <w:p w14:paraId="1204ABF2" w14:textId="77777777" w:rsidR="007A4777" w:rsidRPr="00D4730A" w:rsidRDefault="007A4777">
      <w:pPr>
        <w:pStyle w:val="Standard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845108B" w14:textId="446CC297" w:rsidR="007A4777" w:rsidRPr="00D4730A" w:rsidRDefault="000F6A6D" w:rsidP="00D4730A">
      <w:pPr>
        <w:pStyle w:val="Standard"/>
        <w:tabs>
          <w:tab w:val="left" w:leader="dot" w:pos="6804"/>
        </w:tabs>
        <w:spacing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4730A">
        <w:t xml:space="preserve">Ja niżej podpisana/y wyrażam zgodę na przetwarzanie moich danych osobowych w zakresie imię i nazwisko, </w:t>
      </w:r>
      <w:r w:rsidR="001B41DD" w:rsidRPr="00D4730A">
        <w:t xml:space="preserve">dane kontaktowe </w:t>
      </w:r>
      <w:r w:rsidRPr="00D4730A">
        <w:t xml:space="preserve">przez </w:t>
      </w:r>
      <w:r w:rsidR="001B41DD" w:rsidRPr="00D4730A">
        <w:t>Kierownika Miejskiego Ośrodka Pomocy Społecznej w Cieszynie z siedzibą przy ul. Skrajnej 5 w Cieszynie (43-400)</w:t>
      </w:r>
      <w:r w:rsidRPr="00D4730A">
        <w:t xml:space="preserve">, w celu </w:t>
      </w:r>
      <w:r w:rsidR="001B41DD" w:rsidRPr="00D4730A">
        <w:t xml:space="preserve">kontaktowania się ze mną w sprawie pani/pana </w:t>
      </w:r>
      <w:r w:rsidR="001B41DD" w:rsidRPr="00D4730A">
        <w:tab/>
        <w:t>, który jest uczestnikiem Dziennego Domu „Senior+” w Cieszynie</w:t>
      </w:r>
      <w:r w:rsidRPr="00D4730A">
        <w:t xml:space="preserve">. Wyrażenie zgody jest dobrowolne i mogę ją w dowolnym momencie wycofać z tym, że wycofanie zgody nie będzie miało wpływu na zgodność z prawem przetwarzania na podstawie zgody, przed jej wycofaniem. Jednocześnie oświadczam, że zapoznałam/em się z klauzulą informacyjną </w:t>
      </w:r>
      <w:r w:rsidR="00D4730A" w:rsidRPr="00D4730A">
        <w:rPr>
          <w:rFonts w:cs="Times New Roman"/>
          <w:bCs/>
        </w:rPr>
        <w:t>dla osoby do kontaktu wskazanej przez Uczestnika Dziennego Domu „Senior+” w Cieszynie (DDS)</w:t>
      </w:r>
      <w:r w:rsidR="00D4730A">
        <w:rPr>
          <w:rFonts w:cs="Times New Roman"/>
          <w:bCs/>
        </w:rPr>
        <w:t>.</w:t>
      </w:r>
    </w:p>
    <w:p w14:paraId="608E1693" w14:textId="77777777" w:rsidR="007A4777" w:rsidRPr="00D4730A" w:rsidRDefault="007A4777" w:rsidP="00D4730A">
      <w:pPr>
        <w:pStyle w:val="Standard"/>
        <w:spacing w:line="36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14:paraId="4604F45F" w14:textId="77777777" w:rsidR="007A4777" w:rsidRPr="00D4730A" w:rsidRDefault="000F6A6D" w:rsidP="00D4730A">
      <w:pPr>
        <w:pStyle w:val="Standard"/>
        <w:spacing w:line="360" w:lineRule="auto"/>
        <w:ind w:left="6026" w:firstLine="355"/>
        <w:rPr>
          <w:rFonts w:ascii="Times New Roman" w:hAnsi="Times New Roman" w:cs="Times New Roman"/>
          <w:lang w:eastAsia="en-US"/>
        </w:rPr>
      </w:pPr>
      <w:r w:rsidRPr="00D4730A">
        <w:rPr>
          <w:rFonts w:ascii="Times New Roman" w:hAnsi="Times New Roman" w:cs="Times New Roman"/>
          <w:lang w:eastAsia="en-US"/>
        </w:rPr>
        <w:t>….................................................</w:t>
      </w:r>
    </w:p>
    <w:p w14:paraId="471FBABA" w14:textId="63D37743" w:rsidR="007A4777" w:rsidRPr="00D4730A" w:rsidRDefault="000F6A6D" w:rsidP="00D4730A">
      <w:pPr>
        <w:pStyle w:val="Standard"/>
        <w:spacing w:line="360" w:lineRule="auto"/>
        <w:ind w:left="720"/>
        <w:rPr>
          <w:rFonts w:hint="eastAsia"/>
        </w:rPr>
      </w:pPr>
      <w:r w:rsidRPr="00D4730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</w:t>
      </w:r>
      <w:r w:rsidRPr="00D4730A">
        <w:rPr>
          <w:rFonts w:ascii="Times New Roman" w:hAnsi="Times New Roman" w:cs="Times New Roman"/>
          <w:lang w:eastAsia="en-US"/>
        </w:rPr>
        <w:tab/>
        <w:t xml:space="preserve">                                  </w:t>
      </w:r>
      <w:r w:rsidR="00D4730A">
        <w:rPr>
          <w:rFonts w:ascii="Times New Roman" w:hAnsi="Times New Roman" w:cs="Times New Roman"/>
          <w:lang w:eastAsia="en-US"/>
        </w:rPr>
        <w:tab/>
      </w:r>
      <w:r w:rsidR="00D4730A">
        <w:rPr>
          <w:rFonts w:ascii="Times New Roman" w:hAnsi="Times New Roman" w:cs="Times New Roman"/>
          <w:lang w:eastAsia="en-US"/>
        </w:rPr>
        <w:tab/>
      </w:r>
      <w:r w:rsidR="00D4730A">
        <w:rPr>
          <w:rFonts w:ascii="Times New Roman" w:hAnsi="Times New Roman" w:cs="Times New Roman"/>
          <w:lang w:eastAsia="en-US"/>
        </w:rPr>
        <w:tab/>
      </w:r>
      <w:r w:rsidRPr="00D4730A">
        <w:rPr>
          <w:rFonts w:ascii="Times New Roman" w:hAnsi="Times New Roman" w:cs="Times New Roman"/>
          <w:lang w:eastAsia="en-US"/>
        </w:rPr>
        <w:t xml:space="preserve"> (podpis)</w:t>
      </w:r>
    </w:p>
    <w:p w14:paraId="274B3FB9" w14:textId="77777777" w:rsidR="007A4777" w:rsidRDefault="007A4777" w:rsidP="00D4730A">
      <w:pPr>
        <w:pStyle w:val="Standard"/>
        <w:spacing w:line="36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14:paraId="342EC139" w14:textId="385287B5" w:rsidR="00CD21D4" w:rsidRDefault="00CD21D4">
      <w:pPr>
        <w:suppressAutoHyphens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br w:type="page"/>
      </w:r>
    </w:p>
    <w:p w14:paraId="48637DE3" w14:textId="77777777" w:rsidR="00CD21D4" w:rsidRPr="008D05A4" w:rsidRDefault="00CD21D4" w:rsidP="00CD21D4">
      <w:pPr>
        <w:spacing w:line="23" w:lineRule="atLeast"/>
        <w:jc w:val="center"/>
        <w:rPr>
          <w:rFonts w:cs="Times New Roman" w:hint="eastAsia"/>
          <w:b/>
        </w:rPr>
      </w:pPr>
      <w:r w:rsidRPr="008D05A4">
        <w:rPr>
          <w:rFonts w:cs="Times New Roman"/>
          <w:b/>
        </w:rPr>
        <w:lastRenderedPageBreak/>
        <w:t>Klauzula informacyjna dla osoby do kontaktu wskazanej przez Uczestnika Dziennego Domu „Senior+” w Cieszynie (DDS)</w:t>
      </w:r>
    </w:p>
    <w:p w14:paraId="2BE15B89" w14:textId="77777777" w:rsidR="00CD21D4" w:rsidRPr="008D05A4" w:rsidRDefault="00CD21D4" w:rsidP="00CD21D4">
      <w:pPr>
        <w:jc w:val="center"/>
        <w:rPr>
          <w:rFonts w:cs="Times New Roman" w:hint="eastAsia"/>
          <w:b/>
        </w:rPr>
      </w:pPr>
    </w:p>
    <w:p w14:paraId="7F816A16" w14:textId="77777777" w:rsidR="00CD21D4" w:rsidRPr="008D05A4" w:rsidRDefault="00CD21D4" w:rsidP="00CD21D4">
      <w:pPr>
        <w:numPr>
          <w:ilvl w:val="0"/>
          <w:numId w:val="33"/>
        </w:numPr>
        <w:suppressAutoHyphens w:val="0"/>
        <w:autoSpaceDN/>
        <w:textAlignment w:val="auto"/>
        <w:rPr>
          <w:rFonts w:cs="Times New Roman" w:hint="eastAsia"/>
        </w:rPr>
      </w:pPr>
      <w:r w:rsidRPr="008D05A4">
        <w:rPr>
          <w:rFonts w:cs="Times New Roman"/>
        </w:rPr>
        <w:t xml:space="preserve">Administratorem Pani/Pana danych osobowych jest Kierownik Miejskiego Ośrodka Pomocy Społecznej w Cieszynie: </w:t>
      </w:r>
    </w:p>
    <w:p w14:paraId="22CFCD99" w14:textId="77777777" w:rsidR="00CD21D4" w:rsidRPr="008D05A4" w:rsidRDefault="00CD21D4" w:rsidP="00CD21D4">
      <w:pPr>
        <w:numPr>
          <w:ilvl w:val="1"/>
          <w:numId w:val="33"/>
        </w:numPr>
        <w:suppressAutoHyphens w:val="0"/>
        <w:autoSpaceDN/>
        <w:textAlignment w:val="auto"/>
        <w:rPr>
          <w:rFonts w:cs="Times New Roman" w:hint="eastAsia"/>
        </w:rPr>
      </w:pPr>
      <w:r w:rsidRPr="008D05A4">
        <w:rPr>
          <w:rFonts w:cs="Times New Roman"/>
        </w:rPr>
        <w:t xml:space="preserve">adres: ul. Skrajna 5, 43-400 Cieszyn, </w:t>
      </w:r>
    </w:p>
    <w:p w14:paraId="190F26F3" w14:textId="77777777" w:rsidR="00CD21D4" w:rsidRPr="008D05A4" w:rsidRDefault="00CD21D4" w:rsidP="00CD21D4">
      <w:pPr>
        <w:numPr>
          <w:ilvl w:val="1"/>
          <w:numId w:val="33"/>
        </w:numPr>
        <w:suppressAutoHyphens w:val="0"/>
        <w:autoSpaceDN/>
        <w:textAlignment w:val="auto"/>
        <w:rPr>
          <w:rFonts w:cs="Times New Roman" w:hint="eastAsia"/>
        </w:rPr>
      </w:pPr>
      <w:r w:rsidRPr="008D05A4">
        <w:rPr>
          <w:rFonts w:cs="Times New Roman"/>
        </w:rPr>
        <w:t xml:space="preserve">tel.: 33 479 49 00, </w:t>
      </w:r>
    </w:p>
    <w:p w14:paraId="7555ECE0" w14:textId="77777777" w:rsidR="00CD21D4" w:rsidRPr="008D05A4" w:rsidRDefault="00CD21D4" w:rsidP="00CD21D4">
      <w:pPr>
        <w:numPr>
          <w:ilvl w:val="1"/>
          <w:numId w:val="33"/>
        </w:numPr>
        <w:suppressAutoHyphens w:val="0"/>
        <w:autoSpaceDN/>
        <w:textAlignment w:val="auto"/>
        <w:rPr>
          <w:rFonts w:cs="Times New Roman" w:hint="eastAsia"/>
        </w:rPr>
      </w:pPr>
      <w:r w:rsidRPr="008D05A4">
        <w:rPr>
          <w:rFonts w:cs="Times New Roman"/>
        </w:rPr>
        <w:t>elektroniczna skrzynka podawcza: /MOPS_CIESZYN/</w:t>
      </w:r>
      <w:proofErr w:type="spellStart"/>
      <w:r w:rsidRPr="008D05A4">
        <w:rPr>
          <w:rFonts w:cs="Times New Roman"/>
        </w:rPr>
        <w:t>SkrytkaESP</w:t>
      </w:r>
      <w:proofErr w:type="spellEnd"/>
    </w:p>
    <w:p w14:paraId="7C6D3AD8" w14:textId="77777777" w:rsidR="00CD21D4" w:rsidRPr="008D05A4" w:rsidRDefault="00CD21D4" w:rsidP="00CD21D4">
      <w:pPr>
        <w:numPr>
          <w:ilvl w:val="1"/>
          <w:numId w:val="33"/>
        </w:numPr>
        <w:suppressAutoHyphens w:val="0"/>
        <w:autoSpaceDN/>
        <w:textAlignment w:val="auto"/>
        <w:rPr>
          <w:rFonts w:cs="Times New Roman" w:hint="eastAsia"/>
          <w:lang w:val="en-US"/>
        </w:rPr>
      </w:pPr>
      <w:r w:rsidRPr="008D05A4">
        <w:rPr>
          <w:rFonts w:cs="Times New Roman"/>
          <w:lang w:val="en-US"/>
        </w:rPr>
        <w:t xml:space="preserve">email: </w:t>
      </w:r>
      <w:hyperlink r:id="rId7" w:history="1">
        <w:r w:rsidRPr="008D05A4">
          <w:rPr>
            <w:rStyle w:val="Hipercze"/>
            <w:rFonts w:cs="Times New Roman"/>
            <w:lang w:val="en-US"/>
          </w:rPr>
          <w:t>poczta@mops.cieszyn.pl</w:t>
        </w:r>
      </w:hyperlink>
      <w:r w:rsidRPr="008D05A4">
        <w:rPr>
          <w:rFonts w:cs="Times New Roman"/>
          <w:lang w:val="en-US"/>
        </w:rPr>
        <w:t xml:space="preserve">. </w:t>
      </w:r>
    </w:p>
    <w:p w14:paraId="057758D9" w14:textId="77777777" w:rsidR="00CD21D4" w:rsidRPr="008D05A4" w:rsidRDefault="00CD21D4" w:rsidP="00CD21D4">
      <w:pPr>
        <w:ind w:left="720"/>
        <w:rPr>
          <w:rFonts w:cs="Times New Roman" w:hint="eastAsia"/>
          <w:lang w:val="en-US"/>
        </w:rPr>
      </w:pPr>
    </w:p>
    <w:p w14:paraId="4E98315B" w14:textId="77777777" w:rsidR="00CD21D4" w:rsidRPr="008D05A4" w:rsidRDefault="00CD21D4" w:rsidP="00CD21D4">
      <w:pPr>
        <w:numPr>
          <w:ilvl w:val="0"/>
          <w:numId w:val="33"/>
        </w:numPr>
        <w:suppressAutoHyphens w:val="0"/>
        <w:autoSpaceDN/>
        <w:textAlignment w:val="auto"/>
        <w:rPr>
          <w:rFonts w:cs="Times New Roman" w:hint="eastAsia"/>
        </w:rPr>
      </w:pPr>
      <w:r w:rsidRPr="008D05A4">
        <w:rPr>
          <w:rFonts w:eastAsia="Times New Roman" w:cs="Times New Roman"/>
        </w:rPr>
        <w:t>W sprawach dotyczących przetwarzania danych osobowych można kontaktować się z inspektorem ochrony danych w następujący sposób:</w:t>
      </w:r>
    </w:p>
    <w:p w14:paraId="3FAA5690" w14:textId="77777777" w:rsidR="00CD21D4" w:rsidRPr="008D05A4" w:rsidRDefault="00CD21D4" w:rsidP="00CD21D4">
      <w:pPr>
        <w:numPr>
          <w:ilvl w:val="1"/>
          <w:numId w:val="33"/>
        </w:numPr>
        <w:suppressAutoHyphens w:val="0"/>
        <w:autoSpaceDN/>
        <w:textAlignment w:val="auto"/>
        <w:rPr>
          <w:rFonts w:cs="Times New Roman" w:hint="eastAsia"/>
        </w:rPr>
      </w:pPr>
      <w:r w:rsidRPr="008D05A4">
        <w:rPr>
          <w:rFonts w:cs="Times New Roman"/>
        </w:rPr>
        <w:t xml:space="preserve">listownie na adres: Miejski Ośrodek Pomocy Społecznej w Cieszynie ul. Skrajna 5, 43-400 Cieszyn, </w:t>
      </w:r>
    </w:p>
    <w:p w14:paraId="04C79860" w14:textId="77777777" w:rsidR="00CD21D4" w:rsidRPr="008D05A4" w:rsidRDefault="00CD21D4" w:rsidP="00CD21D4">
      <w:pPr>
        <w:numPr>
          <w:ilvl w:val="1"/>
          <w:numId w:val="33"/>
        </w:numPr>
        <w:suppressAutoHyphens w:val="0"/>
        <w:autoSpaceDN/>
        <w:textAlignment w:val="auto"/>
        <w:rPr>
          <w:rFonts w:cs="Times New Roman" w:hint="eastAsia"/>
        </w:rPr>
      </w:pPr>
      <w:r w:rsidRPr="008D05A4">
        <w:rPr>
          <w:rFonts w:cs="Times New Roman"/>
        </w:rPr>
        <w:t>poprzez elektroniczną skrzynkę podawcza: /MOPS_CIESZYN/</w:t>
      </w:r>
      <w:proofErr w:type="spellStart"/>
      <w:r w:rsidRPr="008D05A4">
        <w:rPr>
          <w:rFonts w:cs="Times New Roman"/>
        </w:rPr>
        <w:t>SkrytkaESP</w:t>
      </w:r>
      <w:proofErr w:type="spellEnd"/>
    </w:p>
    <w:p w14:paraId="782D47FB" w14:textId="77777777" w:rsidR="00CD21D4" w:rsidRPr="008D05A4" w:rsidRDefault="00CD21D4" w:rsidP="00CD21D4">
      <w:pPr>
        <w:numPr>
          <w:ilvl w:val="1"/>
          <w:numId w:val="33"/>
        </w:numPr>
        <w:suppressAutoHyphens w:val="0"/>
        <w:autoSpaceDN/>
        <w:textAlignment w:val="auto"/>
        <w:rPr>
          <w:rFonts w:cs="Times New Roman" w:hint="eastAsia"/>
        </w:rPr>
      </w:pPr>
      <w:r w:rsidRPr="008D05A4">
        <w:rPr>
          <w:rFonts w:cs="Times New Roman"/>
        </w:rPr>
        <w:t xml:space="preserve">poprzez email: </w:t>
      </w:r>
      <w:hyperlink r:id="rId8" w:history="1">
        <w:r w:rsidRPr="008D05A4">
          <w:rPr>
            <w:rStyle w:val="Hipercze"/>
            <w:rFonts w:cs="Times New Roman"/>
          </w:rPr>
          <w:t>inspektor@mops.cieszyn.pl</w:t>
        </w:r>
      </w:hyperlink>
      <w:r w:rsidRPr="008D05A4">
        <w:rPr>
          <w:rFonts w:cs="Times New Roman"/>
        </w:rPr>
        <w:t xml:space="preserve"> </w:t>
      </w:r>
    </w:p>
    <w:p w14:paraId="7C2F4F5B" w14:textId="77777777" w:rsidR="00CD21D4" w:rsidRPr="008D05A4" w:rsidRDefault="00CD21D4" w:rsidP="00CD21D4">
      <w:pPr>
        <w:numPr>
          <w:ilvl w:val="1"/>
          <w:numId w:val="33"/>
        </w:numPr>
        <w:suppressAutoHyphens w:val="0"/>
        <w:autoSpaceDN/>
        <w:textAlignment w:val="auto"/>
        <w:rPr>
          <w:rFonts w:cs="Times New Roman" w:hint="eastAsia"/>
        </w:rPr>
      </w:pPr>
      <w:r w:rsidRPr="008D05A4">
        <w:rPr>
          <w:rFonts w:cs="Times New Roman"/>
        </w:rPr>
        <w:t xml:space="preserve">telefonicznie.: 33 479 49 00, </w:t>
      </w:r>
    </w:p>
    <w:p w14:paraId="3E045AE8" w14:textId="77777777" w:rsidR="00CD21D4" w:rsidRPr="008D05A4" w:rsidRDefault="00CD21D4" w:rsidP="00CD21D4">
      <w:pPr>
        <w:ind w:left="720"/>
        <w:rPr>
          <w:rFonts w:cs="Times New Roman" w:hint="eastAsia"/>
        </w:rPr>
      </w:pPr>
    </w:p>
    <w:p w14:paraId="48205211" w14:textId="77777777" w:rsidR="00CD21D4" w:rsidRPr="008D05A4" w:rsidRDefault="00CD21D4" w:rsidP="00CD21D4">
      <w:pPr>
        <w:numPr>
          <w:ilvl w:val="0"/>
          <w:numId w:val="33"/>
        </w:numPr>
        <w:suppressAutoHyphens w:val="0"/>
        <w:autoSpaceDN/>
        <w:textAlignment w:val="auto"/>
        <w:rPr>
          <w:rFonts w:cs="Times New Roman" w:hint="eastAsia"/>
        </w:rPr>
      </w:pPr>
      <w:r w:rsidRPr="008D05A4">
        <w:rPr>
          <w:rFonts w:cs="Times New Roman"/>
        </w:rPr>
        <w:t xml:space="preserve">Pani/Pana dane osobowe będą przetwarzane w </w:t>
      </w:r>
      <w:bookmarkStart w:id="0" w:name="_Hlk10550789"/>
      <w:r w:rsidRPr="008D05A4">
        <w:rPr>
          <w:rFonts w:cs="Times New Roman"/>
        </w:rPr>
        <w:t>związku z udziałem w Dziennym Domu „Senior+” w Cieszynie osoby, która wskazała Panią / Pana do kontaktu.</w:t>
      </w:r>
    </w:p>
    <w:p w14:paraId="1AF94393" w14:textId="77777777" w:rsidR="00CD21D4" w:rsidRPr="008D05A4" w:rsidRDefault="00CD21D4" w:rsidP="00CD21D4">
      <w:pPr>
        <w:ind w:left="360"/>
        <w:rPr>
          <w:rFonts w:cs="Times New Roman" w:hint="eastAsia"/>
        </w:rPr>
      </w:pPr>
    </w:p>
    <w:p w14:paraId="67A2195E" w14:textId="77777777" w:rsidR="00CD21D4" w:rsidRPr="008D05A4" w:rsidRDefault="00CD21D4" w:rsidP="00CD21D4">
      <w:pPr>
        <w:numPr>
          <w:ilvl w:val="0"/>
          <w:numId w:val="33"/>
        </w:numPr>
        <w:suppressAutoHyphens w:val="0"/>
        <w:autoSpaceDN/>
        <w:textAlignment w:val="auto"/>
        <w:rPr>
          <w:rFonts w:cs="Times New Roman" w:hint="eastAsia"/>
        </w:rPr>
      </w:pPr>
      <w:r w:rsidRPr="008D05A4">
        <w:rPr>
          <w:rFonts w:eastAsia="Times New Roman" w:cs="Times New Roman"/>
        </w:rPr>
        <w:t>Podstawą prawną przetwarzania Pani/Pana danych są następujące przepisy prawa:</w:t>
      </w:r>
      <w:bookmarkEnd w:id="0"/>
    </w:p>
    <w:p w14:paraId="50B4297A" w14:textId="77777777" w:rsidR="00CD21D4" w:rsidRPr="008D05A4" w:rsidRDefault="00CD21D4" w:rsidP="00CD21D4">
      <w:pPr>
        <w:numPr>
          <w:ilvl w:val="1"/>
          <w:numId w:val="3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</w:rPr>
      </w:pPr>
      <w:r w:rsidRPr="008D05A4">
        <w:rPr>
          <w:rFonts w:cs="Times New Roman"/>
        </w:rPr>
        <w:t>art. 6ust. 1 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 UE L Nr 119 z 4.5.2016 r. s. 1–88 ze zm. (RODO),</w:t>
      </w:r>
    </w:p>
    <w:p w14:paraId="2AA8109A" w14:textId="77777777" w:rsidR="00CD21D4" w:rsidRPr="008D05A4" w:rsidRDefault="00CD21D4" w:rsidP="00CD21D4">
      <w:pPr>
        <w:pStyle w:val="Teksttreci20"/>
        <w:numPr>
          <w:ilvl w:val="1"/>
          <w:numId w:val="33"/>
        </w:numPr>
        <w:shd w:val="clear" w:color="auto" w:fill="auto"/>
        <w:tabs>
          <w:tab w:val="left" w:pos="415"/>
        </w:tabs>
        <w:spacing w:before="0" w:after="0" w:line="274" w:lineRule="exact"/>
        <w:rPr>
          <w:rFonts w:cs="Times New Roman"/>
        </w:rPr>
      </w:pPr>
      <w:r w:rsidRPr="008D05A4">
        <w:rPr>
          <w:rFonts w:cs="Times New Roman"/>
        </w:rPr>
        <w:t>ustawa z dnia 12 marca 2004 roku o pomocy społecznej,</w:t>
      </w:r>
    </w:p>
    <w:p w14:paraId="0C91B146" w14:textId="77777777" w:rsidR="00CD21D4" w:rsidRPr="008D05A4" w:rsidRDefault="00CD21D4" w:rsidP="00CD21D4">
      <w:pPr>
        <w:pStyle w:val="Teksttreci20"/>
        <w:numPr>
          <w:ilvl w:val="1"/>
          <w:numId w:val="33"/>
        </w:numPr>
        <w:shd w:val="clear" w:color="auto" w:fill="auto"/>
        <w:tabs>
          <w:tab w:val="left" w:pos="415"/>
        </w:tabs>
        <w:spacing w:before="0" w:after="0" w:line="274" w:lineRule="exact"/>
        <w:rPr>
          <w:rFonts w:cs="Times New Roman"/>
        </w:rPr>
      </w:pPr>
      <w:r w:rsidRPr="008D05A4">
        <w:rPr>
          <w:rFonts w:cs="Times New Roman"/>
        </w:rPr>
        <w:t>uchwała Rady Miejskiej Cieszyna nr LIII/695/23 z dnia 30 listopada 2023 r.</w:t>
      </w:r>
    </w:p>
    <w:p w14:paraId="4C4A8F4A" w14:textId="77777777" w:rsidR="00CD21D4" w:rsidRPr="008D05A4" w:rsidRDefault="00CD21D4" w:rsidP="00CD21D4">
      <w:pPr>
        <w:numPr>
          <w:ilvl w:val="1"/>
          <w:numId w:val="3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</w:rPr>
      </w:pPr>
      <w:r w:rsidRPr="008D05A4">
        <w:rPr>
          <w:rFonts w:eastAsia="Times New Roman" w:cs="Times New Roman"/>
        </w:rPr>
        <w:t>ustawa o narodowym zasobie archiwalnym i archiwach.</w:t>
      </w:r>
    </w:p>
    <w:p w14:paraId="6367E0F3" w14:textId="77777777" w:rsidR="00CD21D4" w:rsidRPr="008D05A4" w:rsidRDefault="00CD21D4" w:rsidP="00CD21D4">
      <w:pPr>
        <w:shd w:val="clear" w:color="auto" w:fill="FFFFFF"/>
        <w:ind w:left="360"/>
        <w:rPr>
          <w:rFonts w:eastAsia="Times New Roman" w:cs="Times New Roman"/>
        </w:rPr>
      </w:pPr>
    </w:p>
    <w:p w14:paraId="232DA6AA" w14:textId="77777777" w:rsidR="00CD21D4" w:rsidRPr="008D05A4" w:rsidRDefault="00CD21D4" w:rsidP="00CD21D4">
      <w:pPr>
        <w:pStyle w:val="Teksttreci20"/>
        <w:shd w:val="clear" w:color="auto" w:fill="auto"/>
        <w:tabs>
          <w:tab w:val="left" w:pos="415"/>
        </w:tabs>
        <w:spacing w:before="0" w:after="0" w:line="274" w:lineRule="exact"/>
        <w:ind w:firstLine="0"/>
        <w:jc w:val="left"/>
        <w:rPr>
          <w:rFonts w:cs="Times New Roman"/>
        </w:rPr>
      </w:pPr>
      <w:r w:rsidRPr="008D05A4">
        <w:rPr>
          <w:rFonts w:cs="Times New Roman"/>
        </w:rPr>
        <w:t xml:space="preserve">Pani/Pana dane osobowe mogą zostać przekazane do: </w:t>
      </w:r>
    </w:p>
    <w:p w14:paraId="295FA02D" w14:textId="77777777" w:rsidR="00CD21D4" w:rsidRPr="008D05A4" w:rsidRDefault="00CD21D4" w:rsidP="00CD21D4">
      <w:pPr>
        <w:pStyle w:val="Teksttreci20"/>
        <w:numPr>
          <w:ilvl w:val="1"/>
          <w:numId w:val="35"/>
        </w:numPr>
        <w:shd w:val="clear" w:color="auto" w:fill="auto"/>
        <w:tabs>
          <w:tab w:val="left" w:pos="415"/>
        </w:tabs>
        <w:spacing w:before="0" w:after="0" w:line="274" w:lineRule="exact"/>
        <w:jc w:val="left"/>
        <w:rPr>
          <w:rFonts w:cs="Times New Roman"/>
        </w:rPr>
      </w:pPr>
      <w:r w:rsidRPr="008D05A4">
        <w:rPr>
          <w:rFonts w:cs="Times New Roman"/>
        </w:rPr>
        <w:t>organów władzy publicznej lub działające na zlecenie organów władzy publicznej, w tym Śląski Urząd Wojewódzki oraz organy kontroli, w zakresie i w celach, które wynikają z przepisów powszechnie obowiązującego prawa,</w:t>
      </w:r>
    </w:p>
    <w:p w14:paraId="54909EB6" w14:textId="77777777" w:rsidR="00CD21D4" w:rsidRPr="008D05A4" w:rsidRDefault="00CD21D4" w:rsidP="00CD21D4">
      <w:pPr>
        <w:pStyle w:val="Teksttreci20"/>
        <w:numPr>
          <w:ilvl w:val="1"/>
          <w:numId w:val="35"/>
        </w:numPr>
        <w:shd w:val="clear" w:color="auto" w:fill="auto"/>
        <w:tabs>
          <w:tab w:val="left" w:pos="415"/>
        </w:tabs>
        <w:spacing w:before="0" w:after="0" w:line="274" w:lineRule="exact"/>
        <w:jc w:val="left"/>
        <w:rPr>
          <w:rFonts w:cs="Times New Roman"/>
        </w:rPr>
      </w:pPr>
      <w:r w:rsidRPr="008D05A4">
        <w:rPr>
          <w:rFonts w:cs="Times New Roman"/>
        </w:rPr>
        <w:t>innych podmiotów, które na podstawie odrębnych przepisów prawa lub stosownych umów podpisanych  z Administratorem przetwarzają dane osobowe, w tym w szczególności operator pocztowy, dostawcy oprogramowania.</w:t>
      </w:r>
    </w:p>
    <w:p w14:paraId="4B258714" w14:textId="77777777" w:rsidR="00CD21D4" w:rsidRPr="008D05A4" w:rsidRDefault="00CD21D4" w:rsidP="00CD21D4">
      <w:pPr>
        <w:shd w:val="clear" w:color="auto" w:fill="FFFFFF"/>
        <w:rPr>
          <w:rFonts w:eastAsia="Times New Roman" w:cs="Times New Roman"/>
        </w:rPr>
      </w:pPr>
    </w:p>
    <w:p w14:paraId="79BBF7BC" w14:textId="77777777" w:rsidR="00CD21D4" w:rsidRPr="008D05A4" w:rsidRDefault="00CD21D4" w:rsidP="00CD21D4">
      <w:pPr>
        <w:numPr>
          <w:ilvl w:val="0"/>
          <w:numId w:val="3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</w:rPr>
      </w:pPr>
      <w:r w:rsidRPr="008D05A4">
        <w:rPr>
          <w:rFonts w:cs="Times New Roman"/>
        </w:rPr>
        <w:t>Pani/Pana dane osobowe w zakresie imię, nazwisko, dane kontaktowe będą pozyskiwane od Uczestnika Dziennego Domu „Senior+”.</w:t>
      </w:r>
    </w:p>
    <w:p w14:paraId="3B1BCF99" w14:textId="77777777" w:rsidR="00CD21D4" w:rsidRPr="008D05A4" w:rsidRDefault="00CD21D4" w:rsidP="00CD21D4">
      <w:pPr>
        <w:shd w:val="clear" w:color="auto" w:fill="FFFFFF"/>
        <w:ind w:left="360"/>
        <w:rPr>
          <w:rFonts w:eastAsia="Times New Roman" w:cs="Times New Roman"/>
        </w:rPr>
      </w:pPr>
    </w:p>
    <w:p w14:paraId="34F7F46E" w14:textId="77777777" w:rsidR="00CD21D4" w:rsidRPr="008D05A4" w:rsidRDefault="00CD21D4" w:rsidP="00CD21D4">
      <w:pPr>
        <w:numPr>
          <w:ilvl w:val="0"/>
          <w:numId w:val="3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</w:rPr>
      </w:pPr>
      <w:r w:rsidRPr="008D05A4">
        <w:rPr>
          <w:rFonts w:cs="Times New Roman"/>
        </w:rPr>
        <w:t xml:space="preserve">Pani/Pana dane osobowe </w:t>
      </w:r>
      <w:r w:rsidRPr="008D05A4">
        <w:rPr>
          <w:rFonts w:eastAsia="Times New Roman" w:cs="Times New Roman"/>
        </w:rPr>
        <w:t>pozyskane w związku z </w:t>
      </w:r>
      <w:r w:rsidRPr="008D05A4">
        <w:rPr>
          <w:rFonts w:cs="Times New Roman"/>
        </w:rPr>
        <w:t>udziałem Uczestnika, który wskazał Panią / Pana do kontaktu w DDS będą przechowywane przez 5 lat po wydaniu decyzji administracyjnej o uchyleniu skierowania do DDS.</w:t>
      </w:r>
    </w:p>
    <w:p w14:paraId="2768DD41" w14:textId="77777777" w:rsidR="00CD21D4" w:rsidRPr="008D05A4" w:rsidRDefault="00CD21D4" w:rsidP="00CD21D4">
      <w:pPr>
        <w:shd w:val="clear" w:color="auto" w:fill="FFFFFF"/>
        <w:ind w:left="360"/>
        <w:rPr>
          <w:rFonts w:eastAsia="Times New Roman" w:cs="Times New Roman"/>
        </w:rPr>
      </w:pPr>
    </w:p>
    <w:p w14:paraId="7CFCD06A" w14:textId="77777777" w:rsidR="00CD21D4" w:rsidRPr="008D05A4" w:rsidRDefault="00CD21D4" w:rsidP="00CD21D4">
      <w:pPr>
        <w:numPr>
          <w:ilvl w:val="0"/>
          <w:numId w:val="3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</w:rPr>
      </w:pPr>
      <w:r w:rsidRPr="008D05A4">
        <w:rPr>
          <w:rFonts w:cs="Times New Roman"/>
        </w:rPr>
        <w:t>W związku z przetwarzaniem danych osobowych przysługuje Pani/Panu:</w:t>
      </w:r>
    </w:p>
    <w:p w14:paraId="09D46F7E" w14:textId="77777777" w:rsidR="00CD21D4" w:rsidRPr="008D05A4" w:rsidRDefault="00CD21D4" w:rsidP="00CD21D4">
      <w:pPr>
        <w:pStyle w:val="Akapitzlist"/>
        <w:numPr>
          <w:ilvl w:val="0"/>
          <w:numId w:val="34"/>
        </w:numPr>
        <w:suppressAutoHyphens w:val="0"/>
        <w:autoSpaceDN/>
        <w:contextualSpacing/>
        <w:textAlignment w:val="auto"/>
        <w:rPr>
          <w:rFonts w:cs="Times New Roman" w:hint="eastAsia"/>
        </w:rPr>
      </w:pPr>
      <w:r w:rsidRPr="008D05A4">
        <w:rPr>
          <w:rFonts w:cs="Times New Roman"/>
        </w:rPr>
        <w:t>prawo dostępu do swoich danych oraz otrzymania ich kopii;</w:t>
      </w:r>
    </w:p>
    <w:p w14:paraId="35C5E75A" w14:textId="77777777" w:rsidR="00CD21D4" w:rsidRPr="008D05A4" w:rsidRDefault="00CD21D4" w:rsidP="00CD21D4">
      <w:pPr>
        <w:numPr>
          <w:ilvl w:val="0"/>
          <w:numId w:val="34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</w:rPr>
      </w:pPr>
      <w:r w:rsidRPr="008D05A4">
        <w:rPr>
          <w:rFonts w:eastAsia="Times New Roman" w:cs="Times New Roman"/>
        </w:rPr>
        <w:t>prawo do sprostowania (poprawiania) danych,</w:t>
      </w:r>
    </w:p>
    <w:p w14:paraId="0449327A" w14:textId="77777777" w:rsidR="00CD21D4" w:rsidRPr="008D05A4" w:rsidRDefault="00CD21D4" w:rsidP="00CD21D4">
      <w:pPr>
        <w:numPr>
          <w:ilvl w:val="0"/>
          <w:numId w:val="34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</w:rPr>
      </w:pPr>
      <w:r w:rsidRPr="008D05A4">
        <w:rPr>
          <w:rFonts w:eastAsia="Times New Roman" w:cs="Times New Roman"/>
        </w:rPr>
        <w:t>prawo do ograniczenia przetwarzania danych, przy czym przepisy odrębne mogą wyłączyć możliwość skorzystania z tego prawa,</w:t>
      </w:r>
    </w:p>
    <w:p w14:paraId="3040E589" w14:textId="28ED87B4" w:rsidR="00D91F37" w:rsidRDefault="00D91F37" w:rsidP="00CD21D4">
      <w:pPr>
        <w:numPr>
          <w:ilvl w:val="0"/>
          <w:numId w:val="34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prawo do usunięcia swoich danych,</w:t>
      </w:r>
    </w:p>
    <w:p w14:paraId="07223071" w14:textId="309070B7" w:rsidR="00CD21D4" w:rsidRPr="008D05A4" w:rsidRDefault="00CD21D4" w:rsidP="00CD21D4">
      <w:pPr>
        <w:numPr>
          <w:ilvl w:val="0"/>
          <w:numId w:val="34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</w:rPr>
      </w:pPr>
      <w:r w:rsidRPr="008D05A4">
        <w:rPr>
          <w:rFonts w:eastAsia="Times New Roman" w:cs="Times New Roman"/>
        </w:rPr>
        <w:t>prawo do wniesienia skargi do Prezesa Urzędu Ochrony Danych Osobowych</w:t>
      </w:r>
      <w:r w:rsidRPr="008D05A4">
        <w:rPr>
          <w:rFonts w:cs="Times New Roman"/>
        </w:rPr>
        <w:t>, gdy uzna Pani/Pan, że przetwarzanie danych osobowych Pani/Pana dotyczących narusza przepisy RODO.</w:t>
      </w:r>
    </w:p>
    <w:p w14:paraId="45A9026B" w14:textId="77777777" w:rsidR="00CD21D4" w:rsidRPr="008D05A4" w:rsidRDefault="00CD21D4" w:rsidP="00CD21D4">
      <w:pPr>
        <w:shd w:val="clear" w:color="auto" w:fill="FFFFFF"/>
        <w:ind w:left="360"/>
        <w:rPr>
          <w:rFonts w:eastAsia="Times New Roman" w:cs="Times New Roman"/>
        </w:rPr>
      </w:pPr>
    </w:p>
    <w:p w14:paraId="7FCE9284" w14:textId="77777777" w:rsidR="00CD21D4" w:rsidRPr="008D05A4" w:rsidRDefault="00CD21D4" w:rsidP="00CD21D4">
      <w:pPr>
        <w:numPr>
          <w:ilvl w:val="0"/>
          <w:numId w:val="3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</w:rPr>
      </w:pPr>
      <w:r w:rsidRPr="008D05A4">
        <w:rPr>
          <w:rFonts w:eastAsia="Times New Roman" w:cs="Times New Roman"/>
        </w:rPr>
        <w:t xml:space="preserve">Podanie danych osobowych dotyczących bezpośrednio Pani/Pana </w:t>
      </w:r>
      <w:r w:rsidRPr="008D05A4">
        <w:rPr>
          <w:rFonts w:cs="Times New Roman"/>
        </w:rPr>
        <w:t>jest wymogiem ustawowym związanym z uczestnictwem w DDS Uczestnika, który wskazał Panią / Pana jako osobę do kontaktu; konsekwencją niepodania określonych danych będzie brak możliwości poinformowania Panią / Pana o sprawach określonego Uczestnika DDS.</w:t>
      </w:r>
    </w:p>
    <w:p w14:paraId="512D0D49" w14:textId="77777777" w:rsidR="007A4777" w:rsidRDefault="007A4777" w:rsidP="00D47FC1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sectPr w:rsidR="007A47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65FF" w14:textId="77777777" w:rsidR="001E49C8" w:rsidRDefault="001E49C8">
      <w:pPr>
        <w:rPr>
          <w:rFonts w:hint="eastAsia"/>
        </w:rPr>
      </w:pPr>
      <w:r>
        <w:separator/>
      </w:r>
    </w:p>
  </w:endnote>
  <w:endnote w:type="continuationSeparator" w:id="0">
    <w:p w14:paraId="4E9839ED" w14:textId="77777777" w:rsidR="001E49C8" w:rsidRDefault="001E49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BF92" w14:textId="77777777" w:rsidR="001E49C8" w:rsidRDefault="001E49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3A41FEB" w14:textId="77777777" w:rsidR="001E49C8" w:rsidRDefault="001E49C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46A"/>
    <w:multiLevelType w:val="multilevel"/>
    <w:tmpl w:val="A3880A64"/>
    <w:styleLink w:val="WWNum3"/>
    <w:lvl w:ilvl="0">
      <w:start w:val="1"/>
      <w:numFmt w:val="decimal"/>
      <w:lvlText w:val="%1."/>
      <w:lvlJc w:val="left"/>
      <w:rPr>
        <w:rFonts w:ascii="Liberation Serif" w:eastAsia="NSimSun" w:hAnsi="Liberation Serif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0B4BEA"/>
    <w:multiLevelType w:val="multilevel"/>
    <w:tmpl w:val="447831EC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44C0252"/>
    <w:multiLevelType w:val="multilevel"/>
    <w:tmpl w:val="55E00C76"/>
    <w:styleLink w:val="WWNum11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CC3A1B"/>
    <w:multiLevelType w:val="multilevel"/>
    <w:tmpl w:val="BDF6106E"/>
    <w:styleLink w:val="WW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E481D88"/>
    <w:multiLevelType w:val="multilevel"/>
    <w:tmpl w:val="409C29F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3F141E4"/>
    <w:multiLevelType w:val="multilevel"/>
    <w:tmpl w:val="11A2C64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29E3548"/>
    <w:multiLevelType w:val="multilevel"/>
    <w:tmpl w:val="83CC8CBE"/>
    <w:styleLink w:val="WWNum3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2EC6C5F"/>
    <w:multiLevelType w:val="multilevel"/>
    <w:tmpl w:val="8D64E1CA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4285B07"/>
    <w:multiLevelType w:val="multilevel"/>
    <w:tmpl w:val="D654D8B8"/>
    <w:styleLink w:val="WW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867233E"/>
    <w:multiLevelType w:val="multilevel"/>
    <w:tmpl w:val="6858549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C3D4BD5"/>
    <w:multiLevelType w:val="multilevel"/>
    <w:tmpl w:val="CF708E9E"/>
    <w:styleLink w:val="WW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2C1A4E"/>
    <w:multiLevelType w:val="multilevel"/>
    <w:tmpl w:val="BF84D48C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FB87190"/>
    <w:multiLevelType w:val="multilevel"/>
    <w:tmpl w:val="E4D2FF78"/>
    <w:styleLink w:val="WW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0511242"/>
    <w:multiLevelType w:val="multilevel"/>
    <w:tmpl w:val="5D10C3AA"/>
    <w:styleLink w:val="WWNum2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2D05C7C"/>
    <w:multiLevelType w:val="multilevel"/>
    <w:tmpl w:val="EDC4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5875BB"/>
    <w:multiLevelType w:val="multilevel"/>
    <w:tmpl w:val="CC8CA64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A9F0484"/>
    <w:multiLevelType w:val="multilevel"/>
    <w:tmpl w:val="EA64C2C4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CC74175"/>
    <w:multiLevelType w:val="multilevel"/>
    <w:tmpl w:val="AC32AF7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F675BDD"/>
    <w:multiLevelType w:val="multilevel"/>
    <w:tmpl w:val="EBF4B2E2"/>
    <w:styleLink w:val="WW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7576D2"/>
    <w:multiLevelType w:val="hybridMultilevel"/>
    <w:tmpl w:val="4E6E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062C0"/>
    <w:multiLevelType w:val="multilevel"/>
    <w:tmpl w:val="6122CB8C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39F4031"/>
    <w:multiLevelType w:val="multilevel"/>
    <w:tmpl w:val="AFD0545E"/>
    <w:styleLink w:val="WW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4022A37"/>
    <w:multiLevelType w:val="multilevel"/>
    <w:tmpl w:val="75442B7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4C96496"/>
    <w:multiLevelType w:val="multilevel"/>
    <w:tmpl w:val="349EF5E8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5E86243"/>
    <w:multiLevelType w:val="multilevel"/>
    <w:tmpl w:val="7AFC8A86"/>
    <w:lvl w:ilvl="0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1D48CD"/>
    <w:multiLevelType w:val="multilevel"/>
    <w:tmpl w:val="487C3802"/>
    <w:styleLink w:val="WW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B4701E2"/>
    <w:multiLevelType w:val="multilevel"/>
    <w:tmpl w:val="B94057A8"/>
    <w:styleLink w:val="WW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E6C181B"/>
    <w:multiLevelType w:val="multilevel"/>
    <w:tmpl w:val="00843C7E"/>
    <w:styleLink w:val="WWNum16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2)"/>
      <w:lvlJc w:val="left"/>
      <w:pPr>
        <w:ind w:left="720" w:hanging="34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F726FDB"/>
    <w:multiLevelType w:val="multilevel"/>
    <w:tmpl w:val="09508146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2F51828"/>
    <w:multiLevelType w:val="multilevel"/>
    <w:tmpl w:val="DE1EDB74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47A715F"/>
    <w:multiLevelType w:val="multilevel"/>
    <w:tmpl w:val="35B23E0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9785C1E"/>
    <w:multiLevelType w:val="multilevel"/>
    <w:tmpl w:val="82600C68"/>
    <w:styleLink w:val="WWNum2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39B52EC"/>
    <w:multiLevelType w:val="multilevel"/>
    <w:tmpl w:val="C038B7C4"/>
    <w:styleLink w:val="WWNum9"/>
    <w:lvl w:ilvl="0">
      <w:start w:val="1"/>
      <w:numFmt w:val="decimal"/>
      <w:lvlText w:val="%1)"/>
      <w:lvlJc w:val="left"/>
      <w:rPr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D6B462D"/>
    <w:multiLevelType w:val="multilevel"/>
    <w:tmpl w:val="D58E5A0C"/>
    <w:styleLink w:val="WWNum8"/>
    <w:lvl w:ilvl="0">
      <w:start w:val="2"/>
      <w:numFmt w:val="decimal"/>
      <w:lvlText w:val="%1)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314796182">
    <w:abstractNumId w:val="17"/>
  </w:num>
  <w:num w:numId="2" w16cid:durableId="540291158">
    <w:abstractNumId w:val="4"/>
  </w:num>
  <w:num w:numId="3" w16cid:durableId="99641219">
    <w:abstractNumId w:val="0"/>
  </w:num>
  <w:num w:numId="4" w16cid:durableId="1373269481">
    <w:abstractNumId w:val="22"/>
  </w:num>
  <w:num w:numId="5" w16cid:durableId="635381335">
    <w:abstractNumId w:val="20"/>
  </w:num>
  <w:num w:numId="6" w16cid:durableId="1344893628">
    <w:abstractNumId w:val="5"/>
  </w:num>
  <w:num w:numId="7" w16cid:durableId="1753089076">
    <w:abstractNumId w:val="28"/>
  </w:num>
  <w:num w:numId="8" w16cid:durableId="1834442921">
    <w:abstractNumId w:val="33"/>
  </w:num>
  <w:num w:numId="9" w16cid:durableId="758871032">
    <w:abstractNumId w:val="32"/>
  </w:num>
  <w:num w:numId="10" w16cid:durableId="841821486">
    <w:abstractNumId w:val="23"/>
  </w:num>
  <w:num w:numId="11" w16cid:durableId="758067878">
    <w:abstractNumId w:val="2"/>
  </w:num>
  <w:num w:numId="12" w16cid:durableId="658851192">
    <w:abstractNumId w:val="15"/>
  </w:num>
  <w:num w:numId="13" w16cid:durableId="2099712783">
    <w:abstractNumId w:val="18"/>
  </w:num>
  <w:num w:numId="14" w16cid:durableId="356582432">
    <w:abstractNumId w:val="25"/>
  </w:num>
  <w:num w:numId="15" w16cid:durableId="1206021446">
    <w:abstractNumId w:val="29"/>
  </w:num>
  <w:num w:numId="16" w16cid:durableId="454760114">
    <w:abstractNumId w:val="27"/>
  </w:num>
  <w:num w:numId="17" w16cid:durableId="228856072">
    <w:abstractNumId w:val="30"/>
  </w:num>
  <w:num w:numId="18" w16cid:durableId="1211454208">
    <w:abstractNumId w:val="8"/>
  </w:num>
  <w:num w:numId="19" w16cid:durableId="527909066">
    <w:abstractNumId w:val="26"/>
  </w:num>
  <w:num w:numId="20" w16cid:durableId="896167758">
    <w:abstractNumId w:val="16"/>
  </w:num>
  <w:num w:numId="21" w16cid:durableId="2145002412">
    <w:abstractNumId w:val="13"/>
  </w:num>
  <w:num w:numId="22" w16cid:durableId="2055539554">
    <w:abstractNumId w:val="9"/>
  </w:num>
  <w:num w:numId="23" w16cid:durableId="2016111260">
    <w:abstractNumId w:val="21"/>
  </w:num>
  <w:num w:numId="24" w16cid:durableId="716705252">
    <w:abstractNumId w:val="12"/>
  </w:num>
  <w:num w:numId="25" w16cid:durableId="1323200008">
    <w:abstractNumId w:val="3"/>
  </w:num>
  <w:num w:numId="26" w16cid:durableId="480587326">
    <w:abstractNumId w:val="31"/>
  </w:num>
  <w:num w:numId="27" w16cid:durableId="1413506909">
    <w:abstractNumId w:val="10"/>
  </w:num>
  <w:num w:numId="28" w16cid:durableId="1156645433">
    <w:abstractNumId w:val="11"/>
  </w:num>
  <w:num w:numId="29" w16cid:durableId="1362390734">
    <w:abstractNumId w:val="1"/>
  </w:num>
  <w:num w:numId="30" w16cid:durableId="1630285971">
    <w:abstractNumId w:val="7"/>
  </w:num>
  <w:num w:numId="31" w16cid:durableId="1735154485">
    <w:abstractNumId w:val="6"/>
  </w:num>
  <w:num w:numId="32" w16cid:durableId="728773849">
    <w:abstractNumId w:val="13"/>
  </w:num>
  <w:num w:numId="33" w16cid:durableId="2097896480">
    <w:abstractNumId w:val="14"/>
  </w:num>
  <w:num w:numId="34" w16cid:durableId="15933773">
    <w:abstractNumId w:val="19"/>
  </w:num>
  <w:num w:numId="35" w16cid:durableId="9981158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77"/>
    <w:rsid w:val="000F6A6D"/>
    <w:rsid w:val="001B41DD"/>
    <w:rsid w:val="001E49C8"/>
    <w:rsid w:val="002714CD"/>
    <w:rsid w:val="002F48B3"/>
    <w:rsid w:val="00362740"/>
    <w:rsid w:val="004A2CAB"/>
    <w:rsid w:val="005E5E89"/>
    <w:rsid w:val="00737C67"/>
    <w:rsid w:val="0074301E"/>
    <w:rsid w:val="0077345C"/>
    <w:rsid w:val="007A4777"/>
    <w:rsid w:val="00804AA5"/>
    <w:rsid w:val="00823942"/>
    <w:rsid w:val="00A23513"/>
    <w:rsid w:val="00CD21D4"/>
    <w:rsid w:val="00CD67DF"/>
    <w:rsid w:val="00D41531"/>
    <w:rsid w:val="00D4730A"/>
    <w:rsid w:val="00D47FC1"/>
    <w:rsid w:val="00D91F37"/>
    <w:rsid w:val="00E5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962B"/>
  <w15:docId w15:val="{F7F7F7D0-0B47-4132-81D5-7B73657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Normalny"/>
    <w:uiPriority w:val="9"/>
    <w:qFormat/>
    <w:pPr>
      <w:jc w:val="center"/>
      <w:outlineLvl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styleId="Tematkomentarza">
    <w:name w:val="annotation subject"/>
    <w:pPr>
      <w:suppressAutoHyphens/>
    </w:pPr>
    <w:rPr>
      <w:b/>
      <w:bCs/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43z0">
    <w:name w:val="WW8Num43z0"/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0">
    <w:name w:val="WW8Num23z0"/>
  </w:style>
  <w:style w:type="character" w:customStyle="1" w:styleId="WW8Num22z0">
    <w:name w:val="WW8Num22z0"/>
  </w:style>
  <w:style w:type="character" w:customStyle="1" w:styleId="WW8Num20z0">
    <w:name w:val="WW8Num20z0"/>
  </w:style>
  <w:style w:type="character" w:customStyle="1" w:styleId="WW8Num18z0">
    <w:name w:val="WW8Num18z0"/>
  </w:style>
  <w:style w:type="character" w:customStyle="1" w:styleId="WW8Num17z0">
    <w:name w:val="WW8Num17z0"/>
  </w:style>
  <w:style w:type="character" w:customStyle="1" w:styleId="WW8Num14z0">
    <w:name w:val="WW8Num14z0"/>
  </w:style>
  <w:style w:type="character" w:customStyle="1" w:styleId="WW8Num13z0">
    <w:name w:val="WW8Num13z0"/>
  </w:style>
  <w:style w:type="character" w:customStyle="1" w:styleId="WW8Num11z0">
    <w:name w:val="WW8Num11z0"/>
    <w:rPr>
      <w:b w:val="0"/>
      <w:sz w:val="24"/>
    </w:rPr>
  </w:style>
  <w:style w:type="character" w:customStyle="1" w:styleId="WW8Num10z0">
    <w:name w:val="WW8Num10z0"/>
  </w:style>
  <w:style w:type="character" w:customStyle="1" w:styleId="WW8Num9z0">
    <w:name w:val="WW8Num9z0"/>
    <w:rPr>
      <w:b w:val="0"/>
      <w:sz w:val="24"/>
    </w:rPr>
  </w:style>
  <w:style w:type="character" w:customStyle="1" w:styleId="WW8Num8z0">
    <w:name w:val="WW8Num8z0"/>
    <w:rPr>
      <w:b w:val="0"/>
      <w:sz w:val="22"/>
      <w:szCs w:val="22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  <w:rPr>
      <w:b w:val="0"/>
      <w:sz w:val="22"/>
      <w:szCs w:val="22"/>
    </w:rPr>
  </w:style>
  <w:style w:type="character" w:customStyle="1" w:styleId="ListLabel17">
    <w:name w:val="ListLabel 17"/>
    <w:rPr>
      <w:b w:val="0"/>
      <w:sz w:val="24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b w:val="0"/>
      <w:sz w:val="24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b w:val="0"/>
      <w:sz w:val="24"/>
      <w:szCs w:val="24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StrongEmphasis">
    <w:name w:val="Strong Emphasis"/>
    <w:rPr>
      <w:b/>
      <w:bCs/>
    </w:rPr>
  </w:style>
  <w:style w:type="character" w:customStyle="1" w:styleId="Nagwek1Znak1">
    <w:name w:val="Nagłówek 1 Znak1"/>
    <w:basedOn w:val="Domylnaczcionkaakapitu"/>
    <w:rPr>
      <w:rFonts w:ascii="Times New Roman" w:hAnsi="Times New Roman" w:cs="Times New Roman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uiPriority w:val="99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character" w:styleId="Hipercze">
    <w:name w:val="Hyperlink"/>
    <w:uiPriority w:val="99"/>
    <w:unhideWhenUsed/>
    <w:rsid w:val="00CD21D4"/>
    <w:rPr>
      <w:color w:val="0000FF"/>
      <w:u w:val="single"/>
    </w:rPr>
  </w:style>
  <w:style w:type="character" w:customStyle="1" w:styleId="Teksttreci2">
    <w:name w:val="Tekst treści (2)_"/>
    <w:link w:val="Teksttreci20"/>
    <w:rsid w:val="00CD21D4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21D4"/>
    <w:pPr>
      <w:widowControl w:val="0"/>
      <w:shd w:val="clear" w:color="auto" w:fill="FFFFFF"/>
      <w:suppressAutoHyphens w:val="0"/>
      <w:autoSpaceDN/>
      <w:spacing w:before="180" w:after="180" w:line="278" w:lineRule="exact"/>
      <w:ind w:hanging="480"/>
      <w:jc w:val="both"/>
      <w:textAlignment w:val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ops.cie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Mętel</dc:creator>
  <dc:description/>
  <cp:lastModifiedBy>Paulina Wawrzyczek</cp:lastModifiedBy>
  <cp:revision>8</cp:revision>
  <cp:lastPrinted>2024-01-26T11:25:00Z</cp:lastPrinted>
  <dcterms:created xsi:type="dcterms:W3CDTF">2024-01-22T08:15:00Z</dcterms:created>
  <dcterms:modified xsi:type="dcterms:W3CDTF">2024-01-29T09:14:00Z</dcterms:modified>
</cp:coreProperties>
</file>