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FC2F" w14:textId="6707A00B" w:rsidR="00B120A6" w:rsidRPr="00234676" w:rsidRDefault="00B120A6" w:rsidP="0078283E">
      <w:pPr>
        <w:jc w:val="right"/>
        <w:rPr>
          <w:rFonts w:ascii="Times New Roman" w:hAnsi="Times New Roman" w:cs="Times New Roman"/>
          <w:i/>
        </w:rPr>
      </w:pPr>
      <w:r w:rsidRPr="00234676">
        <w:rPr>
          <w:rFonts w:ascii="Times New Roman" w:hAnsi="Times New Roman" w:cs="Times New Roman"/>
          <w:bCs/>
          <w:noProof/>
        </w:rPr>
        <w:drawing>
          <wp:inline distT="0" distB="0" distL="0" distR="0" wp14:anchorId="2A93A156" wp14:editId="2B3B11C4">
            <wp:extent cx="4633625" cy="1537112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961" cy="1549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  <w:i/>
        </w:rPr>
        <w:id w:val="1967080646"/>
        <w:docPartObj>
          <w:docPartGallery w:val="Cover Pages"/>
          <w:docPartUnique/>
        </w:docPartObj>
      </w:sdtPr>
      <w:sdtEndPr>
        <w:rPr>
          <w:i w:val="0"/>
        </w:rPr>
      </w:sdtEndPr>
      <w:sdtContent>
        <w:p w14:paraId="5CC93F19" w14:textId="423B6726" w:rsidR="00D65266" w:rsidRPr="00234676" w:rsidRDefault="00D65266" w:rsidP="0078283E">
          <w:pPr>
            <w:jc w:val="right"/>
            <w:rPr>
              <w:rFonts w:ascii="Times New Roman" w:hAnsi="Times New Roman" w:cs="Times New Roman"/>
              <w:i/>
            </w:rPr>
          </w:pPr>
          <w:r w:rsidRPr="00234676">
            <w:rPr>
              <w:rFonts w:ascii="Times New Roman" w:hAnsi="Times New Roman" w:cs="Times New Roman"/>
              <w:i/>
            </w:rPr>
            <w:t xml:space="preserve">Załącznik do </w:t>
          </w:r>
        </w:p>
        <w:p w14:paraId="6D31FB1F" w14:textId="3CC85EED" w:rsidR="00D65266" w:rsidRPr="00234676" w:rsidRDefault="00D65266" w:rsidP="00D65266">
          <w:pPr>
            <w:jc w:val="right"/>
            <w:rPr>
              <w:rFonts w:ascii="Times New Roman" w:hAnsi="Times New Roman" w:cs="Times New Roman"/>
              <w:i/>
            </w:rPr>
          </w:pPr>
          <w:r w:rsidRPr="00234676">
            <w:rPr>
              <w:rFonts w:ascii="Times New Roman" w:hAnsi="Times New Roman" w:cs="Times New Roman"/>
              <w:i/>
            </w:rPr>
            <w:t>Zarządzenia 1010</w:t>
          </w:r>
          <w:r w:rsidR="00BC5272">
            <w:rPr>
              <w:rFonts w:ascii="Times New Roman" w:hAnsi="Times New Roman" w:cs="Times New Roman"/>
              <w:i/>
            </w:rPr>
            <w:t>.13.</w:t>
          </w:r>
          <w:r w:rsidRPr="00234676">
            <w:rPr>
              <w:rFonts w:ascii="Times New Roman" w:hAnsi="Times New Roman" w:cs="Times New Roman"/>
              <w:i/>
            </w:rPr>
            <w:t xml:space="preserve">2024 Kierownika Miejskiego Ośrodka </w:t>
          </w:r>
        </w:p>
        <w:p w14:paraId="750390F7" w14:textId="5A080229" w:rsidR="00D65266" w:rsidRPr="00234676" w:rsidRDefault="00D65266" w:rsidP="0078283E">
          <w:pPr>
            <w:jc w:val="right"/>
            <w:rPr>
              <w:rFonts w:ascii="Times New Roman" w:hAnsi="Times New Roman" w:cs="Times New Roman"/>
              <w:i/>
            </w:rPr>
          </w:pPr>
          <w:r w:rsidRPr="00234676">
            <w:rPr>
              <w:rFonts w:ascii="Times New Roman" w:hAnsi="Times New Roman" w:cs="Times New Roman"/>
              <w:i/>
            </w:rPr>
            <w:t xml:space="preserve">Pomocy Społecznej w Cieszynie z dnia </w:t>
          </w:r>
          <w:r w:rsidR="00BC5272">
            <w:rPr>
              <w:rFonts w:ascii="Times New Roman" w:hAnsi="Times New Roman" w:cs="Times New Roman"/>
              <w:i/>
            </w:rPr>
            <w:t xml:space="preserve">1 lutego </w:t>
          </w:r>
          <w:r w:rsidRPr="00234676">
            <w:rPr>
              <w:rFonts w:ascii="Times New Roman" w:hAnsi="Times New Roman" w:cs="Times New Roman"/>
              <w:i/>
            </w:rPr>
            <w:t>2024 r.</w:t>
          </w:r>
        </w:p>
        <w:p w14:paraId="3688E4BB" w14:textId="77777777" w:rsidR="00D65266" w:rsidRPr="00234676" w:rsidRDefault="00D65266" w:rsidP="002C3C30">
          <w:pPr>
            <w:pStyle w:val="Nagwek1"/>
            <w:ind w:left="432" w:hanging="432"/>
          </w:pPr>
        </w:p>
        <w:p w14:paraId="3CBBA17E" w14:textId="12D6FDC0" w:rsidR="00D65266" w:rsidRPr="00234676" w:rsidRDefault="00D65266" w:rsidP="002C3C30">
          <w:pPr>
            <w:pStyle w:val="Nagwek1"/>
            <w:ind w:left="432" w:hanging="432"/>
          </w:pPr>
          <w:r w:rsidRPr="00234676">
            <w:rPr>
              <w:noProof/>
              <w:lang w:val="x-none"/>
            </w:rPr>
            <w:drawing>
              <wp:anchor distT="0" distB="0" distL="114300" distR="114300" simplePos="0" relativeHeight="251658240" behindDoc="0" locked="0" layoutInCell="0" allowOverlap="1" wp14:anchorId="6936A571" wp14:editId="44C34911">
                <wp:simplePos x="0" y="0"/>
                <wp:positionH relativeFrom="column">
                  <wp:posOffset>2433320</wp:posOffset>
                </wp:positionH>
                <wp:positionV relativeFrom="paragraph">
                  <wp:posOffset>381000</wp:posOffset>
                </wp:positionV>
                <wp:extent cx="943610" cy="295275"/>
                <wp:effectExtent l="0" t="0" r="8890" b="9525"/>
                <wp:wrapNone/>
                <wp:docPr id="819881664" name="Obraz 1" descr="Opis: stronka-mops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Opis: stronka-mops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610" cy="295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52F2429" w14:textId="77777777" w:rsidR="00D65266" w:rsidRPr="00234676" w:rsidRDefault="00D65266" w:rsidP="002C3C30">
          <w:pPr>
            <w:pStyle w:val="Nagwek1"/>
            <w:ind w:left="432" w:hanging="432"/>
          </w:pPr>
        </w:p>
        <w:p w14:paraId="7C8AF402" w14:textId="77777777" w:rsidR="00D65266" w:rsidRPr="00234676" w:rsidRDefault="00D65266" w:rsidP="002C3C30">
          <w:pPr>
            <w:rPr>
              <w:rFonts w:ascii="Times New Roman" w:hAnsi="Times New Roman" w:cs="Times New Roman"/>
              <w:lang w:eastAsia="ar-SA"/>
            </w:rPr>
          </w:pPr>
        </w:p>
        <w:p w14:paraId="79BFFCFD" w14:textId="77777777" w:rsidR="00D65266" w:rsidRPr="00234676" w:rsidRDefault="00D65266" w:rsidP="00D65266">
          <w:pPr>
            <w:pStyle w:val="Nagwek2"/>
            <w:numPr>
              <w:ilvl w:val="1"/>
              <w:numId w:val="0"/>
            </w:numPr>
            <w:tabs>
              <w:tab w:val="num" w:pos="0"/>
            </w:tabs>
            <w:ind w:left="576" w:hanging="576"/>
            <w:rPr>
              <w:sz w:val="48"/>
              <w:szCs w:val="48"/>
            </w:rPr>
          </w:pPr>
        </w:p>
        <w:p w14:paraId="5559774F" w14:textId="77777777" w:rsidR="00D65266" w:rsidRPr="00234676" w:rsidRDefault="00D65266" w:rsidP="00D65266">
          <w:pPr>
            <w:pStyle w:val="Nagwek2"/>
            <w:numPr>
              <w:ilvl w:val="1"/>
              <w:numId w:val="0"/>
            </w:numPr>
            <w:tabs>
              <w:tab w:val="num" w:pos="0"/>
            </w:tabs>
            <w:ind w:left="576" w:hanging="576"/>
            <w:rPr>
              <w:sz w:val="48"/>
              <w:szCs w:val="48"/>
            </w:rPr>
          </w:pPr>
        </w:p>
        <w:p w14:paraId="7A5230C3" w14:textId="5B7DEE9B" w:rsidR="00D65266" w:rsidRPr="00234676" w:rsidRDefault="00D65266" w:rsidP="00D65266">
          <w:pPr>
            <w:pStyle w:val="Nagwek2"/>
            <w:numPr>
              <w:ilvl w:val="1"/>
              <w:numId w:val="0"/>
            </w:numPr>
            <w:tabs>
              <w:tab w:val="num" w:pos="0"/>
            </w:tabs>
            <w:ind w:left="576" w:hanging="576"/>
            <w:rPr>
              <w:sz w:val="48"/>
              <w:szCs w:val="48"/>
            </w:rPr>
          </w:pPr>
          <w:r w:rsidRPr="00234676">
            <w:rPr>
              <w:sz w:val="48"/>
              <w:szCs w:val="48"/>
            </w:rPr>
            <w:t>Regulamin Dziennego Domu „Senior+”</w:t>
          </w:r>
        </w:p>
        <w:p w14:paraId="3E259F4D" w14:textId="77777777" w:rsidR="00D65266" w:rsidRPr="00234676" w:rsidRDefault="00D65266" w:rsidP="00D65266">
          <w:pPr>
            <w:pStyle w:val="Nagwek2"/>
            <w:numPr>
              <w:ilvl w:val="1"/>
              <w:numId w:val="0"/>
            </w:numPr>
            <w:tabs>
              <w:tab w:val="num" w:pos="0"/>
            </w:tabs>
            <w:ind w:left="576" w:hanging="576"/>
            <w:rPr>
              <w:sz w:val="48"/>
              <w:szCs w:val="48"/>
            </w:rPr>
          </w:pPr>
          <w:r w:rsidRPr="00234676">
            <w:rPr>
              <w:sz w:val="48"/>
              <w:szCs w:val="48"/>
            </w:rPr>
            <w:t>w Cieszynie</w:t>
          </w:r>
        </w:p>
        <w:p w14:paraId="445D2D8E" w14:textId="77777777" w:rsidR="00D65266" w:rsidRPr="00234676" w:rsidRDefault="00D65266" w:rsidP="0078283E">
          <w:pPr>
            <w:spacing w:before="600" w:after="24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37D06076" w14:textId="77777777" w:rsidR="00D65266" w:rsidRPr="00234676" w:rsidRDefault="00D65266" w:rsidP="00B120A6">
          <w:pPr>
            <w:spacing w:before="600" w:after="240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50116303" w14:textId="11D3B769" w:rsidR="00D65266" w:rsidRPr="00234676" w:rsidRDefault="00D65266" w:rsidP="0078283E">
          <w:pPr>
            <w:spacing w:before="60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34676">
            <w:rPr>
              <w:rFonts w:ascii="Times New Roman" w:hAnsi="Times New Roman" w:cs="Times New Roman"/>
              <w:b/>
              <w:sz w:val="28"/>
              <w:szCs w:val="28"/>
            </w:rPr>
            <w:t xml:space="preserve">Cieszyn, </w:t>
          </w:r>
          <w:r w:rsidR="00864C99">
            <w:rPr>
              <w:rFonts w:ascii="Times New Roman" w:hAnsi="Times New Roman" w:cs="Times New Roman"/>
              <w:b/>
              <w:sz w:val="28"/>
              <w:szCs w:val="28"/>
            </w:rPr>
            <w:t xml:space="preserve">luty </w:t>
          </w:r>
          <w:r w:rsidRPr="00234676">
            <w:rPr>
              <w:rFonts w:ascii="Times New Roman" w:hAnsi="Times New Roman" w:cs="Times New Roman"/>
              <w:b/>
              <w:sz w:val="28"/>
              <w:szCs w:val="28"/>
            </w:rPr>
            <w:t xml:space="preserve">2024 </w:t>
          </w:r>
        </w:p>
        <w:p w14:paraId="0564F871" w14:textId="0D9BB549" w:rsidR="00B120A6" w:rsidRPr="00234676" w:rsidRDefault="00B120A6" w:rsidP="0078283E">
          <w:pPr>
            <w:spacing w:before="60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34676">
            <w:rPr>
              <w:rFonts w:ascii="Times New Roman" w:hAnsi="Times New Roman" w:cs="Times New Roman"/>
              <w:noProof/>
            </w:rPr>
            <w:drawing>
              <wp:inline distT="0" distB="0" distL="0" distR="0" wp14:anchorId="298667C5" wp14:editId="48FC7C19">
                <wp:extent cx="4636104" cy="1515728"/>
                <wp:effectExtent l="0" t="0" r="0" b="8890"/>
                <wp:docPr id="110774245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2724" cy="1537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BA03F5" w14:textId="68D46FAE" w:rsidR="00D65266" w:rsidRPr="00234676" w:rsidRDefault="00D65266">
          <w:pPr>
            <w:suppressAutoHyphens w:val="0"/>
            <w:rPr>
              <w:rFonts w:ascii="Times New Roman" w:hAnsi="Times New Roman" w:cs="Times New Roman"/>
            </w:rPr>
          </w:pPr>
          <w:r w:rsidRPr="00234676">
            <w:rPr>
              <w:rFonts w:ascii="Times New Roman" w:hAnsi="Times New Roman" w:cs="Times New Roman"/>
            </w:rPr>
            <w:br w:type="page"/>
          </w:r>
        </w:p>
      </w:sdtContent>
    </w:sdt>
    <w:p w14:paraId="4A22EB1B" w14:textId="77777777" w:rsidR="00F75F04" w:rsidRPr="00234676" w:rsidRDefault="00F75F04">
      <w:pPr>
        <w:pStyle w:val="Standard"/>
        <w:rPr>
          <w:rFonts w:ascii="Times New Roman" w:hAnsi="Times New Roman" w:cs="Times New Roman"/>
          <w:b/>
        </w:rPr>
      </w:pPr>
    </w:p>
    <w:p w14:paraId="45F0D1CD" w14:textId="77777777" w:rsidR="00F75F04" w:rsidRPr="00234676" w:rsidRDefault="00B120A6">
      <w:pPr>
        <w:pStyle w:val="Standard"/>
        <w:jc w:val="center"/>
        <w:rPr>
          <w:rFonts w:ascii="Times New Roman" w:hAnsi="Times New Roman" w:cs="Times New Roman"/>
          <w:b/>
        </w:rPr>
      </w:pPr>
      <w:r w:rsidRPr="00234676">
        <w:rPr>
          <w:rFonts w:ascii="Times New Roman" w:hAnsi="Times New Roman" w:cs="Times New Roman"/>
          <w:b/>
        </w:rPr>
        <w:t>Rozdział I</w:t>
      </w:r>
    </w:p>
    <w:p w14:paraId="42AD8827" w14:textId="77777777" w:rsidR="00F75F04" w:rsidRDefault="00B120A6">
      <w:pPr>
        <w:pStyle w:val="Standard"/>
        <w:jc w:val="center"/>
        <w:rPr>
          <w:rFonts w:ascii="Times New Roman" w:hAnsi="Times New Roman" w:cs="Times New Roman"/>
          <w:b/>
        </w:rPr>
      </w:pPr>
      <w:r w:rsidRPr="00234676">
        <w:rPr>
          <w:rFonts w:ascii="Times New Roman" w:hAnsi="Times New Roman" w:cs="Times New Roman"/>
          <w:b/>
        </w:rPr>
        <w:t>Postanowienia ogólne</w:t>
      </w:r>
    </w:p>
    <w:p w14:paraId="7B153BDB" w14:textId="77777777" w:rsidR="00A220C9" w:rsidRPr="00234676" w:rsidRDefault="00A220C9">
      <w:pPr>
        <w:pStyle w:val="Standard"/>
        <w:jc w:val="center"/>
        <w:rPr>
          <w:rFonts w:ascii="Times New Roman" w:hAnsi="Times New Roman" w:cs="Times New Roman"/>
          <w:b/>
        </w:rPr>
      </w:pPr>
    </w:p>
    <w:p w14:paraId="283061C9" w14:textId="77777777" w:rsidR="00F75F04" w:rsidRPr="00234676" w:rsidRDefault="00B120A6">
      <w:pPr>
        <w:pStyle w:val="Nagwek1"/>
      </w:pPr>
      <w:r w:rsidRPr="00234676">
        <w:t>§ 1.</w:t>
      </w:r>
    </w:p>
    <w:p w14:paraId="63243016" w14:textId="77777777" w:rsidR="00F75F04" w:rsidRPr="00234676" w:rsidRDefault="00B120A6" w:rsidP="0020354F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Niniejszy Regulamin DDS określa zasady pobytu, funkcjonowania i organizacji oraz zakres zadań realizowanych przez Dzienny Dom „Senior+”.</w:t>
      </w:r>
    </w:p>
    <w:p w14:paraId="7E55B48C" w14:textId="04844D39" w:rsidR="00F75F04" w:rsidRPr="00234676" w:rsidRDefault="00B120A6" w:rsidP="0020354F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Użyte w Regulaminie DDS określenia</w:t>
      </w:r>
      <w:r w:rsidR="004A1463" w:rsidRPr="00234676">
        <w:rPr>
          <w:rFonts w:ascii="Times New Roman" w:hAnsi="Times New Roman" w:cs="Times New Roman"/>
        </w:rPr>
        <w:t xml:space="preserve"> </w:t>
      </w:r>
      <w:r w:rsidRPr="00234676">
        <w:rPr>
          <w:rFonts w:ascii="Times New Roman" w:hAnsi="Times New Roman" w:cs="Times New Roman"/>
        </w:rPr>
        <w:t>oznaczają:</w:t>
      </w:r>
    </w:p>
    <w:p w14:paraId="38FC6907" w14:textId="44FAF4C6" w:rsidR="00F75F04" w:rsidRPr="00234676" w:rsidRDefault="00B120A6" w:rsidP="0020354F">
      <w:pPr>
        <w:pStyle w:val="Akapitzlist"/>
        <w:numPr>
          <w:ilvl w:val="1"/>
          <w:numId w:val="32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DDS – Dzienny Dom „Senior+”</w:t>
      </w:r>
      <w:r w:rsidR="004A1463" w:rsidRPr="00234676">
        <w:rPr>
          <w:rFonts w:ascii="Times New Roman" w:hAnsi="Times New Roman" w:cs="Times New Roman"/>
        </w:rPr>
        <w:t xml:space="preserve"> </w:t>
      </w:r>
      <w:r w:rsidRPr="00234676">
        <w:rPr>
          <w:rFonts w:ascii="Times New Roman" w:hAnsi="Times New Roman" w:cs="Times New Roman"/>
        </w:rPr>
        <w:t>w Cieszynie ,</w:t>
      </w:r>
    </w:p>
    <w:p w14:paraId="46560949" w14:textId="01FC8DA7" w:rsidR="00F75F04" w:rsidRPr="00234676" w:rsidRDefault="00B120A6" w:rsidP="0020354F">
      <w:pPr>
        <w:pStyle w:val="Akapitzlist"/>
        <w:numPr>
          <w:ilvl w:val="1"/>
          <w:numId w:val="32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Kierownik – Kierownik Dziennego Domu „</w:t>
      </w:r>
      <w:r w:rsidR="00CD7243">
        <w:rPr>
          <w:rFonts w:ascii="Times New Roman" w:hAnsi="Times New Roman" w:cs="Times New Roman"/>
        </w:rPr>
        <w:t>Senior</w:t>
      </w:r>
      <w:r w:rsidRPr="00234676">
        <w:rPr>
          <w:rFonts w:ascii="Times New Roman" w:hAnsi="Times New Roman" w:cs="Times New Roman"/>
        </w:rPr>
        <w:t>+” w Cieszynie,</w:t>
      </w:r>
    </w:p>
    <w:p w14:paraId="6DAF03E4" w14:textId="56ABEAA2" w:rsidR="00F75F04" w:rsidRPr="00234676" w:rsidRDefault="00B120A6" w:rsidP="0020354F">
      <w:pPr>
        <w:pStyle w:val="Akapitzlist"/>
        <w:numPr>
          <w:ilvl w:val="1"/>
          <w:numId w:val="32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Kierownik Ośrodka –</w:t>
      </w:r>
      <w:r w:rsidR="00B11C57" w:rsidRPr="00234676">
        <w:rPr>
          <w:rFonts w:ascii="Times New Roman" w:hAnsi="Times New Roman" w:cs="Times New Roman"/>
        </w:rPr>
        <w:t xml:space="preserve"> </w:t>
      </w:r>
      <w:r w:rsidRPr="00234676">
        <w:rPr>
          <w:rFonts w:ascii="Times New Roman" w:hAnsi="Times New Roman" w:cs="Times New Roman"/>
        </w:rPr>
        <w:t>Kierownik Miejskiego Ośrodka Pomocy Społecznej w Cieszynie,</w:t>
      </w:r>
    </w:p>
    <w:p w14:paraId="6E3541E1" w14:textId="77777777" w:rsidR="00F75F04" w:rsidRPr="00234676" w:rsidRDefault="00B120A6" w:rsidP="0020354F">
      <w:pPr>
        <w:pStyle w:val="Akapitzlist"/>
        <w:numPr>
          <w:ilvl w:val="1"/>
          <w:numId w:val="32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MOPS –Miejski Ośrodek Pomocy Społecznej w Cieszynie,</w:t>
      </w:r>
    </w:p>
    <w:p w14:paraId="3C323EBF" w14:textId="49320703" w:rsidR="006215F5" w:rsidRPr="00234676" w:rsidRDefault="00B120A6" w:rsidP="0020354F">
      <w:pPr>
        <w:pStyle w:val="Akapitzlist"/>
        <w:numPr>
          <w:ilvl w:val="1"/>
          <w:numId w:val="32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Regulamin DDS – Regulamin Dziennego Domu „Senior+” w Cieszynie.</w:t>
      </w:r>
    </w:p>
    <w:p w14:paraId="3ED35952" w14:textId="53B0FA1B" w:rsidR="00F75F04" w:rsidRPr="00234676" w:rsidRDefault="00B120A6" w:rsidP="0020354F">
      <w:pPr>
        <w:pStyle w:val="Akapitzlist"/>
        <w:numPr>
          <w:ilvl w:val="1"/>
          <w:numId w:val="32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 xml:space="preserve">Uczestnik – osoba posiadająca decyzję administracyjną </w:t>
      </w:r>
      <w:r w:rsidR="00CB5BD5" w:rsidRPr="00234676">
        <w:rPr>
          <w:rFonts w:ascii="Times New Roman" w:hAnsi="Times New Roman" w:cs="Times New Roman"/>
        </w:rPr>
        <w:t xml:space="preserve">o </w:t>
      </w:r>
      <w:r w:rsidR="006215F5" w:rsidRPr="00234676">
        <w:rPr>
          <w:rFonts w:ascii="Times New Roman" w:hAnsi="Times New Roman" w:cs="Times New Roman"/>
        </w:rPr>
        <w:t xml:space="preserve">skierowaniu </w:t>
      </w:r>
      <w:r w:rsidRPr="00234676">
        <w:rPr>
          <w:rFonts w:ascii="Times New Roman" w:hAnsi="Times New Roman" w:cs="Times New Roman"/>
        </w:rPr>
        <w:t>do D</w:t>
      </w:r>
      <w:r w:rsidR="006215F5" w:rsidRPr="00234676">
        <w:rPr>
          <w:rFonts w:ascii="Times New Roman" w:hAnsi="Times New Roman" w:cs="Times New Roman"/>
        </w:rPr>
        <w:t xml:space="preserve">ziennego </w:t>
      </w:r>
      <w:r w:rsidRPr="00234676">
        <w:rPr>
          <w:rFonts w:ascii="Times New Roman" w:hAnsi="Times New Roman" w:cs="Times New Roman"/>
        </w:rPr>
        <w:t>D</w:t>
      </w:r>
      <w:r w:rsidR="006215F5" w:rsidRPr="00234676">
        <w:rPr>
          <w:rFonts w:ascii="Times New Roman" w:hAnsi="Times New Roman" w:cs="Times New Roman"/>
        </w:rPr>
        <w:t>omu „</w:t>
      </w:r>
      <w:r w:rsidRPr="00234676">
        <w:rPr>
          <w:rFonts w:ascii="Times New Roman" w:hAnsi="Times New Roman" w:cs="Times New Roman"/>
        </w:rPr>
        <w:t>S</w:t>
      </w:r>
      <w:r w:rsidR="006215F5" w:rsidRPr="00234676">
        <w:rPr>
          <w:rFonts w:ascii="Times New Roman" w:hAnsi="Times New Roman" w:cs="Times New Roman"/>
        </w:rPr>
        <w:t>enior+”</w:t>
      </w:r>
      <w:r w:rsidR="0020354F">
        <w:rPr>
          <w:rFonts w:ascii="Times New Roman" w:hAnsi="Times New Roman" w:cs="Times New Roman"/>
        </w:rPr>
        <w:t>.</w:t>
      </w:r>
    </w:p>
    <w:p w14:paraId="4D166F1D" w14:textId="77777777" w:rsidR="00F75F04" w:rsidRPr="00234676" w:rsidRDefault="00F75F04">
      <w:pPr>
        <w:pStyle w:val="Standard"/>
        <w:ind w:left="1440"/>
        <w:rPr>
          <w:rFonts w:ascii="Times New Roman" w:hAnsi="Times New Roman" w:cs="Times New Roman"/>
        </w:rPr>
      </w:pPr>
    </w:p>
    <w:p w14:paraId="70B17A95" w14:textId="77777777" w:rsidR="00F75F04" w:rsidRPr="00234676" w:rsidRDefault="00B120A6">
      <w:pPr>
        <w:pStyle w:val="Nagwek1"/>
      </w:pPr>
      <w:r w:rsidRPr="00234676">
        <w:t>§ 2.</w:t>
      </w:r>
    </w:p>
    <w:p w14:paraId="63B8982B" w14:textId="5F34CCCA" w:rsidR="00F75F04" w:rsidRPr="0020354F" w:rsidRDefault="00B120A6" w:rsidP="0020354F">
      <w:pPr>
        <w:pStyle w:val="Teksttreci20"/>
        <w:numPr>
          <w:ilvl w:val="0"/>
          <w:numId w:val="33"/>
        </w:numPr>
        <w:shd w:val="clear" w:color="auto" w:fill="auto"/>
        <w:tabs>
          <w:tab w:val="left" w:pos="723"/>
        </w:tabs>
        <w:spacing w:before="0"/>
        <w:ind w:left="400" w:hanging="400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  <w:color w:val="000000"/>
          <w:lang w:eastAsia="pl-PL" w:bidi="pl-PL"/>
        </w:rPr>
        <w:t>DDS przeznaczony jest dla mieszkańców gminy Cieszyn, kobiet i mężczyzn nieaktywnych zawodowo w wieku 60 lat</w:t>
      </w:r>
      <w:r w:rsidR="008E6092" w:rsidRPr="00234676">
        <w:rPr>
          <w:rFonts w:ascii="Times New Roman" w:hAnsi="Times New Roman" w:cs="Times New Roman"/>
          <w:color w:val="000000"/>
          <w:lang w:eastAsia="pl-PL" w:bidi="pl-PL"/>
        </w:rPr>
        <w:t xml:space="preserve"> i </w:t>
      </w:r>
      <w:r w:rsidR="003E4F3D" w:rsidRPr="00234676">
        <w:rPr>
          <w:rFonts w:ascii="Times New Roman" w:hAnsi="Times New Roman" w:cs="Times New Roman"/>
          <w:color w:val="000000"/>
          <w:lang w:eastAsia="pl-PL" w:bidi="pl-PL"/>
        </w:rPr>
        <w:t>p</w:t>
      </w:r>
      <w:r w:rsidR="008E6092" w:rsidRPr="00234676">
        <w:rPr>
          <w:rFonts w:ascii="Times New Roman" w:hAnsi="Times New Roman" w:cs="Times New Roman"/>
          <w:color w:val="000000"/>
          <w:lang w:eastAsia="pl-PL" w:bidi="pl-PL"/>
        </w:rPr>
        <w:t>owyżej</w:t>
      </w:r>
      <w:r w:rsidRPr="00234676">
        <w:rPr>
          <w:rFonts w:ascii="Times New Roman" w:hAnsi="Times New Roman" w:cs="Times New Roman"/>
          <w:color w:val="000000"/>
          <w:lang w:eastAsia="pl-PL" w:bidi="pl-PL"/>
        </w:rPr>
        <w:t xml:space="preserve">, którzy ze względu na wiek, chorobę lub niepełnosprawność wymagają częściowej opieki i pomocy w zaspokajaniu niezbędnych potrzeb życiowych, </w:t>
      </w:r>
      <w:r w:rsidRPr="0020354F">
        <w:rPr>
          <w:rFonts w:ascii="Times New Roman" w:hAnsi="Times New Roman" w:cs="Times New Roman"/>
          <w:color w:val="000000"/>
          <w:lang w:eastAsia="pl-PL" w:bidi="pl-PL"/>
        </w:rPr>
        <w:t>szcz</w:t>
      </w:r>
      <w:r w:rsidR="0020354F" w:rsidRPr="0020354F">
        <w:rPr>
          <w:rFonts w:ascii="Times New Roman" w:hAnsi="Times New Roman" w:cs="Times New Roman"/>
          <w:color w:val="000000"/>
          <w:lang w:eastAsia="pl-PL" w:bidi="pl-PL"/>
        </w:rPr>
        <w:t>e</w:t>
      </w:r>
      <w:r w:rsidRPr="0020354F">
        <w:rPr>
          <w:rFonts w:ascii="Times New Roman" w:hAnsi="Times New Roman" w:cs="Times New Roman"/>
          <w:color w:val="000000"/>
          <w:lang w:eastAsia="pl-PL" w:bidi="pl-PL"/>
        </w:rPr>
        <w:t>gólnie dla osób, które ze względu na swoją sytuację zdrowotną i rodzinną wymagają wsparcia w zakresie funkcjonowania oraz integracji i włączenia społecznego.</w:t>
      </w:r>
    </w:p>
    <w:p w14:paraId="3BB29525" w14:textId="77777777" w:rsidR="00F75F04" w:rsidRPr="00234676" w:rsidRDefault="00B120A6" w:rsidP="0020354F">
      <w:pPr>
        <w:pStyle w:val="Teksttreci20"/>
        <w:numPr>
          <w:ilvl w:val="0"/>
          <w:numId w:val="33"/>
        </w:numPr>
        <w:shd w:val="clear" w:color="auto" w:fill="auto"/>
        <w:tabs>
          <w:tab w:val="left" w:pos="367"/>
        </w:tabs>
        <w:spacing w:before="0"/>
        <w:ind w:left="400" w:hanging="400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  <w:color w:val="000000"/>
          <w:lang w:eastAsia="pl-PL" w:bidi="pl-PL"/>
        </w:rPr>
        <w:t>DDS posiada 15 miejsc dziennego pobytu.</w:t>
      </w:r>
    </w:p>
    <w:p w14:paraId="4D107905" w14:textId="77777777" w:rsidR="00F75F04" w:rsidRPr="00234676" w:rsidRDefault="00B120A6" w:rsidP="0020354F">
      <w:pPr>
        <w:pStyle w:val="Teksttreci20"/>
        <w:numPr>
          <w:ilvl w:val="0"/>
          <w:numId w:val="33"/>
        </w:numPr>
        <w:shd w:val="clear" w:color="auto" w:fill="auto"/>
        <w:tabs>
          <w:tab w:val="left" w:pos="723"/>
        </w:tabs>
        <w:spacing w:before="0"/>
        <w:ind w:left="400" w:hanging="400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  <w:color w:val="000000"/>
          <w:lang w:eastAsia="pl-PL" w:bidi="pl-PL"/>
        </w:rPr>
        <w:t>DDS funkcjonuje w strukturze Miejskiego Ośrodka Pomocy Społecznej w Cieszynie.</w:t>
      </w:r>
    </w:p>
    <w:p w14:paraId="0BFF80B9" w14:textId="77777777" w:rsidR="00F75F04" w:rsidRPr="00234676" w:rsidRDefault="00B120A6" w:rsidP="0020354F">
      <w:pPr>
        <w:pStyle w:val="Teksttreci20"/>
        <w:numPr>
          <w:ilvl w:val="0"/>
          <w:numId w:val="33"/>
        </w:numPr>
        <w:shd w:val="clear" w:color="auto" w:fill="auto"/>
        <w:tabs>
          <w:tab w:val="left" w:pos="723"/>
        </w:tabs>
        <w:spacing w:before="0"/>
        <w:ind w:left="400" w:hanging="400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  <w:color w:val="000000"/>
          <w:lang w:eastAsia="pl-PL" w:bidi="pl-PL"/>
        </w:rPr>
        <w:t>Siedzibą DDS jest budynek położony przy ul. Moniuszki 13, 43-400 Cieszyn.</w:t>
      </w:r>
    </w:p>
    <w:p w14:paraId="68BCC09B" w14:textId="65B64A9A" w:rsidR="009573FB" w:rsidRPr="00234676" w:rsidRDefault="009573FB" w:rsidP="0020354F">
      <w:pPr>
        <w:pStyle w:val="Teksttreci20"/>
        <w:numPr>
          <w:ilvl w:val="0"/>
          <w:numId w:val="33"/>
        </w:numPr>
        <w:shd w:val="clear" w:color="auto" w:fill="auto"/>
        <w:tabs>
          <w:tab w:val="left" w:pos="723"/>
        </w:tabs>
        <w:spacing w:before="0"/>
        <w:ind w:left="400" w:hanging="400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DDS jest czynny przez cały rok, we wszystkie dni robocze.</w:t>
      </w:r>
    </w:p>
    <w:p w14:paraId="63F9ECC1" w14:textId="008E28B8" w:rsidR="00F75F04" w:rsidRPr="00234676" w:rsidRDefault="00B120A6" w:rsidP="0020354F">
      <w:pPr>
        <w:pStyle w:val="Teksttreci20"/>
        <w:numPr>
          <w:ilvl w:val="0"/>
          <w:numId w:val="33"/>
        </w:numPr>
        <w:shd w:val="clear" w:color="auto" w:fill="auto"/>
        <w:tabs>
          <w:tab w:val="left" w:pos="723"/>
        </w:tabs>
        <w:spacing w:before="0"/>
        <w:ind w:left="400" w:hanging="400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  <w:color w:val="000000"/>
          <w:lang w:eastAsia="pl-PL" w:bidi="pl-PL"/>
        </w:rPr>
        <w:t>Funkcjonowanie DDS finansowane jest z budżetu gminy Cieszyn. Gmina może podejmować starania o pozyskanie środków z innych źródeł zgodnie z obowiązującymi przepisami.</w:t>
      </w:r>
    </w:p>
    <w:p w14:paraId="05FCA71F" w14:textId="77777777" w:rsidR="00F75F04" w:rsidRPr="00234676" w:rsidRDefault="00F75F04">
      <w:pPr>
        <w:rPr>
          <w:rFonts w:ascii="Times New Roman" w:hAnsi="Times New Roman" w:cs="Times New Roman"/>
        </w:rPr>
      </w:pPr>
    </w:p>
    <w:p w14:paraId="31D8F451" w14:textId="77777777" w:rsidR="00F75F04" w:rsidRPr="00234676" w:rsidRDefault="00B120A6">
      <w:pPr>
        <w:pStyle w:val="Standard"/>
        <w:jc w:val="center"/>
        <w:rPr>
          <w:rFonts w:ascii="Times New Roman" w:hAnsi="Times New Roman" w:cs="Times New Roman"/>
          <w:b/>
        </w:rPr>
      </w:pPr>
      <w:r w:rsidRPr="00234676">
        <w:rPr>
          <w:rFonts w:ascii="Times New Roman" w:hAnsi="Times New Roman" w:cs="Times New Roman"/>
          <w:b/>
        </w:rPr>
        <w:t>Rozdział II</w:t>
      </w:r>
    </w:p>
    <w:p w14:paraId="6B2186D0" w14:textId="2E164447" w:rsidR="00F75F04" w:rsidRPr="00234676" w:rsidRDefault="00B120A6" w:rsidP="000A6BE9">
      <w:pPr>
        <w:pStyle w:val="Standard"/>
        <w:jc w:val="center"/>
        <w:rPr>
          <w:rFonts w:ascii="Times New Roman" w:hAnsi="Times New Roman" w:cs="Times New Roman"/>
          <w:b/>
        </w:rPr>
      </w:pPr>
      <w:r w:rsidRPr="00234676">
        <w:rPr>
          <w:rFonts w:ascii="Times New Roman" w:hAnsi="Times New Roman" w:cs="Times New Roman"/>
          <w:b/>
        </w:rPr>
        <w:t xml:space="preserve">Zasady rekrutacji i uczestnictwa </w:t>
      </w:r>
    </w:p>
    <w:p w14:paraId="003DCD08" w14:textId="77777777" w:rsidR="00F75F04" w:rsidRPr="00234676" w:rsidRDefault="00F75F04" w:rsidP="000A6BE9">
      <w:pPr>
        <w:pStyle w:val="Standard"/>
        <w:jc w:val="center"/>
        <w:rPr>
          <w:rFonts w:ascii="Times New Roman" w:hAnsi="Times New Roman" w:cs="Times New Roman"/>
          <w:b/>
        </w:rPr>
      </w:pPr>
    </w:p>
    <w:p w14:paraId="5DEF5BEF" w14:textId="7528986F" w:rsidR="00F75F04" w:rsidRPr="00234676" w:rsidRDefault="00B120A6" w:rsidP="000A6BE9">
      <w:pPr>
        <w:pStyle w:val="Nagwek1"/>
      </w:pPr>
      <w:bookmarkStart w:id="0" w:name="_Hlk156548123"/>
      <w:r w:rsidRPr="00234676">
        <w:t xml:space="preserve">§ </w:t>
      </w:r>
      <w:bookmarkEnd w:id="0"/>
      <w:r w:rsidR="007010E5">
        <w:t>3</w:t>
      </w:r>
      <w:r w:rsidRPr="00234676">
        <w:t>.</w:t>
      </w:r>
    </w:p>
    <w:p w14:paraId="42A6CA39" w14:textId="7C6D1B08" w:rsidR="00F75F04" w:rsidRPr="00234676" w:rsidRDefault="00B120A6" w:rsidP="0020354F">
      <w:pPr>
        <w:pStyle w:val="Standard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Do DDS przyjmowane są osoby, które spełniają kryteria o których mowa w § 2. ust. 1</w:t>
      </w:r>
      <w:r w:rsidR="004A1463" w:rsidRPr="00234676">
        <w:rPr>
          <w:rFonts w:ascii="Times New Roman" w:hAnsi="Times New Roman" w:cs="Times New Roman"/>
        </w:rPr>
        <w:t xml:space="preserve"> </w:t>
      </w:r>
      <w:r w:rsidRPr="00234676">
        <w:rPr>
          <w:rFonts w:ascii="Times New Roman" w:hAnsi="Times New Roman" w:cs="Times New Roman"/>
        </w:rPr>
        <w:t>i wyrażają gotowość do regularnego uczestnictwa.</w:t>
      </w:r>
    </w:p>
    <w:p w14:paraId="13A8D23D" w14:textId="775500F3" w:rsidR="00F75F04" w:rsidRPr="00234676" w:rsidRDefault="00B120A6" w:rsidP="0020354F">
      <w:pPr>
        <w:pStyle w:val="Standard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Skierowanie do DDS następuje na wniosek osoby zainteresowanej</w:t>
      </w:r>
      <w:r w:rsidR="00066CD3">
        <w:rPr>
          <w:rFonts w:ascii="Times New Roman" w:hAnsi="Times New Roman" w:cs="Times New Roman"/>
        </w:rPr>
        <w:t xml:space="preserve"> </w:t>
      </w:r>
      <w:r w:rsidRPr="00234676">
        <w:rPr>
          <w:rFonts w:ascii="Times New Roman" w:hAnsi="Times New Roman" w:cs="Times New Roman"/>
        </w:rPr>
        <w:t xml:space="preserve"> lub jej przedstawiciela ustawowego</w:t>
      </w:r>
      <w:r w:rsidR="00066CD3">
        <w:rPr>
          <w:rFonts w:ascii="Times New Roman" w:hAnsi="Times New Roman" w:cs="Times New Roman"/>
        </w:rPr>
        <w:t xml:space="preserve">, albo innej osoby </w:t>
      </w:r>
      <w:r w:rsidRPr="00234676">
        <w:rPr>
          <w:rFonts w:ascii="Times New Roman" w:hAnsi="Times New Roman" w:cs="Times New Roman"/>
        </w:rPr>
        <w:t>za zgodą osoby zainteresowanej</w:t>
      </w:r>
      <w:r w:rsidR="00066CD3">
        <w:rPr>
          <w:rFonts w:ascii="Times New Roman" w:hAnsi="Times New Roman" w:cs="Times New Roman"/>
        </w:rPr>
        <w:t xml:space="preserve"> lub jej przedstawiciela ustawowego</w:t>
      </w:r>
      <w:r w:rsidRPr="00234676">
        <w:rPr>
          <w:rFonts w:ascii="Times New Roman" w:hAnsi="Times New Roman" w:cs="Times New Roman"/>
        </w:rPr>
        <w:t>.</w:t>
      </w:r>
    </w:p>
    <w:p w14:paraId="4E96265B" w14:textId="77777777" w:rsidR="00F75F04" w:rsidRPr="00234676" w:rsidRDefault="00B120A6" w:rsidP="0020354F">
      <w:pPr>
        <w:pStyle w:val="Standard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Po zgłoszeniu chęci udziału w DDS pracownik socjalny MOPS przeprowadza z osobą zainteresowaną środowiskowy wywiad rodzinny.</w:t>
      </w:r>
    </w:p>
    <w:p w14:paraId="5119E8EA" w14:textId="7FEE4505" w:rsidR="006F5094" w:rsidRPr="00234676" w:rsidRDefault="006F5094" w:rsidP="0020354F">
      <w:pPr>
        <w:pStyle w:val="Standard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DDS jest przystosowany do potrzeb osób ze szczególnymi potrzebami.</w:t>
      </w:r>
    </w:p>
    <w:p w14:paraId="7B9B0AE4" w14:textId="7B60E53B" w:rsidR="00F75F04" w:rsidRPr="00DD428B" w:rsidRDefault="00B120A6" w:rsidP="00DD428B">
      <w:pPr>
        <w:pStyle w:val="Standard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DDS nie jest przeznaczony dla osób</w:t>
      </w:r>
      <w:r w:rsidR="00DD428B">
        <w:rPr>
          <w:rFonts w:ascii="Times New Roman" w:hAnsi="Times New Roman" w:cs="Times New Roman"/>
        </w:rPr>
        <w:t xml:space="preserve">, </w:t>
      </w:r>
      <w:r w:rsidRPr="00DD428B">
        <w:rPr>
          <w:rFonts w:ascii="Times New Roman" w:hAnsi="Times New Roman" w:cs="Times New Roman"/>
        </w:rPr>
        <w:t xml:space="preserve">których stan zdrowia wymaga </w:t>
      </w:r>
      <w:r w:rsidR="0038144C">
        <w:rPr>
          <w:rFonts w:ascii="Times New Roman" w:hAnsi="Times New Roman" w:cs="Times New Roman"/>
        </w:rPr>
        <w:t xml:space="preserve">całodobowej </w:t>
      </w:r>
      <w:r w:rsidRPr="00DD428B">
        <w:rPr>
          <w:rFonts w:ascii="Times New Roman" w:hAnsi="Times New Roman" w:cs="Times New Roman"/>
        </w:rPr>
        <w:t>opieki i</w:t>
      </w:r>
      <w:r w:rsidR="00A220C9">
        <w:rPr>
          <w:rFonts w:ascii="Times New Roman" w:hAnsi="Times New Roman" w:cs="Times New Roman"/>
        </w:rPr>
        <w:t> </w:t>
      </w:r>
      <w:r w:rsidRPr="00DD428B">
        <w:rPr>
          <w:rFonts w:ascii="Times New Roman" w:hAnsi="Times New Roman" w:cs="Times New Roman"/>
        </w:rPr>
        <w:t>indywidualnej terapii, w tym osób leżących,</w:t>
      </w:r>
    </w:p>
    <w:p w14:paraId="7BC0BB15" w14:textId="77777777" w:rsidR="00F75F04" w:rsidRPr="00234676" w:rsidRDefault="00F75F04" w:rsidP="000A6BE9">
      <w:pPr>
        <w:pStyle w:val="Standard"/>
        <w:jc w:val="both"/>
        <w:rPr>
          <w:rFonts w:ascii="Times New Roman" w:hAnsi="Times New Roman" w:cs="Times New Roman"/>
        </w:rPr>
      </w:pPr>
    </w:p>
    <w:p w14:paraId="2BD6211F" w14:textId="369B2F24" w:rsidR="00F75F04" w:rsidRPr="00234676" w:rsidRDefault="00B120A6" w:rsidP="000A6BE9">
      <w:pPr>
        <w:pStyle w:val="Nagwek1"/>
      </w:pPr>
      <w:r w:rsidRPr="00234676">
        <w:t xml:space="preserve">§ </w:t>
      </w:r>
      <w:r w:rsidR="007010E5">
        <w:t>4</w:t>
      </w:r>
      <w:r w:rsidRPr="00234676">
        <w:t>.</w:t>
      </w:r>
    </w:p>
    <w:p w14:paraId="50C16BEA" w14:textId="0E054B7B" w:rsidR="00F75F04" w:rsidRPr="00234676" w:rsidRDefault="00B120A6" w:rsidP="0020354F">
      <w:pPr>
        <w:pStyle w:val="Standard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 xml:space="preserve">W przypadku braku miejsc w DDS tworzy się listę rezerwową. </w:t>
      </w:r>
    </w:p>
    <w:p w14:paraId="2755DF0E" w14:textId="1FECC04F" w:rsidR="00F75F04" w:rsidRPr="00234676" w:rsidRDefault="007010E5" w:rsidP="0020354F">
      <w:pPr>
        <w:pStyle w:val="Standard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Pr="00234676">
        <w:rPr>
          <w:rFonts w:ascii="Times New Roman" w:hAnsi="Times New Roman" w:cs="Times New Roman"/>
        </w:rPr>
        <w:t xml:space="preserve">przypadku zwolnienia się miejsca </w:t>
      </w:r>
      <w:r>
        <w:rPr>
          <w:rFonts w:ascii="Times New Roman" w:hAnsi="Times New Roman" w:cs="Times New Roman"/>
        </w:rPr>
        <w:t xml:space="preserve">w DDS </w:t>
      </w:r>
      <w:r w:rsidR="00D941AC">
        <w:rPr>
          <w:rFonts w:ascii="Times New Roman" w:hAnsi="Times New Roman" w:cs="Times New Roman"/>
        </w:rPr>
        <w:t>o</w:t>
      </w:r>
      <w:r w:rsidR="00B120A6" w:rsidRPr="00234676">
        <w:rPr>
          <w:rFonts w:ascii="Times New Roman" w:hAnsi="Times New Roman" w:cs="Times New Roman"/>
        </w:rPr>
        <w:t xml:space="preserve">soby umieszczone na liście rezerwowej będą kwalifikowane </w:t>
      </w:r>
      <w:r>
        <w:rPr>
          <w:rFonts w:ascii="Times New Roman" w:hAnsi="Times New Roman" w:cs="Times New Roman"/>
        </w:rPr>
        <w:t>według kolejności zgłoszeń</w:t>
      </w:r>
      <w:r w:rsidR="00B120A6" w:rsidRPr="00234676">
        <w:rPr>
          <w:rFonts w:ascii="Times New Roman" w:hAnsi="Times New Roman" w:cs="Times New Roman"/>
        </w:rPr>
        <w:t>.</w:t>
      </w:r>
    </w:p>
    <w:p w14:paraId="08FE6CC8" w14:textId="77777777" w:rsidR="00BA5AC5" w:rsidRDefault="00BA5AC5" w:rsidP="000A6BE9">
      <w:pPr>
        <w:pStyle w:val="Standard"/>
        <w:ind w:left="380"/>
        <w:jc w:val="both"/>
        <w:rPr>
          <w:rFonts w:ascii="Times New Roman" w:hAnsi="Times New Roman" w:cs="Times New Roman"/>
        </w:rPr>
      </w:pPr>
    </w:p>
    <w:p w14:paraId="1A0CED40" w14:textId="77777777" w:rsidR="00A220C9" w:rsidRDefault="00A220C9" w:rsidP="000A6BE9">
      <w:pPr>
        <w:pStyle w:val="Standard"/>
        <w:ind w:left="380"/>
        <w:jc w:val="both"/>
        <w:rPr>
          <w:rFonts w:ascii="Times New Roman" w:hAnsi="Times New Roman" w:cs="Times New Roman"/>
        </w:rPr>
      </w:pPr>
    </w:p>
    <w:p w14:paraId="13232AD5" w14:textId="77777777" w:rsidR="00A220C9" w:rsidRPr="00234676" w:rsidRDefault="00A220C9" w:rsidP="000A6BE9">
      <w:pPr>
        <w:pStyle w:val="Standard"/>
        <w:ind w:left="380"/>
        <w:jc w:val="both"/>
        <w:rPr>
          <w:rFonts w:ascii="Times New Roman" w:hAnsi="Times New Roman" w:cs="Times New Roman"/>
        </w:rPr>
      </w:pPr>
    </w:p>
    <w:p w14:paraId="4BF34C4F" w14:textId="36805F74" w:rsidR="00F75F04" w:rsidRPr="00234676" w:rsidRDefault="00B120A6" w:rsidP="000A6BE9">
      <w:pPr>
        <w:pStyle w:val="Nagwek1"/>
      </w:pPr>
      <w:r w:rsidRPr="00234676">
        <w:lastRenderedPageBreak/>
        <w:t xml:space="preserve">§ </w:t>
      </w:r>
      <w:r w:rsidR="00D941AC">
        <w:t>5</w:t>
      </w:r>
      <w:r w:rsidRPr="00234676">
        <w:t>.</w:t>
      </w:r>
    </w:p>
    <w:p w14:paraId="4FC35E38" w14:textId="77777777" w:rsidR="00F75F04" w:rsidRPr="00234676" w:rsidRDefault="00B120A6" w:rsidP="0020354F">
      <w:pPr>
        <w:pStyle w:val="Standard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Miejsce w DDS przyznawane jest w drodze decyzji administracyjnej wydawanej przez Kierownika Ośrodka.</w:t>
      </w:r>
    </w:p>
    <w:p w14:paraId="2C5503BB" w14:textId="0BA34438" w:rsidR="00BF1BFE" w:rsidRPr="00BF1BFE" w:rsidRDefault="00747F80" w:rsidP="00747F80">
      <w:pPr>
        <w:pStyle w:val="Standard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Pobyt w DDS jest odpłatny dla Uczestników, których dochód przekracza kryteria dochodowe wynikające z ustawy o pomocy </w:t>
      </w:r>
    </w:p>
    <w:p w14:paraId="7BCC4726" w14:textId="3414A893" w:rsidR="00747F80" w:rsidRDefault="00747F80" w:rsidP="0020354F">
      <w:pPr>
        <w:pStyle w:val="Standard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 może zostać zwolniony z ponoszenia odpłatności za pobyt na podstawie obowiązujących przepisów prawa.</w:t>
      </w:r>
    </w:p>
    <w:p w14:paraId="6F70D6AE" w14:textId="117CCCDF" w:rsidR="00F75F04" w:rsidRPr="00234676" w:rsidRDefault="00B120A6" w:rsidP="0020354F">
      <w:pPr>
        <w:pStyle w:val="Standard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 xml:space="preserve">Uchylenie decyzji o </w:t>
      </w:r>
      <w:r w:rsidR="006215F5" w:rsidRPr="00234676">
        <w:rPr>
          <w:rFonts w:ascii="Times New Roman" w:hAnsi="Times New Roman" w:cs="Times New Roman"/>
        </w:rPr>
        <w:t xml:space="preserve">skierowaniu do </w:t>
      </w:r>
      <w:r w:rsidRPr="00234676">
        <w:rPr>
          <w:rFonts w:ascii="Times New Roman" w:hAnsi="Times New Roman" w:cs="Times New Roman"/>
        </w:rPr>
        <w:t>DDS następuje w przypadku, gdy:</w:t>
      </w:r>
    </w:p>
    <w:p w14:paraId="56E8C62C" w14:textId="7EFA7401" w:rsidR="00F75F04" w:rsidRPr="00234676" w:rsidRDefault="00CD7243" w:rsidP="0020354F">
      <w:pPr>
        <w:pStyle w:val="Standard"/>
        <w:numPr>
          <w:ilvl w:val="1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A17107" w:rsidRPr="00234676">
        <w:rPr>
          <w:rFonts w:ascii="Times New Roman" w:hAnsi="Times New Roman" w:cs="Times New Roman"/>
        </w:rPr>
        <w:t>czestnik w formie pisemnej rezygnuje z miejsca,</w:t>
      </w:r>
    </w:p>
    <w:p w14:paraId="3B0774A7" w14:textId="4F46F681" w:rsidR="00F75F04" w:rsidRPr="00234676" w:rsidRDefault="00CD7243" w:rsidP="0020354F">
      <w:pPr>
        <w:pStyle w:val="Standard"/>
        <w:numPr>
          <w:ilvl w:val="1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B120A6" w:rsidRPr="00234676">
        <w:rPr>
          <w:rFonts w:ascii="Times New Roman" w:hAnsi="Times New Roman" w:cs="Times New Roman"/>
        </w:rPr>
        <w:t>tan zdrowia uczestnika wymaga innego rodzaju opieki, której nie można zapewnić w ramach usług świadczonych w DDS,</w:t>
      </w:r>
    </w:p>
    <w:p w14:paraId="4277C56E" w14:textId="4E149854" w:rsidR="001849A1" w:rsidRDefault="00CD7243" w:rsidP="0038144C">
      <w:pPr>
        <w:pStyle w:val="Standard"/>
        <w:numPr>
          <w:ilvl w:val="1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A17107" w:rsidRPr="00234676">
        <w:rPr>
          <w:rFonts w:ascii="Times New Roman" w:hAnsi="Times New Roman" w:cs="Times New Roman"/>
        </w:rPr>
        <w:t>czestnik swoim zachowaniem uniemożliwia lub zakłóca prawidłowe funkcjonowanie DDS lub narusza obowiązki uczestnika, o których mowa w niniejszym Regulaminie</w:t>
      </w:r>
      <w:r w:rsidR="00224947">
        <w:rPr>
          <w:rFonts w:ascii="Times New Roman" w:hAnsi="Times New Roman" w:cs="Times New Roman"/>
        </w:rPr>
        <w:t>,</w:t>
      </w:r>
    </w:p>
    <w:p w14:paraId="475975A2" w14:textId="573A6D79" w:rsidR="00224947" w:rsidRDefault="00224947" w:rsidP="0038144C">
      <w:pPr>
        <w:pStyle w:val="Standard"/>
        <w:numPr>
          <w:ilvl w:val="1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nieusprawiedliwiona nieobecność Uczestnika trwa 3  dni</w:t>
      </w:r>
      <w:r w:rsidR="00181E4F">
        <w:rPr>
          <w:rFonts w:ascii="Times New Roman" w:hAnsi="Times New Roman" w:cs="Times New Roman"/>
        </w:rPr>
        <w:t xml:space="preserve">, </w:t>
      </w:r>
    </w:p>
    <w:p w14:paraId="2A8688B4" w14:textId="629286E1" w:rsidR="00181E4F" w:rsidRDefault="00181E4F" w:rsidP="0038144C">
      <w:pPr>
        <w:pStyle w:val="Standard"/>
        <w:numPr>
          <w:ilvl w:val="1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wystąpią inne sytuacje określone w ustawie o pomocy społecznej. </w:t>
      </w:r>
    </w:p>
    <w:p w14:paraId="7E418E25" w14:textId="77777777" w:rsidR="00F75F04" w:rsidRPr="00234676" w:rsidRDefault="00F75F04" w:rsidP="000A6BE9">
      <w:pPr>
        <w:pStyle w:val="Standard"/>
        <w:jc w:val="center"/>
        <w:rPr>
          <w:rFonts w:ascii="Times New Roman" w:hAnsi="Times New Roman" w:cs="Times New Roman"/>
          <w:b/>
        </w:rPr>
      </w:pPr>
    </w:p>
    <w:p w14:paraId="14BE9CCB" w14:textId="2B4E1168" w:rsidR="00DC2B81" w:rsidRPr="00234676" w:rsidRDefault="00DC2B81" w:rsidP="000A6BE9">
      <w:pPr>
        <w:pStyle w:val="Standard"/>
        <w:jc w:val="center"/>
        <w:rPr>
          <w:rFonts w:ascii="Times New Roman" w:hAnsi="Times New Roman" w:cs="Times New Roman"/>
          <w:b/>
        </w:rPr>
      </w:pPr>
      <w:r w:rsidRPr="00234676">
        <w:rPr>
          <w:rFonts w:ascii="Times New Roman" w:hAnsi="Times New Roman" w:cs="Times New Roman"/>
          <w:b/>
        </w:rPr>
        <w:t>Rozdział III</w:t>
      </w:r>
    </w:p>
    <w:p w14:paraId="33F70B17" w14:textId="77777777" w:rsidR="00F75F04" w:rsidRDefault="00B120A6" w:rsidP="000A6BE9">
      <w:pPr>
        <w:pStyle w:val="Standard"/>
        <w:jc w:val="center"/>
        <w:rPr>
          <w:rFonts w:ascii="Times New Roman" w:hAnsi="Times New Roman" w:cs="Times New Roman"/>
          <w:b/>
        </w:rPr>
      </w:pPr>
      <w:r w:rsidRPr="00234676">
        <w:rPr>
          <w:rFonts w:ascii="Times New Roman" w:hAnsi="Times New Roman" w:cs="Times New Roman"/>
          <w:b/>
        </w:rPr>
        <w:t>Cele i zasady DDS</w:t>
      </w:r>
    </w:p>
    <w:p w14:paraId="43570EDE" w14:textId="77777777" w:rsidR="003E2098" w:rsidRPr="00234676" w:rsidRDefault="003E2098" w:rsidP="000A6BE9">
      <w:pPr>
        <w:pStyle w:val="Standard"/>
        <w:jc w:val="center"/>
        <w:rPr>
          <w:rFonts w:ascii="Times New Roman" w:hAnsi="Times New Roman" w:cs="Times New Roman"/>
          <w:b/>
        </w:rPr>
      </w:pPr>
    </w:p>
    <w:p w14:paraId="27714FB1" w14:textId="1ED8332D" w:rsidR="00F75F04" w:rsidRPr="00234676" w:rsidRDefault="00B120A6" w:rsidP="000A6BE9">
      <w:pPr>
        <w:pStyle w:val="Nagwek1"/>
      </w:pPr>
      <w:r w:rsidRPr="00234676">
        <w:t xml:space="preserve">§ </w:t>
      </w:r>
      <w:r w:rsidR="00747F80">
        <w:t>6</w:t>
      </w:r>
      <w:r w:rsidRPr="00234676">
        <w:t>.</w:t>
      </w:r>
    </w:p>
    <w:p w14:paraId="410B0714" w14:textId="77777777" w:rsidR="00F75F04" w:rsidRPr="00234676" w:rsidRDefault="00B120A6" w:rsidP="000A6BE9">
      <w:pPr>
        <w:pStyle w:val="Akapitzlist"/>
        <w:numPr>
          <w:ilvl w:val="0"/>
          <w:numId w:val="37"/>
        </w:numPr>
        <w:suppressAutoHyphens w:val="0"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DDS realizuje cele i zadania określone w przepisach ustawy o pomocy społecznej w szczególności wynikające z art. 51.</w:t>
      </w:r>
    </w:p>
    <w:p w14:paraId="5F1B5292" w14:textId="680A722F" w:rsidR="00F75F04" w:rsidRPr="00234676" w:rsidRDefault="00B120A6" w:rsidP="000A6BE9">
      <w:pPr>
        <w:pStyle w:val="Akapitzlist"/>
        <w:numPr>
          <w:ilvl w:val="0"/>
          <w:numId w:val="37"/>
        </w:numPr>
        <w:suppressAutoHyphens w:val="0"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Celem głównym DDS jest zapewnianie wsparcia seniorom poprzez umożliwienie korzystania z usług aktywizacji społecznej</w:t>
      </w:r>
      <w:r w:rsidR="00CD7243">
        <w:rPr>
          <w:rFonts w:ascii="Times New Roman" w:hAnsi="Times New Roman" w:cs="Times New Roman"/>
        </w:rPr>
        <w:t>,</w:t>
      </w:r>
      <w:r w:rsidRPr="00234676">
        <w:rPr>
          <w:rFonts w:ascii="Times New Roman" w:hAnsi="Times New Roman" w:cs="Times New Roman"/>
        </w:rPr>
        <w:t xml:space="preserve"> w tym prozdrowotnej</w:t>
      </w:r>
      <w:r w:rsidR="00CD7243">
        <w:rPr>
          <w:rFonts w:ascii="Times New Roman" w:hAnsi="Times New Roman" w:cs="Times New Roman"/>
        </w:rPr>
        <w:t>,</w:t>
      </w:r>
      <w:r w:rsidRPr="00234676">
        <w:rPr>
          <w:rFonts w:ascii="Times New Roman" w:hAnsi="Times New Roman" w:cs="Times New Roman"/>
        </w:rPr>
        <w:t xml:space="preserve"> a także integracja i włączanie społeczne</w:t>
      </w:r>
      <w:r w:rsidR="00A220C9">
        <w:rPr>
          <w:rFonts w:ascii="Times New Roman" w:hAnsi="Times New Roman" w:cs="Times New Roman"/>
        </w:rPr>
        <w:t> </w:t>
      </w:r>
      <w:r w:rsidRPr="00234676">
        <w:rPr>
          <w:rFonts w:ascii="Times New Roman" w:hAnsi="Times New Roman" w:cs="Times New Roman"/>
        </w:rPr>
        <w:t>osób starszych do społeczności lokalnej.</w:t>
      </w:r>
    </w:p>
    <w:p w14:paraId="363B8FBE" w14:textId="77777777" w:rsidR="00F75F04" w:rsidRPr="00234676" w:rsidRDefault="00B120A6" w:rsidP="000A6BE9">
      <w:pPr>
        <w:pStyle w:val="Akapitzlist"/>
        <w:numPr>
          <w:ilvl w:val="0"/>
          <w:numId w:val="37"/>
        </w:numPr>
        <w:suppressAutoHyphens w:val="0"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Celami szczegółowymi DDS są:</w:t>
      </w:r>
    </w:p>
    <w:p w14:paraId="26064AA9" w14:textId="13D5FE39" w:rsidR="00F75F04" w:rsidRPr="00234676" w:rsidRDefault="00B120A6" w:rsidP="000A6BE9">
      <w:pPr>
        <w:pStyle w:val="Akapitzlist"/>
        <w:numPr>
          <w:ilvl w:val="1"/>
          <w:numId w:val="37"/>
        </w:numPr>
        <w:suppressAutoHyphens w:val="0"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rozwój systemu pomocy środowiskowej dla seniorów</w:t>
      </w:r>
      <w:r w:rsidR="004F540B" w:rsidRPr="00234676">
        <w:rPr>
          <w:rFonts w:ascii="Times New Roman" w:hAnsi="Times New Roman" w:cs="Times New Roman"/>
        </w:rPr>
        <w:t>,</w:t>
      </w:r>
    </w:p>
    <w:p w14:paraId="5A6AF8AE" w14:textId="3DA129D2" w:rsidR="00F75F04" w:rsidRPr="00234676" w:rsidRDefault="00B120A6" w:rsidP="000A6BE9">
      <w:pPr>
        <w:pStyle w:val="Akapitzlist"/>
        <w:numPr>
          <w:ilvl w:val="1"/>
          <w:numId w:val="37"/>
        </w:numPr>
        <w:suppressAutoHyphens w:val="0"/>
        <w:jc w:val="both"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zapewnienie opieki i stworzenie odpowiednich warunków do przebywania w DDS osób znajdujących się w trudnej sytuacji życiowej, której nie są w stanie pokonać wykorzystując własne uprawnienia, zasoby i możliwości</w:t>
      </w:r>
      <w:r w:rsidR="004F540B" w:rsidRPr="00234676">
        <w:rPr>
          <w:rFonts w:ascii="Times New Roman" w:hAnsi="Times New Roman" w:cs="Times New Roman"/>
        </w:rPr>
        <w:t>,</w:t>
      </w:r>
    </w:p>
    <w:p w14:paraId="54D30965" w14:textId="2A9291FB" w:rsidR="00F75F04" w:rsidRPr="00234676" w:rsidRDefault="00B120A6" w:rsidP="000A6BE9">
      <w:pPr>
        <w:pStyle w:val="Akapitzlist"/>
        <w:numPr>
          <w:ilvl w:val="1"/>
          <w:numId w:val="37"/>
        </w:numPr>
        <w:suppressAutoHyphens w:val="0"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poprawa jakości życia seniorów</w:t>
      </w:r>
      <w:r w:rsidR="004F540B" w:rsidRPr="00234676">
        <w:rPr>
          <w:rFonts w:ascii="Times New Roman" w:hAnsi="Times New Roman" w:cs="Times New Roman"/>
        </w:rPr>
        <w:t>,</w:t>
      </w:r>
    </w:p>
    <w:p w14:paraId="3F1C4DE5" w14:textId="24457242" w:rsidR="00F75F04" w:rsidRPr="00234676" w:rsidRDefault="00B120A6" w:rsidP="000A6BE9">
      <w:pPr>
        <w:pStyle w:val="Akapitzlist"/>
        <w:numPr>
          <w:ilvl w:val="1"/>
          <w:numId w:val="37"/>
        </w:numPr>
        <w:suppressAutoHyphens w:val="0"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poprawa funkcjonowania psychofizycznego Uczestników</w:t>
      </w:r>
      <w:r w:rsidR="00AA0E31">
        <w:rPr>
          <w:rFonts w:ascii="Times New Roman" w:hAnsi="Times New Roman" w:cs="Times New Roman"/>
        </w:rPr>
        <w:t>,</w:t>
      </w:r>
    </w:p>
    <w:p w14:paraId="3BE51ABD" w14:textId="73CB579A" w:rsidR="00F75F04" w:rsidRPr="00234676" w:rsidRDefault="00B120A6" w:rsidP="000A6BE9">
      <w:pPr>
        <w:pStyle w:val="Akapitzlist"/>
        <w:numPr>
          <w:ilvl w:val="1"/>
          <w:numId w:val="37"/>
        </w:numPr>
        <w:suppressAutoHyphens w:val="0"/>
        <w:jc w:val="both"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 xml:space="preserve">profilaktyka zapewniająca utrzymanie aktualnego stanu zdrowia i niedopuszczenie do pogłębiania się dysfunkcji, poprzez diagnozę indywidualnych potrzeb, możliwości i zainteresowań </w:t>
      </w:r>
      <w:r w:rsidR="00AA0E31">
        <w:rPr>
          <w:rFonts w:ascii="Times New Roman" w:hAnsi="Times New Roman" w:cs="Times New Roman"/>
        </w:rPr>
        <w:t>U</w:t>
      </w:r>
      <w:r w:rsidRPr="00234676">
        <w:rPr>
          <w:rFonts w:ascii="Times New Roman" w:hAnsi="Times New Roman" w:cs="Times New Roman"/>
        </w:rPr>
        <w:t>czestników</w:t>
      </w:r>
      <w:r w:rsidR="004F540B" w:rsidRPr="00234676">
        <w:rPr>
          <w:rFonts w:ascii="Times New Roman" w:hAnsi="Times New Roman" w:cs="Times New Roman"/>
        </w:rPr>
        <w:t>,</w:t>
      </w:r>
    </w:p>
    <w:p w14:paraId="5F3FA89D" w14:textId="75097D9F" w:rsidR="00F75F04" w:rsidRPr="00234676" w:rsidRDefault="00B120A6" w:rsidP="000A6BE9">
      <w:pPr>
        <w:pStyle w:val="Akapitzlist"/>
        <w:numPr>
          <w:ilvl w:val="1"/>
          <w:numId w:val="37"/>
        </w:numPr>
        <w:suppressAutoHyphens w:val="0"/>
        <w:jc w:val="both"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zaspokajanie potrzeb seniorów w sposób pozwalający na samodzielne funkcjonowanie i</w:t>
      </w:r>
      <w:r w:rsidR="00A220C9">
        <w:rPr>
          <w:rFonts w:ascii="Times New Roman" w:hAnsi="Times New Roman" w:cs="Times New Roman"/>
        </w:rPr>
        <w:t> </w:t>
      </w:r>
      <w:r w:rsidRPr="00234676">
        <w:rPr>
          <w:rFonts w:ascii="Times New Roman" w:hAnsi="Times New Roman" w:cs="Times New Roman"/>
        </w:rPr>
        <w:t>uczestniczenie w życiu społecznym</w:t>
      </w:r>
      <w:r w:rsidR="004F540B" w:rsidRPr="00234676">
        <w:rPr>
          <w:rFonts w:ascii="Times New Roman" w:hAnsi="Times New Roman" w:cs="Times New Roman"/>
        </w:rPr>
        <w:t>,</w:t>
      </w:r>
    </w:p>
    <w:p w14:paraId="283474B7" w14:textId="26A6E87C" w:rsidR="00F75F04" w:rsidRPr="00234676" w:rsidRDefault="00B120A6" w:rsidP="000A6BE9">
      <w:pPr>
        <w:pStyle w:val="Akapitzlist"/>
        <w:numPr>
          <w:ilvl w:val="1"/>
          <w:numId w:val="37"/>
        </w:numPr>
        <w:suppressAutoHyphens w:val="0"/>
        <w:jc w:val="both"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 xml:space="preserve">integracja </w:t>
      </w:r>
      <w:r w:rsidR="00224947">
        <w:rPr>
          <w:rFonts w:ascii="Times New Roman" w:hAnsi="Times New Roman" w:cs="Times New Roman"/>
        </w:rPr>
        <w:t>U</w:t>
      </w:r>
      <w:r w:rsidRPr="00234676">
        <w:rPr>
          <w:rFonts w:ascii="Times New Roman" w:hAnsi="Times New Roman" w:cs="Times New Roman"/>
        </w:rPr>
        <w:t>czestników DDS z lokalnym środowiskiem</w:t>
      </w:r>
      <w:r w:rsidR="004F540B" w:rsidRPr="00234676">
        <w:rPr>
          <w:rFonts w:ascii="Times New Roman" w:hAnsi="Times New Roman" w:cs="Times New Roman"/>
        </w:rPr>
        <w:t>,</w:t>
      </w:r>
    </w:p>
    <w:p w14:paraId="7F6E569C" w14:textId="77777777" w:rsidR="00F75F04" w:rsidRPr="00234676" w:rsidRDefault="00B120A6" w:rsidP="000A6BE9">
      <w:pPr>
        <w:pStyle w:val="Akapitzlist"/>
        <w:numPr>
          <w:ilvl w:val="1"/>
          <w:numId w:val="37"/>
        </w:numPr>
        <w:suppressAutoHyphens w:val="0"/>
        <w:jc w:val="both"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promocja pozytywnego wizerunku seniorów.</w:t>
      </w:r>
    </w:p>
    <w:p w14:paraId="46FD9F79" w14:textId="77777777" w:rsidR="00F75F04" w:rsidRPr="00234676" w:rsidRDefault="00F75F04" w:rsidP="000A6BE9">
      <w:pPr>
        <w:pStyle w:val="Standard"/>
        <w:jc w:val="both"/>
        <w:rPr>
          <w:rFonts w:ascii="Times New Roman" w:hAnsi="Times New Roman" w:cs="Times New Roman"/>
        </w:rPr>
      </w:pPr>
    </w:p>
    <w:p w14:paraId="0ADBC817" w14:textId="330E709A" w:rsidR="00F75F04" w:rsidRPr="00234676" w:rsidRDefault="00B120A6" w:rsidP="000A6BE9">
      <w:pPr>
        <w:pStyle w:val="Nagwek1"/>
      </w:pPr>
      <w:r w:rsidRPr="00234676">
        <w:t xml:space="preserve">§ </w:t>
      </w:r>
      <w:r w:rsidR="00763904">
        <w:t>7</w:t>
      </w:r>
      <w:r w:rsidRPr="00234676">
        <w:t>.</w:t>
      </w:r>
    </w:p>
    <w:p w14:paraId="2C97D9BF" w14:textId="411ECDAB" w:rsidR="00F75F04" w:rsidRPr="00234676" w:rsidRDefault="00B120A6" w:rsidP="000A6BE9">
      <w:pPr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Pobyt w DDS</w:t>
      </w:r>
      <w:r w:rsidR="00005D6C" w:rsidRPr="00234676">
        <w:rPr>
          <w:rFonts w:ascii="Times New Roman" w:hAnsi="Times New Roman" w:cs="Times New Roman"/>
        </w:rPr>
        <w:t xml:space="preserve"> </w:t>
      </w:r>
      <w:r w:rsidRPr="00234676">
        <w:rPr>
          <w:rFonts w:ascii="Times New Roman" w:hAnsi="Times New Roman" w:cs="Times New Roman"/>
        </w:rPr>
        <w:t>odbywa się na zasadach:</w:t>
      </w:r>
    </w:p>
    <w:p w14:paraId="5889417D" w14:textId="77777777" w:rsidR="00F75F04" w:rsidRPr="00234676" w:rsidRDefault="00B120A6" w:rsidP="0083778F">
      <w:pPr>
        <w:pStyle w:val="Akapitzlist"/>
        <w:numPr>
          <w:ilvl w:val="1"/>
          <w:numId w:val="38"/>
        </w:numPr>
        <w:suppressAutoHyphens w:val="0"/>
        <w:jc w:val="both"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poszanowania godności, wolności i intymności każdego Uczestnika,</w:t>
      </w:r>
    </w:p>
    <w:p w14:paraId="24A22EBB" w14:textId="77777777" w:rsidR="00F75F04" w:rsidRPr="00234676" w:rsidRDefault="00B120A6" w:rsidP="0083778F">
      <w:pPr>
        <w:pStyle w:val="Akapitzlist"/>
        <w:numPr>
          <w:ilvl w:val="1"/>
          <w:numId w:val="38"/>
        </w:numPr>
        <w:suppressAutoHyphens w:val="0"/>
        <w:jc w:val="both"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zapewnienia Uczestnikom poczucia bezpieczeństwa,</w:t>
      </w:r>
    </w:p>
    <w:p w14:paraId="7CE778FF" w14:textId="77777777" w:rsidR="00F75F04" w:rsidRPr="00234676" w:rsidRDefault="00B120A6" w:rsidP="0083778F">
      <w:pPr>
        <w:pStyle w:val="Akapitzlist"/>
        <w:numPr>
          <w:ilvl w:val="1"/>
          <w:numId w:val="38"/>
        </w:numPr>
        <w:suppressAutoHyphens w:val="0"/>
        <w:jc w:val="both"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zapewnienia domowej atmosfery,</w:t>
      </w:r>
    </w:p>
    <w:p w14:paraId="5719D043" w14:textId="77777777" w:rsidR="00F75F04" w:rsidRPr="00234676" w:rsidRDefault="00B120A6" w:rsidP="0083778F">
      <w:pPr>
        <w:pStyle w:val="Akapitzlist"/>
        <w:numPr>
          <w:ilvl w:val="1"/>
          <w:numId w:val="38"/>
        </w:numPr>
        <w:suppressAutoHyphens w:val="0"/>
        <w:jc w:val="both"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animowania aktywności i rozwoju osobistego w oparciu o indywidualne potrzeby i możliwości uczestnika,</w:t>
      </w:r>
    </w:p>
    <w:p w14:paraId="14577D79" w14:textId="77777777" w:rsidR="00F75F04" w:rsidRPr="00234676" w:rsidRDefault="00B120A6" w:rsidP="0083778F">
      <w:pPr>
        <w:pStyle w:val="Akapitzlist"/>
        <w:numPr>
          <w:ilvl w:val="1"/>
          <w:numId w:val="38"/>
        </w:numPr>
        <w:suppressAutoHyphens w:val="0"/>
        <w:jc w:val="both"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animowania integracji pomiędzy Uczestnikami, a środowiskiem lokalnym,</w:t>
      </w:r>
    </w:p>
    <w:p w14:paraId="7B754A58" w14:textId="77777777" w:rsidR="00F75F04" w:rsidRPr="00234676" w:rsidRDefault="00B120A6" w:rsidP="0083778F">
      <w:pPr>
        <w:pStyle w:val="Akapitzlist"/>
        <w:numPr>
          <w:ilvl w:val="1"/>
          <w:numId w:val="38"/>
        </w:numPr>
        <w:suppressAutoHyphens w:val="0"/>
        <w:jc w:val="both"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animowania integracji międzypokoleniowej,</w:t>
      </w:r>
    </w:p>
    <w:p w14:paraId="5DB2056F" w14:textId="77777777" w:rsidR="00F75F04" w:rsidRPr="00234676" w:rsidRDefault="00B120A6" w:rsidP="0083778F">
      <w:pPr>
        <w:pStyle w:val="Akapitzlist"/>
        <w:numPr>
          <w:ilvl w:val="1"/>
          <w:numId w:val="38"/>
        </w:numPr>
        <w:suppressAutoHyphens w:val="0"/>
        <w:jc w:val="both"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promowania potencjału i doświadczenia Uczestników,</w:t>
      </w:r>
    </w:p>
    <w:p w14:paraId="118749B8" w14:textId="04EB4ECC" w:rsidR="00F75F04" w:rsidRPr="00234676" w:rsidRDefault="00B120A6" w:rsidP="0083778F">
      <w:pPr>
        <w:pStyle w:val="Akapitzlist"/>
        <w:numPr>
          <w:ilvl w:val="1"/>
          <w:numId w:val="38"/>
        </w:numPr>
        <w:suppressAutoHyphens w:val="0"/>
        <w:jc w:val="both"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motywowania Uczestników do samopomocy</w:t>
      </w:r>
      <w:r w:rsidR="0083778F">
        <w:rPr>
          <w:rFonts w:ascii="Times New Roman" w:hAnsi="Times New Roman" w:cs="Times New Roman"/>
        </w:rPr>
        <w:t>.</w:t>
      </w:r>
    </w:p>
    <w:p w14:paraId="0E23DBE2" w14:textId="77777777" w:rsidR="00F75F04" w:rsidRPr="00234676" w:rsidRDefault="00F75F04" w:rsidP="000A6BE9">
      <w:pPr>
        <w:rPr>
          <w:rFonts w:ascii="Times New Roman" w:hAnsi="Times New Roman" w:cs="Times New Roman"/>
        </w:rPr>
      </w:pPr>
    </w:p>
    <w:p w14:paraId="34507504" w14:textId="6DCAE9F4" w:rsidR="006D1AC5" w:rsidRPr="00234676" w:rsidRDefault="006D1AC5" w:rsidP="000A6BE9">
      <w:pPr>
        <w:jc w:val="center"/>
        <w:rPr>
          <w:rFonts w:ascii="Times New Roman" w:hAnsi="Times New Roman" w:cs="Times New Roman"/>
          <w:b/>
          <w:bCs/>
        </w:rPr>
      </w:pPr>
      <w:r w:rsidRPr="00234676">
        <w:rPr>
          <w:rFonts w:ascii="Times New Roman" w:hAnsi="Times New Roman" w:cs="Times New Roman"/>
          <w:b/>
          <w:bCs/>
        </w:rPr>
        <w:lastRenderedPageBreak/>
        <w:t>Rozdział</w:t>
      </w:r>
      <w:r w:rsidR="00BF667D" w:rsidRPr="00234676">
        <w:rPr>
          <w:rFonts w:ascii="Times New Roman" w:hAnsi="Times New Roman" w:cs="Times New Roman"/>
          <w:b/>
          <w:bCs/>
        </w:rPr>
        <w:t xml:space="preserve"> IV</w:t>
      </w:r>
    </w:p>
    <w:p w14:paraId="3F854C70" w14:textId="16E15785" w:rsidR="006D1AC5" w:rsidRDefault="006D1AC5" w:rsidP="000A6BE9">
      <w:pPr>
        <w:jc w:val="center"/>
        <w:rPr>
          <w:rFonts w:ascii="Times New Roman" w:hAnsi="Times New Roman" w:cs="Times New Roman"/>
          <w:b/>
          <w:bCs/>
        </w:rPr>
      </w:pPr>
      <w:r w:rsidRPr="00234676">
        <w:rPr>
          <w:rFonts w:ascii="Times New Roman" w:hAnsi="Times New Roman" w:cs="Times New Roman"/>
          <w:b/>
          <w:bCs/>
        </w:rPr>
        <w:t>Zakres świadczonych usług</w:t>
      </w:r>
    </w:p>
    <w:p w14:paraId="1E06A4DE" w14:textId="77777777" w:rsidR="00EA2E6C" w:rsidRPr="00234676" w:rsidRDefault="00EA2E6C" w:rsidP="000A6BE9">
      <w:pPr>
        <w:jc w:val="center"/>
        <w:rPr>
          <w:rFonts w:ascii="Times New Roman" w:hAnsi="Times New Roman" w:cs="Times New Roman"/>
          <w:b/>
          <w:bCs/>
        </w:rPr>
      </w:pPr>
    </w:p>
    <w:p w14:paraId="10B71DE2" w14:textId="1BDEF485" w:rsidR="00F75F04" w:rsidRPr="00234676" w:rsidRDefault="00B120A6" w:rsidP="000A6BE9">
      <w:pPr>
        <w:pStyle w:val="Nagwek1"/>
      </w:pPr>
      <w:r w:rsidRPr="00234676">
        <w:t xml:space="preserve">§ </w:t>
      </w:r>
      <w:r w:rsidR="00763904">
        <w:t>8</w:t>
      </w:r>
      <w:r w:rsidRPr="00234676">
        <w:t>.</w:t>
      </w:r>
    </w:p>
    <w:p w14:paraId="4BEA8D35" w14:textId="77777777" w:rsidR="00002D3E" w:rsidRPr="00234676" w:rsidRDefault="00002D3E" w:rsidP="00002D3E">
      <w:pPr>
        <w:pStyle w:val="Akapitzlist"/>
        <w:numPr>
          <w:ilvl w:val="0"/>
          <w:numId w:val="39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DDS świadczy następujące usługi:</w:t>
      </w:r>
    </w:p>
    <w:p w14:paraId="003809CB" w14:textId="77777777" w:rsidR="00002D3E" w:rsidRPr="00234676" w:rsidRDefault="00002D3E" w:rsidP="00CA3E38">
      <w:pPr>
        <w:pStyle w:val="Akapitzlist"/>
        <w:numPr>
          <w:ilvl w:val="1"/>
          <w:numId w:val="39"/>
        </w:numPr>
        <w:suppressAutoHyphens w:val="0"/>
        <w:autoSpaceDN/>
        <w:contextualSpacing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usługi socjalne, w tym:</w:t>
      </w:r>
    </w:p>
    <w:p w14:paraId="00DC5491" w14:textId="6B429511" w:rsidR="00002D3E" w:rsidRPr="00234676" w:rsidRDefault="00002D3E" w:rsidP="0083778F">
      <w:pPr>
        <w:pStyle w:val="Standard"/>
        <w:numPr>
          <w:ilvl w:val="2"/>
          <w:numId w:val="39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zapewnienie miejsca pobytu do aktywnego spędzania wolnego czasu</w:t>
      </w:r>
      <w:r w:rsidR="0083778F">
        <w:rPr>
          <w:rFonts w:ascii="Times New Roman" w:hAnsi="Times New Roman" w:cs="Times New Roman"/>
        </w:rPr>
        <w:t>,</w:t>
      </w:r>
    </w:p>
    <w:p w14:paraId="1FA4EB69" w14:textId="465BB03C" w:rsidR="00002D3E" w:rsidRPr="00234676" w:rsidRDefault="00002D3E" w:rsidP="00002D3E">
      <w:pPr>
        <w:pStyle w:val="Standard"/>
        <w:numPr>
          <w:ilvl w:val="2"/>
          <w:numId w:val="39"/>
        </w:numPr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zapewnienie trzech posiłków dziennie, w tym 1 gorącego</w:t>
      </w:r>
      <w:r w:rsidR="0083778F">
        <w:rPr>
          <w:rFonts w:ascii="Times New Roman" w:hAnsi="Times New Roman" w:cs="Times New Roman"/>
        </w:rPr>
        <w:t>.</w:t>
      </w:r>
    </w:p>
    <w:p w14:paraId="14E7EDDB" w14:textId="4684B50E" w:rsidR="00002D3E" w:rsidRPr="00234676" w:rsidRDefault="00002D3E" w:rsidP="00002D3E">
      <w:pPr>
        <w:pStyle w:val="Akapitzlist"/>
        <w:numPr>
          <w:ilvl w:val="1"/>
          <w:numId w:val="39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usługi edukacyjne, w tym:</w:t>
      </w:r>
    </w:p>
    <w:p w14:paraId="209CA707" w14:textId="77777777" w:rsidR="00002D3E" w:rsidRPr="00234676" w:rsidRDefault="00002D3E" w:rsidP="00002D3E">
      <w:pPr>
        <w:pStyle w:val="Akapitzlist"/>
        <w:numPr>
          <w:ilvl w:val="2"/>
          <w:numId w:val="39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zajęcia komputerowe oraz z obsługi telefonu komórkowego,</w:t>
      </w:r>
    </w:p>
    <w:p w14:paraId="34C0816C" w14:textId="08DF0DF9" w:rsidR="00002D3E" w:rsidRPr="00234676" w:rsidRDefault="00002D3E" w:rsidP="00002D3E">
      <w:pPr>
        <w:pStyle w:val="Akapitzlist"/>
        <w:numPr>
          <w:ilvl w:val="2"/>
          <w:numId w:val="39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trening pamięci</w:t>
      </w:r>
      <w:r w:rsidR="0083778F">
        <w:rPr>
          <w:rFonts w:ascii="Times New Roman" w:hAnsi="Times New Roman" w:cs="Times New Roman"/>
        </w:rPr>
        <w:t>.</w:t>
      </w:r>
    </w:p>
    <w:p w14:paraId="5831E9D2" w14:textId="77777777" w:rsidR="00002D3E" w:rsidRPr="00234676" w:rsidRDefault="00002D3E" w:rsidP="00002D3E">
      <w:pPr>
        <w:pStyle w:val="Akapitzlist"/>
        <w:numPr>
          <w:ilvl w:val="1"/>
          <w:numId w:val="39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usługi kulturalno-oświatowe, w tym:</w:t>
      </w:r>
    </w:p>
    <w:p w14:paraId="0DE3F21C" w14:textId="77777777" w:rsidR="00002D3E" w:rsidRPr="00234676" w:rsidRDefault="00002D3E" w:rsidP="00002D3E">
      <w:pPr>
        <w:pStyle w:val="Akapitzlist"/>
        <w:numPr>
          <w:ilvl w:val="2"/>
          <w:numId w:val="39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wyjścia do kina,</w:t>
      </w:r>
    </w:p>
    <w:p w14:paraId="7CCBE752" w14:textId="77777777" w:rsidR="00002D3E" w:rsidRPr="00234676" w:rsidRDefault="00002D3E" w:rsidP="00002D3E">
      <w:pPr>
        <w:pStyle w:val="Akapitzlist"/>
        <w:numPr>
          <w:ilvl w:val="2"/>
          <w:numId w:val="39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wyjścia do teatru,</w:t>
      </w:r>
    </w:p>
    <w:p w14:paraId="35763C1C" w14:textId="53E0210F" w:rsidR="00002D3E" w:rsidRPr="00234676" w:rsidRDefault="00002D3E" w:rsidP="00002D3E">
      <w:pPr>
        <w:pStyle w:val="Akapitzlist"/>
        <w:numPr>
          <w:ilvl w:val="2"/>
          <w:numId w:val="39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wyjścia do muzeum</w:t>
      </w:r>
      <w:r w:rsidR="0083778F">
        <w:rPr>
          <w:rFonts w:ascii="Times New Roman" w:hAnsi="Times New Roman" w:cs="Times New Roman"/>
        </w:rPr>
        <w:t>,</w:t>
      </w:r>
    </w:p>
    <w:p w14:paraId="13ECD9D0" w14:textId="77777777" w:rsidR="00002D3E" w:rsidRPr="00234676" w:rsidRDefault="00002D3E" w:rsidP="00002D3E">
      <w:pPr>
        <w:pStyle w:val="Akapitzlist"/>
        <w:numPr>
          <w:ilvl w:val="2"/>
          <w:numId w:val="39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wyjścia na wydarzenia organizowane przez instytucje kultury (np. wystawy, koncerty),</w:t>
      </w:r>
    </w:p>
    <w:p w14:paraId="006CB9A9" w14:textId="77777777" w:rsidR="00002D3E" w:rsidRPr="00234676" w:rsidRDefault="00002D3E" w:rsidP="00002D3E">
      <w:pPr>
        <w:pStyle w:val="Akapitzlist"/>
        <w:numPr>
          <w:ilvl w:val="2"/>
          <w:numId w:val="39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udział w spotkaniach okolicznościowych (obchody świąt, urodzin, imienin),</w:t>
      </w:r>
    </w:p>
    <w:p w14:paraId="661B4B9A" w14:textId="77777777" w:rsidR="00002D3E" w:rsidRPr="00234676" w:rsidRDefault="00002D3E" w:rsidP="00002D3E">
      <w:pPr>
        <w:pStyle w:val="Akapitzlist"/>
        <w:numPr>
          <w:ilvl w:val="2"/>
          <w:numId w:val="39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spotkania tematyczne (np. dotyczące bezpieczeństwa, zdrowia),</w:t>
      </w:r>
    </w:p>
    <w:p w14:paraId="40305087" w14:textId="23107EFC" w:rsidR="00002D3E" w:rsidRPr="00234676" w:rsidRDefault="00002D3E" w:rsidP="00002D3E">
      <w:pPr>
        <w:pStyle w:val="Akapitzlist"/>
        <w:numPr>
          <w:ilvl w:val="2"/>
          <w:numId w:val="39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spotkania z ciekawymi ludźmi</w:t>
      </w:r>
      <w:r w:rsidR="0083778F">
        <w:rPr>
          <w:rFonts w:ascii="Times New Roman" w:hAnsi="Times New Roman" w:cs="Times New Roman"/>
        </w:rPr>
        <w:t>.</w:t>
      </w:r>
    </w:p>
    <w:p w14:paraId="188E1A78" w14:textId="77777777" w:rsidR="00002D3E" w:rsidRPr="00234676" w:rsidRDefault="00002D3E" w:rsidP="00002D3E">
      <w:pPr>
        <w:pStyle w:val="Akapitzlist"/>
        <w:numPr>
          <w:ilvl w:val="1"/>
          <w:numId w:val="39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usługi z zakresu aktywności ruchowej oraz usługi sportowo-rekreacyjne, w tym:</w:t>
      </w:r>
    </w:p>
    <w:p w14:paraId="1E9A35C1" w14:textId="77777777" w:rsidR="00002D3E" w:rsidRPr="00234676" w:rsidRDefault="00002D3E" w:rsidP="00002D3E">
      <w:pPr>
        <w:pStyle w:val="Akapitzlist"/>
        <w:numPr>
          <w:ilvl w:val="2"/>
          <w:numId w:val="39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gimnastyka ruchowa,</w:t>
      </w:r>
    </w:p>
    <w:p w14:paraId="1D0CDD85" w14:textId="77777777" w:rsidR="00002D3E" w:rsidRPr="00234676" w:rsidRDefault="00002D3E" w:rsidP="00002D3E">
      <w:pPr>
        <w:pStyle w:val="Akapitzlist"/>
        <w:numPr>
          <w:ilvl w:val="2"/>
          <w:numId w:val="39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zajęcia z rehabilitantem,</w:t>
      </w:r>
    </w:p>
    <w:p w14:paraId="119AF7D5" w14:textId="77777777" w:rsidR="00002D3E" w:rsidRPr="00234676" w:rsidRDefault="00002D3E" w:rsidP="00002D3E">
      <w:pPr>
        <w:pStyle w:val="Akapitzlist"/>
        <w:numPr>
          <w:ilvl w:val="2"/>
          <w:numId w:val="39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zajęcia usprawniające grupowe i indywidualne,</w:t>
      </w:r>
    </w:p>
    <w:p w14:paraId="012268EB" w14:textId="77777777" w:rsidR="00002D3E" w:rsidRPr="00234676" w:rsidRDefault="00002D3E" w:rsidP="00002D3E">
      <w:pPr>
        <w:pStyle w:val="Akapitzlist"/>
        <w:numPr>
          <w:ilvl w:val="2"/>
          <w:numId w:val="39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spacery,</w:t>
      </w:r>
    </w:p>
    <w:p w14:paraId="201FBE3D" w14:textId="77777777" w:rsidR="00002D3E" w:rsidRPr="00234676" w:rsidRDefault="00002D3E" w:rsidP="00002D3E">
      <w:pPr>
        <w:pStyle w:val="Akapitzlist"/>
        <w:numPr>
          <w:ilvl w:val="2"/>
          <w:numId w:val="39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zajęcia na siłowni "pod chmurką",</w:t>
      </w:r>
    </w:p>
    <w:p w14:paraId="7CD1ECD8" w14:textId="31B25918" w:rsidR="00002D3E" w:rsidRPr="00234676" w:rsidRDefault="00002D3E" w:rsidP="00002D3E">
      <w:pPr>
        <w:pStyle w:val="Akapitzlist"/>
        <w:numPr>
          <w:ilvl w:val="2"/>
          <w:numId w:val="39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wycieczki</w:t>
      </w:r>
      <w:r w:rsidR="0083778F">
        <w:rPr>
          <w:rFonts w:ascii="Times New Roman" w:hAnsi="Times New Roman" w:cs="Times New Roman"/>
        </w:rPr>
        <w:t>.</w:t>
      </w:r>
    </w:p>
    <w:p w14:paraId="1C781923" w14:textId="77777777" w:rsidR="00002D3E" w:rsidRPr="00234676" w:rsidRDefault="00002D3E" w:rsidP="00002D3E">
      <w:pPr>
        <w:pStyle w:val="Akapitzlist"/>
        <w:numPr>
          <w:ilvl w:val="1"/>
          <w:numId w:val="39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usługi aktywizujące społecznie, w tym:</w:t>
      </w:r>
    </w:p>
    <w:p w14:paraId="46691CEB" w14:textId="77777777" w:rsidR="00002D3E" w:rsidRPr="00234676" w:rsidRDefault="00002D3E" w:rsidP="00002D3E">
      <w:pPr>
        <w:pStyle w:val="Akapitzlist"/>
        <w:numPr>
          <w:ilvl w:val="2"/>
          <w:numId w:val="39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spotkania integracyjne – międzypokoleniowe,</w:t>
      </w:r>
    </w:p>
    <w:p w14:paraId="49874EF8" w14:textId="77777777" w:rsidR="00002D3E" w:rsidRPr="00234676" w:rsidRDefault="00002D3E" w:rsidP="00002D3E">
      <w:pPr>
        <w:pStyle w:val="Akapitzlist"/>
        <w:numPr>
          <w:ilvl w:val="2"/>
          <w:numId w:val="39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spotkania wewnątrzpokoleniowe,</w:t>
      </w:r>
    </w:p>
    <w:p w14:paraId="66ED53A3" w14:textId="77777777" w:rsidR="00002D3E" w:rsidRPr="00234676" w:rsidRDefault="00002D3E" w:rsidP="00002D3E">
      <w:pPr>
        <w:pStyle w:val="Akapitzlist"/>
        <w:numPr>
          <w:ilvl w:val="2"/>
          <w:numId w:val="39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wolontariat (np. czytanie książek dzieciom w Żłobku Miejskim oraz w Przedszkolu),</w:t>
      </w:r>
    </w:p>
    <w:p w14:paraId="39AE825C" w14:textId="77777777" w:rsidR="00002D3E" w:rsidRPr="00234676" w:rsidRDefault="00002D3E" w:rsidP="00002D3E">
      <w:pPr>
        <w:pStyle w:val="Akapitzlist"/>
        <w:numPr>
          <w:ilvl w:val="2"/>
          <w:numId w:val="39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czytanie książek, prasy,</w:t>
      </w:r>
    </w:p>
    <w:p w14:paraId="76CBDDB5" w14:textId="77777777" w:rsidR="00002D3E" w:rsidRPr="00234676" w:rsidRDefault="00002D3E" w:rsidP="00002D3E">
      <w:pPr>
        <w:pStyle w:val="Akapitzlist"/>
        <w:numPr>
          <w:ilvl w:val="2"/>
          <w:numId w:val="39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oglądanie filmów i telewizji,</w:t>
      </w:r>
    </w:p>
    <w:p w14:paraId="0605643D" w14:textId="7623E8E1" w:rsidR="00002D3E" w:rsidRPr="00234676" w:rsidRDefault="00002D3E" w:rsidP="00002D3E">
      <w:pPr>
        <w:pStyle w:val="Akapitzlist"/>
        <w:numPr>
          <w:ilvl w:val="2"/>
          <w:numId w:val="39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gry towarzyskie, w tym planszowe</w:t>
      </w:r>
      <w:r w:rsidR="0083778F">
        <w:rPr>
          <w:rFonts w:ascii="Times New Roman" w:hAnsi="Times New Roman" w:cs="Times New Roman"/>
        </w:rPr>
        <w:t>.</w:t>
      </w:r>
    </w:p>
    <w:p w14:paraId="17E338D3" w14:textId="77777777" w:rsidR="00002D3E" w:rsidRPr="00234676" w:rsidRDefault="00002D3E" w:rsidP="00002D3E">
      <w:pPr>
        <w:pStyle w:val="Akapitzlist"/>
        <w:numPr>
          <w:ilvl w:val="1"/>
          <w:numId w:val="39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usługi terapii zajęciowej, w tym:</w:t>
      </w:r>
    </w:p>
    <w:p w14:paraId="0307C721" w14:textId="77777777" w:rsidR="00002D3E" w:rsidRPr="00234676" w:rsidRDefault="00002D3E" w:rsidP="00002D3E">
      <w:pPr>
        <w:pStyle w:val="Akapitzlist"/>
        <w:numPr>
          <w:ilvl w:val="2"/>
          <w:numId w:val="39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zajęcia kulinarne,</w:t>
      </w:r>
    </w:p>
    <w:p w14:paraId="5C6EF39C" w14:textId="77777777" w:rsidR="00002D3E" w:rsidRPr="00234676" w:rsidRDefault="00002D3E" w:rsidP="00002D3E">
      <w:pPr>
        <w:pStyle w:val="Akapitzlist"/>
        <w:numPr>
          <w:ilvl w:val="2"/>
          <w:numId w:val="39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zajęcia plastyczne,</w:t>
      </w:r>
    </w:p>
    <w:p w14:paraId="2784917A" w14:textId="47848A05" w:rsidR="00002D3E" w:rsidRPr="00234676" w:rsidRDefault="00002D3E" w:rsidP="00002D3E">
      <w:pPr>
        <w:pStyle w:val="Akapitzlist"/>
        <w:numPr>
          <w:ilvl w:val="2"/>
          <w:numId w:val="39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zajęcia wokalno-muzyczne</w:t>
      </w:r>
      <w:r w:rsidR="0083778F">
        <w:rPr>
          <w:rFonts w:ascii="Times New Roman" w:hAnsi="Times New Roman" w:cs="Times New Roman"/>
        </w:rPr>
        <w:t>.</w:t>
      </w:r>
    </w:p>
    <w:p w14:paraId="4CDF16CE" w14:textId="23CDABB8" w:rsidR="007C2544" w:rsidRPr="00234676" w:rsidRDefault="00002D3E" w:rsidP="0083778F">
      <w:pPr>
        <w:pStyle w:val="Standard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Usługi świadczą pracownicy DDS oraz specjaliści zaangażowani do realizacji poszczególnych form wsparcia.</w:t>
      </w:r>
    </w:p>
    <w:p w14:paraId="38845950" w14:textId="77777777" w:rsidR="00F75F04" w:rsidRPr="00234676" w:rsidRDefault="00F75F04" w:rsidP="00684383">
      <w:pPr>
        <w:pStyle w:val="Standard"/>
        <w:jc w:val="both"/>
        <w:rPr>
          <w:rFonts w:ascii="Times New Roman" w:hAnsi="Times New Roman" w:cs="Times New Roman"/>
          <w:b/>
        </w:rPr>
      </w:pPr>
    </w:p>
    <w:p w14:paraId="4863236F" w14:textId="77777777" w:rsidR="00F75F04" w:rsidRPr="00234676" w:rsidRDefault="00B120A6" w:rsidP="000A6BE9">
      <w:pPr>
        <w:pStyle w:val="Standard"/>
        <w:ind w:left="357"/>
        <w:jc w:val="center"/>
        <w:rPr>
          <w:rFonts w:ascii="Times New Roman" w:hAnsi="Times New Roman" w:cs="Times New Roman"/>
          <w:b/>
        </w:rPr>
      </w:pPr>
      <w:r w:rsidRPr="00234676">
        <w:rPr>
          <w:rFonts w:ascii="Times New Roman" w:hAnsi="Times New Roman" w:cs="Times New Roman"/>
          <w:b/>
        </w:rPr>
        <w:t>Rozdział V</w:t>
      </w:r>
    </w:p>
    <w:p w14:paraId="1E533D35" w14:textId="1C7E230A" w:rsidR="00F75F04" w:rsidRDefault="00B120A6" w:rsidP="000A6BE9">
      <w:pPr>
        <w:pStyle w:val="Standard"/>
        <w:ind w:left="357"/>
        <w:jc w:val="center"/>
        <w:rPr>
          <w:rFonts w:ascii="Times New Roman" w:hAnsi="Times New Roman" w:cs="Times New Roman"/>
          <w:b/>
        </w:rPr>
      </w:pPr>
      <w:r w:rsidRPr="00234676">
        <w:rPr>
          <w:rFonts w:ascii="Times New Roman" w:hAnsi="Times New Roman" w:cs="Times New Roman"/>
          <w:b/>
        </w:rPr>
        <w:t>Prawa i obowiązki uczestników</w:t>
      </w:r>
    </w:p>
    <w:p w14:paraId="33C5B1A5" w14:textId="77777777" w:rsidR="00EA2E6C" w:rsidRPr="00234676" w:rsidRDefault="00EA2E6C" w:rsidP="000A6BE9">
      <w:pPr>
        <w:pStyle w:val="Standard"/>
        <w:ind w:left="357"/>
        <w:jc w:val="center"/>
        <w:rPr>
          <w:rFonts w:ascii="Times New Roman" w:hAnsi="Times New Roman" w:cs="Times New Roman"/>
          <w:b/>
        </w:rPr>
      </w:pPr>
    </w:p>
    <w:p w14:paraId="7A5FD299" w14:textId="5A16E0A3" w:rsidR="00F75F04" w:rsidRPr="00234676" w:rsidRDefault="00B120A6" w:rsidP="000A6BE9">
      <w:pPr>
        <w:pStyle w:val="Nagwek1"/>
        <w:ind w:left="357"/>
      </w:pPr>
      <w:r w:rsidRPr="00234676">
        <w:t xml:space="preserve">§ </w:t>
      </w:r>
      <w:r w:rsidR="00763904">
        <w:t>9</w:t>
      </w:r>
      <w:r w:rsidRPr="00234676">
        <w:t xml:space="preserve"> .</w:t>
      </w:r>
    </w:p>
    <w:p w14:paraId="491F2833" w14:textId="69BD4CCF" w:rsidR="00F75F04" w:rsidRPr="00234676" w:rsidRDefault="00BF667D" w:rsidP="0083778F">
      <w:pPr>
        <w:pStyle w:val="Standard"/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Każdy Uczestnik DDS ma prawo do:</w:t>
      </w:r>
    </w:p>
    <w:p w14:paraId="4B5606AA" w14:textId="77777777" w:rsidR="00F75F04" w:rsidRPr="00234676" w:rsidRDefault="00B120A6" w:rsidP="0083778F">
      <w:pPr>
        <w:pStyle w:val="Standard"/>
        <w:numPr>
          <w:ilvl w:val="1"/>
          <w:numId w:val="39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poszanowania należnych mu praw,</w:t>
      </w:r>
    </w:p>
    <w:p w14:paraId="26D03405" w14:textId="344AD767" w:rsidR="00BF667D" w:rsidRPr="00234676" w:rsidRDefault="00BF667D" w:rsidP="0083778F">
      <w:pPr>
        <w:pStyle w:val="Standard"/>
        <w:numPr>
          <w:ilvl w:val="1"/>
          <w:numId w:val="39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uzyskania odpowiedniej pomocy w zaspokajaniu swoich niezbędnych potrzeb,</w:t>
      </w:r>
    </w:p>
    <w:p w14:paraId="4E4E9A3E" w14:textId="22D63EBA" w:rsidR="00F75F04" w:rsidRPr="00234676" w:rsidRDefault="00BF667D" w:rsidP="0083778F">
      <w:pPr>
        <w:pStyle w:val="Standard"/>
        <w:numPr>
          <w:ilvl w:val="1"/>
          <w:numId w:val="39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 xml:space="preserve">czynnego uczestnictwa we wszystkich formach oferowanych </w:t>
      </w:r>
      <w:r w:rsidR="0055191C" w:rsidRPr="00234676">
        <w:rPr>
          <w:rFonts w:ascii="Times New Roman" w:hAnsi="Times New Roman" w:cs="Times New Roman"/>
        </w:rPr>
        <w:t xml:space="preserve">zajęć </w:t>
      </w:r>
      <w:r w:rsidRPr="00234676">
        <w:rPr>
          <w:rFonts w:ascii="Times New Roman" w:hAnsi="Times New Roman" w:cs="Times New Roman"/>
        </w:rPr>
        <w:t>na terenie DDS i poza jego siedzibą pod warunkiem braku przeciwskazań zdrowotnych,</w:t>
      </w:r>
    </w:p>
    <w:p w14:paraId="5A586B97" w14:textId="754EF59B" w:rsidR="0055191C" w:rsidRPr="00234676" w:rsidRDefault="0055191C" w:rsidP="0083778F">
      <w:pPr>
        <w:pStyle w:val="Standard"/>
        <w:numPr>
          <w:ilvl w:val="1"/>
          <w:numId w:val="39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lastRenderedPageBreak/>
        <w:t>użytkowania pomieszczeń DDS w godzinach jego funkcjonowania,</w:t>
      </w:r>
    </w:p>
    <w:p w14:paraId="486C9DED" w14:textId="70AC7CD9" w:rsidR="00A758EF" w:rsidRPr="00234676" w:rsidRDefault="00A758EF" w:rsidP="0083778F">
      <w:pPr>
        <w:pStyle w:val="Standard"/>
        <w:numPr>
          <w:ilvl w:val="1"/>
          <w:numId w:val="39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korzystania, w obecności osób prowadzących zajęcia</w:t>
      </w:r>
      <w:r w:rsidR="0083778F">
        <w:rPr>
          <w:rFonts w:ascii="Times New Roman" w:hAnsi="Times New Roman" w:cs="Times New Roman"/>
        </w:rPr>
        <w:t>:</w:t>
      </w:r>
      <w:r w:rsidRPr="00234676">
        <w:rPr>
          <w:rFonts w:ascii="Times New Roman" w:hAnsi="Times New Roman" w:cs="Times New Roman"/>
        </w:rPr>
        <w:t xml:space="preserve"> </w:t>
      </w:r>
    </w:p>
    <w:p w14:paraId="7C9B068A" w14:textId="1464C6BA" w:rsidR="0055191C" w:rsidRPr="00234676" w:rsidRDefault="00EA2E6C" w:rsidP="0083778F">
      <w:pPr>
        <w:pStyle w:val="Standard"/>
        <w:numPr>
          <w:ilvl w:val="2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</w:t>
      </w:r>
      <w:r w:rsidR="00A758EF" w:rsidRPr="00234676">
        <w:rPr>
          <w:rFonts w:ascii="Times New Roman" w:hAnsi="Times New Roman" w:cs="Times New Roman"/>
        </w:rPr>
        <w:t>sprzętów będących na wyposażeniu DDS przeznaczonych do prowadzenia zajęć, w</w:t>
      </w:r>
      <w:r w:rsidR="00A220C9">
        <w:rPr>
          <w:rFonts w:ascii="Times New Roman" w:hAnsi="Times New Roman" w:cs="Times New Roman"/>
        </w:rPr>
        <w:t> </w:t>
      </w:r>
      <w:r w:rsidR="00A758EF" w:rsidRPr="00234676">
        <w:rPr>
          <w:rFonts w:ascii="Times New Roman" w:hAnsi="Times New Roman" w:cs="Times New Roman"/>
        </w:rPr>
        <w:t>tym audiowizualny</w:t>
      </w:r>
      <w:r w:rsidR="00005D6C" w:rsidRPr="00234676">
        <w:rPr>
          <w:rFonts w:ascii="Times New Roman" w:hAnsi="Times New Roman" w:cs="Times New Roman"/>
        </w:rPr>
        <w:t>ch</w:t>
      </w:r>
      <w:r w:rsidR="00A758EF" w:rsidRPr="00234676">
        <w:rPr>
          <w:rFonts w:ascii="Times New Roman" w:hAnsi="Times New Roman" w:cs="Times New Roman"/>
        </w:rPr>
        <w:t>, informatyczny</w:t>
      </w:r>
      <w:r w:rsidR="00DF117F" w:rsidRPr="00234676">
        <w:rPr>
          <w:rFonts w:ascii="Times New Roman" w:hAnsi="Times New Roman" w:cs="Times New Roman"/>
        </w:rPr>
        <w:t>ch</w:t>
      </w:r>
      <w:r w:rsidR="00A758EF" w:rsidRPr="00234676">
        <w:rPr>
          <w:rFonts w:ascii="Times New Roman" w:hAnsi="Times New Roman" w:cs="Times New Roman"/>
        </w:rPr>
        <w:t>, AGD i sportow</w:t>
      </w:r>
      <w:r w:rsidR="00DF117F" w:rsidRPr="00234676">
        <w:rPr>
          <w:rFonts w:ascii="Times New Roman" w:hAnsi="Times New Roman" w:cs="Times New Roman"/>
        </w:rPr>
        <w:t>o-rehabilitacyjnych</w:t>
      </w:r>
      <w:r w:rsidR="00A758EF" w:rsidRPr="00234676">
        <w:rPr>
          <w:rFonts w:ascii="Times New Roman" w:hAnsi="Times New Roman" w:cs="Times New Roman"/>
        </w:rPr>
        <w:t>,</w:t>
      </w:r>
    </w:p>
    <w:p w14:paraId="53439349" w14:textId="47918E28" w:rsidR="00A758EF" w:rsidRPr="00234676" w:rsidRDefault="00A758EF" w:rsidP="0083778F">
      <w:pPr>
        <w:pStyle w:val="Standard"/>
        <w:numPr>
          <w:ilvl w:val="2"/>
          <w:numId w:val="39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z materiałów przeznaczonych do zajęć,</w:t>
      </w:r>
    </w:p>
    <w:p w14:paraId="2AD3DBFA" w14:textId="145212E6" w:rsidR="00A758EF" w:rsidRPr="00234676" w:rsidRDefault="00A758EF" w:rsidP="0083778F">
      <w:pPr>
        <w:pStyle w:val="Standard"/>
        <w:numPr>
          <w:ilvl w:val="2"/>
          <w:numId w:val="39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z terenu otaczającego DDS</w:t>
      </w:r>
      <w:r w:rsidR="00CF3F0A" w:rsidRPr="00234676">
        <w:rPr>
          <w:rFonts w:ascii="Times New Roman" w:hAnsi="Times New Roman" w:cs="Times New Roman"/>
        </w:rPr>
        <w:t>.</w:t>
      </w:r>
    </w:p>
    <w:p w14:paraId="5EA5ACBB" w14:textId="77777777" w:rsidR="00F75F04" w:rsidRPr="00234676" w:rsidRDefault="00F75F04" w:rsidP="000A6BE9">
      <w:pPr>
        <w:pStyle w:val="Standard"/>
        <w:rPr>
          <w:rFonts w:ascii="Times New Roman" w:hAnsi="Times New Roman" w:cs="Times New Roman"/>
        </w:rPr>
      </w:pPr>
    </w:p>
    <w:p w14:paraId="14E0728E" w14:textId="3F401858" w:rsidR="00F75F04" w:rsidRPr="00234676" w:rsidRDefault="00B120A6" w:rsidP="000A6BE9">
      <w:pPr>
        <w:pStyle w:val="Nagwek1"/>
      </w:pPr>
      <w:r w:rsidRPr="00234676">
        <w:t>§ 1</w:t>
      </w:r>
      <w:r w:rsidR="00763904">
        <w:t>0</w:t>
      </w:r>
      <w:r w:rsidRPr="00234676">
        <w:t>.</w:t>
      </w:r>
    </w:p>
    <w:p w14:paraId="0197654A" w14:textId="1D55573D" w:rsidR="00F75F04" w:rsidRPr="00234676" w:rsidRDefault="00DB6775" w:rsidP="000A6BE9">
      <w:pPr>
        <w:pStyle w:val="Standard"/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Każdy Uczestnik DDS ma obowiązek:</w:t>
      </w:r>
    </w:p>
    <w:p w14:paraId="1331EC57" w14:textId="50581A34" w:rsidR="00DB6775" w:rsidRPr="00234676" w:rsidRDefault="00461AF9" w:rsidP="000A6BE9">
      <w:pPr>
        <w:pStyle w:val="Standard"/>
        <w:numPr>
          <w:ilvl w:val="1"/>
          <w:numId w:val="40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s</w:t>
      </w:r>
      <w:r w:rsidR="00DB6775" w:rsidRPr="00234676">
        <w:rPr>
          <w:rFonts w:ascii="Times New Roman" w:hAnsi="Times New Roman" w:cs="Times New Roman"/>
        </w:rPr>
        <w:t>ystematycznego i aktywnego uczestnictwa w proponowanych usługach,</w:t>
      </w:r>
    </w:p>
    <w:p w14:paraId="30743A96" w14:textId="2EC8572C" w:rsidR="00011C3D" w:rsidRPr="00234676" w:rsidRDefault="00461AF9" w:rsidP="000A6BE9">
      <w:pPr>
        <w:pStyle w:val="Standard"/>
        <w:numPr>
          <w:ilvl w:val="1"/>
          <w:numId w:val="40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przestrzegania zasad współżycia społecznego, w tym p</w:t>
      </w:r>
      <w:r w:rsidR="00011C3D" w:rsidRPr="00234676">
        <w:rPr>
          <w:rFonts w:ascii="Times New Roman" w:hAnsi="Times New Roman" w:cs="Times New Roman"/>
        </w:rPr>
        <w:t>oszanowania prawa do godności, wolności i intymności innych uczestników,</w:t>
      </w:r>
    </w:p>
    <w:p w14:paraId="5D12F41C" w14:textId="1EDCAEFD" w:rsidR="00F75F04" w:rsidRPr="00234676" w:rsidRDefault="00B120A6" w:rsidP="000A6BE9">
      <w:pPr>
        <w:pStyle w:val="Standard"/>
        <w:numPr>
          <w:ilvl w:val="1"/>
          <w:numId w:val="40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punktualnego i regularnego przychodzenia do DDS,</w:t>
      </w:r>
    </w:p>
    <w:p w14:paraId="3B2BB106" w14:textId="77777777" w:rsidR="00F75F04" w:rsidRPr="00234676" w:rsidRDefault="00B120A6" w:rsidP="000A6BE9">
      <w:pPr>
        <w:pStyle w:val="Standard"/>
        <w:numPr>
          <w:ilvl w:val="1"/>
          <w:numId w:val="40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korzystania z szatni i dokonywania zmiany obuwia,</w:t>
      </w:r>
    </w:p>
    <w:p w14:paraId="4E5F822A" w14:textId="4496F948" w:rsidR="00461AF9" w:rsidRPr="00234676" w:rsidRDefault="00461AF9" w:rsidP="000A6BE9">
      <w:pPr>
        <w:pStyle w:val="Standard"/>
        <w:numPr>
          <w:ilvl w:val="1"/>
          <w:numId w:val="40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dbania o mienie DDS, pomieszczenia, sprzęty i materiały służące uczestnikom – korzystania z nich wyłącznie zgodnie z przeznaczeniem,</w:t>
      </w:r>
    </w:p>
    <w:p w14:paraId="40B42D7B" w14:textId="776780ED" w:rsidR="00DF124E" w:rsidRPr="00234676" w:rsidRDefault="00DF124E" w:rsidP="000A6BE9">
      <w:pPr>
        <w:pStyle w:val="Standard"/>
        <w:numPr>
          <w:ilvl w:val="1"/>
          <w:numId w:val="40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zachowania kultury osobistej,</w:t>
      </w:r>
    </w:p>
    <w:p w14:paraId="6851B6E3" w14:textId="228993EC" w:rsidR="000F48F2" w:rsidRPr="00234676" w:rsidRDefault="000F48F2" w:rsidP="000A6BE9">
      <w:pPr>
        <w:pStyle w:val="Standard"/>
        <w:numPr>
          <w:ilvl w:val="1"/>
          <w:numId w:val="40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dbania</w:t>
      </w:r>
      <w:r w:rsidR="004A1463" w:rsidRPr="00234676">
        <w:rPr>
          <w:rFonts w:ascii="Times New Roman" w:hAnsi="Times New Roman" w:cs="Times New Roman"/>
        </w:rPr>
        <w:t xml:space="preserve"> </w:t>
      </w:r>
      <w:r w:rsidRPr="00234676">
        <w:rPr>
          <w:rFonts w:ascii="Times New Roman" w:hAnsi="Times New Roman" w:cs="Times New Roman"/>
        </w:rPr>
        <w:t xml:space="preserve">o estetykę i zachowanie czystości w </w:t>
      </w:r>
      <w:r w:rsidR="00F463C8" w:rsidRPr="00234676">
        <w:rPr>
          <w:rFonts w:ascii="Times New Roman" w:hAnsi="Times New Roman" w:cs="Times New Roman"/>
        </w:rPr>
        <w:t xml:space="preserve">pomieszczeniach </w:t>
      </w:r>
      <w:r w:rsidRPr="00234676">
        <w:rPr>
          <w:rFonts w:ascii="Times New Roman" w:hAnsi="Times New Roman" w:cs="Times New Roman"/>
        </w:rPr>
        <w:t>DDS</w:t>
      </w:r>
      <w:r w:rsidR="00F463C8" w:rsidRPr="00234676">
        <w:rPr>
          <w:rFonts w:ascii="Times New Roman" w:hAnsi="Times New Roman" w:cs="Times New Roman"/>
        </w:rPr>
        <w:t xml:space="preserve"> oraz innych miejscach, w</w:t>
      </w:r>
      <w:r w:rsidR="00A220C9">
        <w:rPr>
          <w:rFonts w:ascii="Times New Roman" w:hAnsi="Times New Roman" w:cs="Times New Roman"/>
        </w:rPr>
        <w:t> </w:t>
      </w:r>
      <w:r w:rsidR="00F463C8" w:rsidRPr="00234676">
        <w:rPr>
          <w:rFonts w:ascii="Times New Roman" w:hAnsi="Times New Roman" w:cs="Times New Roman"/>
        </w:rPr>
        <w:t>których odbywają się zajęcia</w:t>
      </w:r>
      <w:r w:rsidRPr="00234676">
        <w:rPr>
          <w:rFonts w:ascii="Times New Roman" w:hAnsi="Times New Roman" w:cs="Times New Roman"/>
        </w:rPr>
        <w:t>,</w:t>
      </w:r>
    </w:p>
    <w:p w14:paraId="1633030E" w14:textId="34D9B836" w:rsidR="00F75F04" w:rsidRPr="00234676" w:rsidRDefault="00461AF9" w:rsidP="000A6BE9">
      <w:pPr>
        <w:pStyle w:val="Standard"/>
        <w:numPr>
          <w:ilvl w:val="1"/>
          <w:numId w:val="40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dba</w:t>
      </w:r>
      <w:r w:rsidR="00FC1168" w:rsidRPr="00234676">
        <w:rPr>
          <w:rFonts w:ascii="Times New Roman" w:hAnsi="Times New Roman" w:cs="Times New Roman"/>
        </w:rPr>
        <w:t>nia</w:t>
      </w:r>
      <w:r w:rsidRPr="00234676">
        <w:rPr>
          <w:rFonts w:ascii="Times New Roman" w:hAnsi="Times New Roman" w:cs="Times New Roman"/>
        </w:rPr>
        <w:t xml:space="preserve"> o wygląd zewnętrzny i higienę osobistą,</w:t>
      </w:r>
    </w:p>
    <w:p w14:paraId="3E08FBB0" w14:textId="4ED74D7C" w:rsidR="00F75F04" w:rsidRPr="00234676" w:rsidRDefault="00B120A6" w:rsidP="000A6BE9">
      <w:pPr>
        <w:pStyle w:val="Standard"/>
        <w:numPr>
          <w:ilvl w:val="1"/>
          <w:numId w:val="40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dbania o utrzymanie porządku w pomieszczeniach DDS oraz poszanowanie mienia,</w:t>
      </w:r>
    </w:p>
    <w:p w14:paraId="174497E5" w14:textId="634E6D97" w:rsidR="00E23BC8" w:rsidRPr="00234676" w:rsidRDefault="00E23BC8" w:rsidP="000A6BE9">
      <w:pPr>
        <w:pStyle w:val="Standard"/>
        <w:numPr>
          <w:ilvl w:val="1"/>
          <w:numId w:val="40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natychmiastowego zgłaszania pracownikom DDS wszystkich zaobserwowanych lub spowodowanych awarii i uszkodzeń,</w:t>
      </w:r>
    </w:p>
    <w:p w14:paraId="79AC7357" w14:textId="501D8358" w:rsidR="00F75F04" w:rsidRPr="00234676" w:rsidRDefault="00B120A6" w:rsidP="000A6BE9">
      <w:pPr>
        <w:pStyle w:val="Standard"/>
        <w:numPr>
          <w:ilvl w:val="1"/>
          <w:numId w:val="40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informowania o każdorazowym opuszczeniu placówki pracownikowi DDS,</w:t>
      </w:r>
    </w:p>
    <w:p w14:paraId="67D1B9BA" w14:textId="43E65FE2" w:rsidR="00F75F04" w:rsidRPr="00234676" w:rsidRDefault="00B120A6" w:rsidP="000A6BE9">
      <w:pPr>
        <w:pStyle w:val="Standard"/>
        <w:numPr>
          <w:ilvl w:val="1"/>
          <w:numId w:val="40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 xml:space="preserve">zgłaszania </w:t>
      </w:r>
      <w:r w:rsidR="0002466B" w:rsidRPr="00234676">
        <w:rPr>
          <w:rFonts w:ascii="Times New Roman" w:hAnsi="Times New Roman" w:cs="Times New Roman"/>
        </w:rPr>
        <w:t>każdorazowo nieobecności</w:t>
      </w:r>
      <w:r w:rsidRPr="00234676">
        <w:rPr>
          <w:rFonts w:ascii="Times New Roman" w:hAnsi="Times New Roman" w:cs="Times New Roman"/>
        </w:rPr>
        <w:t>,</w:t>
      </w:r>
      <w:r w:rsidR="0002466B" w:rsidRPr="00234676">
        <w:rPr>
          <w:rFonts w:ascii="Times New Roman" w:hAnsi="Times New Roman" w:cs="Times New Roman"/>
        </w:rPr>
        <w:t xml:space="preserve"> a w przypadku nieobecności dłuższej niż 1 dzień zgłaszania </w:t>
      </w:r>
      <w:r w:rsidR="001849A1" w:rsidRPr="00234676">
        <w:rPr>
          <w:rFonts w:ascii="Times New Roman" w:hAnsi="Times New Roman" w:cs="Times New Roman"/>
        </w:rPr>
        <w:t xml:space="preserve">czasu </w:t>
      </w:r>
      <w:r w:rsidR="0002466B" w:rsidRPr="00234676">
        <w:rPr>
          <w:rFonts w:ascii="Times New Roman" w:hAnsi="Times New Roman" w:cs="Times New Roman"/>
        </w:rPr>
        <w:t>jej trwania,</w:t>
      </w:r>
    </w:p>
    <w:p w14:paraId="6976CBF2" w14:textId="77777777" w:rsidR="00F75F04" w:rsidRPr="00234676" w:rsidRDefault="00B120A6" w:rsidP="000A6BE9">
      <w:pPr>
        <w:pStyle w:val="Standard"/>
        <w:numPr>
          <w:ilvl w:val="1"/>
          <w:numId w:val="40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terminowego uiszczania opłat za pobyt w DDS,</w:t>
      </w:r>
    </w:p>
    <w:p w14:paraId="10F4964E" w14:textId="530FA574" w:rsidR="008764AE" w:rsidRPr="00234676" w:rsidRDefault="008764AE" w:rsidP="000A6BE9">
      <w:pPr>
        <w:pStyle w:val="Standard"/>
        <w:numPr>
          <w:ilvl w:val="1"/>
          <w:numId w:val="40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przestrzegania przepisów bhp, p.poż. i sanitarnych,</w:t>
      </w:r>
    </w:p>
    <w:p w14:paraId="271578E4" w14:textId="21BEA934" w:rsidR="002306FF" w:rsidRPr="00234676" w:rsidRDefault="002306FF" w:rsidP="000A6BE9">
      <w:pPr>
        <w:pStyle w:val="Standard"/>
        <w:numPr>
          <w:ilvl w:val="1"/>
          <w:numId w:val="40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ponoszenia odpowiedzialności za szkody w mieniu spowodowane działaniem umyślnym,</w:t>
      </w:r>
    </w:p>
    <w:p w14:paraId="0D7AF33C" w14:textId="605B9866" w:rsidR="00F75F04" w:rsidRPr="00234676" w:rsidRDefault="00B120A6" w:rsidP="000A6BE9">
      <w:pPr>
        <w:pStyle w:val="Standard"/>
        <w:numPr>
          <w:ilvl w:val="1"/>
          <w:numId w:val="40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przestrzegani</w:t>
      </w:r>
      <w:r w:rsidR="002306FF" w:rsidRPr="00234676">
        <w:rPr>
          <w:rFonts w:ascii="Times New Roman" w:hAnsi="Times New Roman" w:cs="Times New Roman"/>
        </w:rPr>
        <w:t>a</w:t>
      </w:r>
      <w:r w:rsidRPr="00234676">
        <w:rPr>
          <w:rFonts w:ascii="Times New Roman" w:hAnsi="Times New Roman" w:cs="Times New Roman"/>
        </w:rPr>
        <w:t xml:space="preserve"> obowiązujących w DDS zaleceń, instrukcji, regulaminów</w:t>
      </w:r>
      <w:r w:rsidR="00B84720" w:rsidRPr="00234676">
        <w:rPr>
          <w:rFonts w:ascii="Times New Roman" w:hAnsi="Times New Roman" w:cs="Times New Roman"/>
        </w:rPr>
        <w:t>.</w:t>
      </w:r>
    </w:p>
    <w:p w14:paraId="53C9749B" w14:textId="77777777" w:rsidR="00F75F04" w:rsidRPr="00234676" w:rsidRDefault="00F75F04" w:rsidP="000A6BE9">
      <w:pPr>
        <w:pStyle w:val="Standard"/>
        <w:jc w:val="both"/>
        <w:rPr>
          <w:rFonts w:ascii="Times New Roman" w:hAnsi="Times New Roman" w:cs="Times New Roman"/>
        </w:rPr>
      </w:pPr>
    </w:p>
    <w:p w14:paraId="728B5032" w14:textId="77C99AC7" w:rsidR="00F75F04" w:rsidRPr="00234676" w:rsidRDefault="00B120A6" w:rsidP="000A6BE9">
      <w:pPr>
        <w:pStyle w:val="Nagwek1"/>
      </w:pPr>
      <w:r w:rsidRPr="00234676">
        <w:t>§ 1</w:t>
      </w:r>
      <w:r w:rsidR="005300B5">
        <w:t>1</w:t>
      </w:r>
      <w:r w:rsidRPr="00234676">
        <w:t>.</w:t>
      </w:r>
    </w:p>
    <w:p w14:paraId="4B1A724B" w14:textId="7D985004" w:rsidR="006E32CA" w:rsidRPr="00234676" w:rsidRDefault="006E32CA" w:rsidP="000A6BE9">
      <w:pPr>
        <w:pStyle w:val="Standard"/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Uczestnikom DDS zabrania się</w:t>
      </w:r>
      <w:r w:rsidR="00AB2768">
        <w:rPr>
          <w:rFonts w:ascii="Times New Roman" w:hAnsi="Times New Roman" w:cs="Times New Roman"/>
        </w:rPr>
        <w:t>:</w:t>
      </w:r>
    </w:p>
    <w:p w14:paraId="0F17B6C5" w14:textId="76732670" w:rsidR="006E32CA" w:rsidRPr="00234676" w:rsidRDefault="00815544" w:rsidP="000A6BE9">
      <w:pPr>
        <w:pStyle w:val="Standard"/>
        <w:numPr>
          <w:ilvl w:val="1"/>
          <w:numId w:val="46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wnoszenia na teren DDS i spożywania napojów alkoholowych lub innych środków odurzających,</w:t>
      </w:r>
    </w:p>
    <w:p w14:paraId="53F32F10" w14:textId="3B6A65D3" w:rsidR="00815544" w:rsidRPr="00234676" w:rsidRDefault="00BF3869" w:rsidP="000A6BE9">
      <w:pPr>
        <w:pStyle w:val="Standard"/>
        <w:numPr>
          <w:ilvl w:val="1"/>
          <w:numId w:val="46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wchodzenia na teren DDS po spożyciu alkoholu lub innych środków odurzających,</w:t>
      </w:r>
    </w:p>
    <w:p w14:paraId="001C845E" w14:textId="53C167FC" w:rsidR="00BF3869" w:rsidRPr="00234676" w:rsidRDefault="00BF3869" w:rsidP="000A6BE9">
      <w:pPr>
        <w:pStyle w:val="Standard"/>
        <w:numPr>
          <w:ilvl w:val="1"/>
          <w:numId w:val="46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palenia tytoniu poza</w:t>
      </w:r>
      <w:r w:rsidR="004A1463" w:rsidRPr="00234676">
        <w:rPr>
          <w:rFonts w:ascii="Times New Roman" w:hAnsi="Times New Roman" w:cs="Times New Roman"/>
        </w:rPr>
        <w:t xml:space="preserve"> </w:t>
      </w:r>
      <w:r w:rsidRPr="00234676">
        <w:rPr>
          <w:rFonts w:ascii="Times New Roman" w:hAnsi="Times New Roman" w:cs="Times New Roman"/>
        </w:rPr>
        <w:t>miejscem do tego wyznaczonym,</w:t>
      </w:r>
    </w:p>
    <w:p w14:paraId="45282906" w14:textId="74956821" w:rsidR="00BF3869" w:rsidRPr="00234676" w:rsidRDefault="00416BFC" w:rsidP="000A6BE9">
      <w:pPr>
        <w:pStyle w:val="Standard"/>
        <w:numPr>
          <w:ilvl w:val="1"/>
          <w:numId w:val="46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 xml:space="preserve">wynoszenia na zewnątrz sprzętu i wyposażenia DDS, </w:t>
      </w:r>
    </w:p>
    <w:p w14:paraId="7F5DBD3B" w14:textId="2F4290B1" w:rsidR="006F7F4B" w:rsidRPr="00234676" w:rsidRDefault="006F7F4B" w:rsidP="000A6BE9">
      <w:pPr>
        <w:pStyle w:val="Standard"/>
        <w:numPr>
          <w:ilvl w:val="1"/>
          <w:numId w:val="46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samodzielnego usuwania zaobserwowanych lub spowodowanych awarii i usterek,</w:t>
      </w:r>
    </w:p>
    <w:p w14:paraId="189D439A" w14:textId="6D908A45" w:rsidR="006A5213" w:rsidRPr="00234676" w:rsidRDefault="006A5213" w:rsidP="000A6BE9">
      <w:pPr>
        <w:pStyle w:val="Standard"/>
        <w:numPr>
          <w:ilvl w:val="1"/>
          <w:numId w:val="46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 xml:space="preserve">wprowadzania </w:t>
      </w:r>
      <w:r w:rsidR="00234047" w:rsidRPr="00234676">
        <w:rPr>
          <w:rFonts w:ascii="Times New Roman" w:hAnsi="Times New Roman" w:cs="Times New Roman"/>
        </w:rPr>
        <w:t xml:space="preserve">na teren DDS </w:t>
      </w:r>
      <w:r w:rsidRPr="00234676">
        <w:rPr>
          <w:rFonts w:ascii="Times New Roman" w:hAnsi="Times New Roman" w:cs="Times New Roman"/>
        </w:rPr>
        <w:t>osób, które nie są uczestnikami DDS bez zgody Kierownika,</w:t>
      </w:r>
    </w:p>
    <w:p w14:paraId="673E2B97" w14:textId="045AB343" w:rsidR="00CD425A" w:rsidRPr="00234676" w:rsidRDefault="00CD425A" w:rsidP="000A6BE9">
      <w:pPr>
        <w:pStyle w:val="Standard"/>
        <w:numPr>
          <w:ilvl w:val="1"/>
          <w:numId w:val="46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wprowadzania na teren DDS zwierząt bez zgody Kierownika i pozostałych Uczestników,</w:t>
      </w:r>
    </w:p>
    <w:p w14:paraId="6BC68781" w14:textId="4BF05C4D" w:rsidR="004A0ACC" w:rsidRPr="00234676" w:rsidRDefault="004A0ACC" w:rsidP="000A6BE9">
      <w:pPr>
        <w:pStyle w:val="Standard"/>
        <w:numPr>
          <w:ilvl w:val="1"/>
          <w:numId w:val="46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wnoszenia na teren DDS rzeczy, sprzętów, gotówki, dokumentów zbędnych w trakcie pobytu lub nie będących własnością Uczestnika, szczególnie o wysokiej wartości</w:t>
      </w:r>
      <w:r w:rsidR="00177CB7" w:rsidRPr="00234676">
        <w:rPr>
          <w:rFonts w:ascii="Times New Roman" w:hAnsi="Times New Roman" w:cs="Times New Roman"/>
        </w:rPr>
        <w:t>,</w:t>
      </w:r>
    </w:p>
    <w:p w14:paraId="37AADA76" w14:textId="3F4E0D42" w:rsidR="00177CB7" w:rsidRPr="00234676" w:rsidRDefault="00177CB7" w:rsidP="000A6BE9">
      <w:pPr>
        <w:pStyle w:val="Standard"/>
        <w:numPr>
          <w:ilvl w:val="1"/>
          <w:numId w:val="46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opuszczania DDS bez uprzedniego poinformowania pracowników.</w:t>
      </w:r>
    </w:p>
    <w:p w14:paraId="0A1D7B73" w14:textId="77777777" w:rsidR="00BA5AC5" w:rsidRPr="00234676" w:rsidRDefault="00BA5AC5" w:rsidP="000A6BE9">
      <w:pPr>
        <w:pStyle w:val="Standard"/>
        <w:ind w:left="357"/>
        <w:jc w:val="both"/>
        <w:rPr>
          <w:rFonts w:ascii="Times New Roman" w:hAnsi="Times New Roman" w:cs="Times New Roman"/>
        </w:rPr>
      </w:pPr>
    </w:p>
    <w:p w14:paraId="763C77AF" w14:textId="634B42B9" w:rsidR="00F75F04" w:rsidRPr="00234676" w:rsidRDefault="00F463C8" w:rsidP="000A6BE9">
      <w:pPr>
        <w:pStyle w:val="Standard"/>
        <w:jc w:val="center"/>
        <w:rPr>
          <w:rFonts w:ascii="Times New Roman" w:hAnsi="Times New Roman" w:cs="Times New Roman"/>
          <w:b/>
        </w:rPr>
      </w:pPr>
      <w:r w:rsidRPr="00234676">
        <w:rPr>
          <w:rFonts w:ascii="Times New Roman" w:hAnsi="Times New Roman" w:cs="Times New Roman"/>
          <w:b/>
        </w:rPr>
        <w:t>Rozdział V</w:t>
      </w:r>
      <w:r w:rsidR="006779C1" w:rsidRPr="00234676">
        <w:rPr>
          <w:rFonts w:ascii="Times New Roman" w:hAnsi="Times New Roman" w:cs="Times New Roman"/>
          <w:b/>
        </w:rPr>
        <w:t>I</w:t>
      </w:r>
    </w:p>
    <w:p w14:paraId="08C8754E" w14:textId="1E968C0F" w:rsidR="00F75F04" w:rsidRDefault="000731EC" w:rsidP="000A6BE9">
      <w:pPr>
        <w:pStyle w:val="Standard"/>
        <w:jc w:val="center"/>
        <w:rPr>
          <w:rFonts w:ascii="Times New Roman" w:hAnsi="Times New Roman" w:cs="Times New Roman"/>
          <w:b/>
        </w:rPr>
      </w:pPr>
      <w:r w:rsidRPr="00234676">
        <w:rPr>
          <w:rFonts w:ascii="Times New Roman" w:hAnsi="Times New Roman" w:cs="Times New Roman"/>
          <w:b/>
        </w:rPr>
        <w:t>Odpłatność za usługi świadczone w DDS</w:t>
      </w:r>
    </w:p>
    <w:p w14:paraId="68456B4C" w14:textId="77777777" w:rsidR="007715DB" w:rsidRPr="00234676" w:rsidRDefault="007715DB" w:rsidP="000A6BE9">
      <w:pPr>
        <w:pStyle w:val="Standard"/>
        <w:jc w:val="center"/>
        <w:rPr>
          <w:rFonts w:ascii="Times New Roman" w:hAnsi="Times New Roman" w:cs="Times New Roman"/>
          <w:b/>
        </w:rPr>
      </w:pPr>
    </w:p>
    <w:p w14:paraId="0D48E736" w14:textId="1F51A866" w:rsidR="00F75F04" w:rsidRPr="00234676" w:rsidRDefault="00B120A6" w:rsidP="000A6BE9">
      <w:pPr>
        <w:pStyle w:val="Nagwek1"/>
      </w:pPr>
      <w:r w:rsidRPr="00234676">
        <w:t>§ 1</w:t>
      </w:r>
      <w:r w:rsidR="005300B5">
        <w:t>2</w:t>
      </w:r>
      <w:r w:rsidRPr="00234676">
        <w:t>.</w:t>
      </w:r>
    </w:p>
    <w:p w14:paraId="1408E694" w14:textId="1A0D9784" w:rsidR="00F75F04" w:rsidRPr="00234676" w:rsidRDefault="00B120A6" w:rsidP="000A6BE9">
      <w:pPr>
        <w:pStyle w:val="Standard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Usprawiedliwiona nieobecność uczestnika DDS skutkuje proporcjonalnym zmniejszeniem opłaty za pobyt.</w:t>
      </w:r>
    </w:p>
    <w:p w14:paraId="2EFB1D74" w14:textId="77777777" w:rsidR="00F75F04" w:rsidRPr="00234676" w:rsidRDefault="00B120A6" w:rsidP="000A6BE9">
      <w:pPr>
        <w:pStyle w:val="Standard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lastRenderedPageBreak/>
        <w:t>Do 10 dnia każdego miesiąca uczestnik otrzymuje informację o wysokości odpłatności za miesiąc poprzedni.</w:t>
      </w:r>
    </w:p>
    <w:p w14:paraId="72A5B458" w14:textId="77777777" w:rsidR="00F75F04" w:rsidRPr="00234676" w:rsidRDefault="00B120A6" w:rsidP="000A6BE9">
      <w:pPr>
        <w:pStyle w:val="Standard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Opłatę uiszcza się do 20- tego każdego miesiąca na wskazany w decyzji administracyjnej rachunek bankowy.</w:t>
      </w:r>
    </w:p>
    <w:p w14:paraId="5A047F91" w14:textId="77777777" w:rsidR="00F75F04" w:rsidRPr="00234676" w:rsidRDefault="00F75F04" w:rsidP="000A6BE9">
      <w:pPr>
        <w:pStyle w:val="Standard"/>
        <w:rPr>
          <w:rFonts w:ascii="Times New Roman" w:hAnsi="Times New Roman" w:cs="Times New Roman"/>
          <w:b/>
        </w:rPr>
      </w:pPr>
    </w:p>
    <w:p w14:paraId="799EB138" w14:textId="205ACDF1" w:rsidR="00F75F04" w:rsidRPr="00234676" w:rsidRDefault="000731EC" w:rsidP="000A6BE9">
      <w:pPr>
        <w:pStyle w:val="Standard"/>
        <w:jc w:val="center"/>
        <w:rPr>
          <w:rFonts w:ascii="Times New Roman" w:hAnsi="Times New Roman" w:cs="Times New Roman"/>
          <w:b/>
        </w:rPr>
      </w:pPr>
      <w:r w:rsidRPr="00234676">
        <w:rPr>
          <w:rFonts w:ascii="Times New Roman" w:hAnsi="Times New Roman" w:cs="Times New Roman"/>
          <w:b/>
        </w:rPr>
        <w:t>Rozdział VII</w:t>
      </w:r>
    </w:p>
    <w:p w14:paraId="58019F7D" w14:textId="142F8B6B" w:rsidR="00F75F04" w:rsidRPr="00234676" w:rsidRDefault="00A17107" w:rsidP="000A6BE9">
      <w:pPr>
        <w:pStyle w:val="Standard"/>
        <w:ind w:left="380"/>
        <w:jc w:val="center"/>
        <w:rPr>
          <w:rFonts w:ascii="Times New Roman" w:hAnsi="Times New Roman" w:cs="Times New Roman"/>
          <w:b/>
        </w:rPr>
      </w:pPr>
      <w:r w:rsidRPr="00234676">
        <w:rPr>
          <w:rFonts w:ascii="Times New Roman" w:hAnsi="Times New Roman" w:cs="Times New Roman"/>
          <w:b/>
        </w:rPr>
        <w:t>Dokumentacja obowiązująca w DDS</w:t>
      </w:r>
    </w:p>
    <w:p w14:paraId="515058D9" w14:textId="580E9694" w:rsidR="00F75F04" w:rsidRPr="00234676" w:rsidRDefault="00B120A6" w:rsidP="000A6BE9">
      <w:pPr>
        <w:pStyle w:val="Nagwek1"/>
      </w:pPr>
      <w:r w:rsidRPr="00234676">
        <w:t>§ 1</w:t>
      </w:r>
      <w:r w:rsidR="005300B5">
        <w:t>3</w:t>
      </w:r>
      <w:r w:rsidRPr="00234676">
        <w:t>.</w:t>
      </w:r>
    </w:p>
    <w:p w14:paraId="126D5FE4" w14:textId="0A2A5E80" w:rsidR="00F75F04" w:rsidRPr="00234676" w:rsidRDefault="00A17107" w:rsidP="000A6BE9">
      <w:pPr>
        <w:pStyle w:val="Standard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Dokumentacja każdego Uczestnika gromadzona jest w jego indywidualnych aktach. Teczka osobowa zawiera w szczególności:</w:t>
      </w:r>
    </w:p>
    <w:p w14:paraId="09046641" w14:textId="4AF5143A" w:rsidR="00F75F04" w:rsidRPr="00E86BB6" w:rsidRDefault="00A17107" w:rsidP="000A6BE9">
      <w:pPr>
        <w:pStyle w:val="Standard"/>
        <w:numPr>
          <w:ilvl w:val="1"/>
          <w:numId w:val="42"/>
        </w:numPr>
        <w:jc w:val="both"/>
        <w:rPr>
          <w:rFonts w:ascii="Times New Roman" w:hAnsi="Times New Roman" w:cs="Times New Roman"/>
        </w:rPr>
      </w:pPr>
      <w:r w:rsidRPr="00E86BB6">
        <w:rPr>
          <w:rFonts w:ascii="Times New Roman" w:hAnsi="Times New Roman" w:cs="Times New Roman"/>
        </w:rPr>
        <w:t>kopię decyzji administracyjnej o skierowaniu do DDS</w:t>
      </w:r>
      <w:r w:rsidR="00E86BB6" w:rsidRPr="00E86BB6">
        <w:rPr>
          <w:rFonts w:ascii="Times New Roman" w:hAnsi="Times New Roman" w:cs="Times New Roman"/>
        </w:rPr>
        <w:t xml:space="preserve"> i ustaleniu odpłatności</w:t>
      </w:r>
      <w:r w:rsidRPr="00E86BB6">
        <w:rPr>
          <w:rFonts w:ascii="Times New Roman" w:hAnsi="Times New Roman" w:cs="Times New Roman"/>
        </w:rPr>
        <w:t>,</w:t>
      </w:r>
    </w:p>
    <w:p w14:paraId="348AEAE1" w14:textId="4B7B22B9" w:rsidR="00A17107" w:rsidRPr="00234676" w:rsidRDefault="00A17107" w:rsidP="000A6BE9">
      <w:pPr>
        <w:pStyle w:val="Standard"/>
        <w:numPr>
          <w:ilvl w:val="1"/>
          <w:numId w:val="42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Kartę Uczestnika DDS</w:t>
      </w:r>
      <w:r w:rsidR="00A34819" w:rsidRPr="00234676">
        <w:rPr>
          <w:rFonts w:ascii="Times New Roman" w:hAnsi="Times New Roman" w:cs="Times New Roman"/>
        </w:rPr>
        <w:t xml:space="preserve"> zgodnie ze wzorem stanowiącym załącznik nr 1</w:t>
      </w:r>
      <w:r w:rsidRPr="00234676">
        <w:rPr>
          <w:rFonts w:ascii="Times New Roman" w:hAnsi="Times New Roman" w:cs="Times New Roman"/>
        </w:rPr>
        <w:t>:</w:t>
      </w:r>
    </w:p>
    <w:p w14:paraId="0A323BEF" w14:textId="4DC3BE6C" w:rsidR="00A17107" w:rsidRPr="00234676" w:rsidRDefault="00A17107" w:rsidP="000A6BE9">
      <w:pPr>
        <w:pStyle w:val="Standard"/>
        <w:numPr>
          <w:ilvl w:val="2"/>
          <w:numId w:val="42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 xml:space="preserve">Część A – </w:t>
      </w:r>
      <w:r w:rsidR="00E3498E" w:rsidRPr="00234676">
        <w:rPr>
          <w:rFonts w:ascii="Times New Roman" w:hAnsi="Times New Roman" w:cs="Times New Roman"/>
        </w:rPr>
        <w:t>Informacje o Uczestniku</w:t>
      </w:r>
      <w:r w:rsidRPr="00234676">
        <w:rPr>
          <w:rFonts w:ascii="Times New Roman" w:hAnsi="Times New Roman" w:cs="Times New Roman"/>
        </w:rPr>
        <w:t>,</w:t>
      </w:r>
    </w:p>
    <w:p w14:paraId="5932D0CA" w14:textId="705A9358" w:rsidR="00A17107" w:rsidRPr="00234676" w:rsidRDefault="00A17107" w:rsidP="000A6BE9">
      <w:pPr>
        <w:pStyle w:val="Standard"/>
        <w:numPr>
          <w:ilvl w:val="2"/>
          <w:numId w:val="42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Część B – Informacje o stanie zdrowia Uczestnika,</w:t>
      </w:r>
    </w:p>
    <w:p w14:paraId="7C157F3E" w14:textId="551B46F6" w:rsidR="00A17107" w:rsidRPr="00234676" w:rsidRDefault="00A17107" w:rsidP="000A6BE9">
      <w:pPr>
        <w:pStyle w:val="Standard"/>
        <w:numPr>
          <w:ilvl w:val="2"/>
          <w:numId w:val="42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Część C - oświadczenia</w:t>
      </w:r>
    </w:p>
    <w:p w14:paraId="0A54BDDA" w14:textId="5B117D88" w:rsidR="00F72074" w:rsidRPr="00234676" w:rsidRDefault="00F72074" w:rsidP="000A6BE9">
      <w:pPr>
        <w:pStyle w:val="Standard"/>
        <w:numPr>
          <w:ilvl w:val="2"/>
          <w:numId w:val="42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Część D – Ankieta,</w:t>
      </w:r>
    </w:p>
    <w:p w14:paraId="6F85A5DB" w14:textId="7AA3B4EA" w:rsidR="00B57AB6" w:rsidRPr="00234676" w:rsidRDefault="005E1E0B" w:rsidP="00807697">
      <w:pPr>
        <w:pStyle w:val="Standard"/>
        <w:numPr>
          <w:ilvl w:val="1"/>
          <w:numId w:val="42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O</w:t>
      </w:r>
      <w:r w:rsidR="00B57AB6" w:rsidRPr="00234676">
        <w:rPr>
          <w:rFonts w:ascii="Times New Roman" w:hAnsi="Times New Roman" w:cs="Times New Roman"/>
        </w:rPr>
        <w:t xml:space="preserve">świadczenie osoby do kontaktu, której wzór stanowi </w:t>
      </w:r>
      <w:r w:rsidR="003D1ECD" w:rsidRPr="00234676">
        <w:rPr>
          <w:rFonts w:ascii="Times New Roman" w:hAnsi="Times New Roman" w:cs="Times New Roman"/>
        </w:rPr>
        <w:t>z</w:t>
      </w:r>
      <w:r w:rsidR="00B57AB6" w:rsidRPr="00234676">
        <w:rPr>
          <w:rFonts w:ascii="Times New Roman" w:hAnsi="Times New Roman" w:cs="Times New Roman"/>
        </w:rPr>
        <w:t>ałącznik nr 2,</w:t>
      </w:r>
    </w:p>
    <w:p w14:paraId="577BFAF3" w14:textId="0B22E51D" w:rsidR="003527B3" w:rsidRDefault="003527B3" w:rsidP="003527B3">
      <w:pPr>
        <w:pStyle w:val="Standard"/>
        <w:numPr>
          <w:ilvl w:val="1"/>
          <w:numId w:val="42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lista obecności</w:t>
      </w:r>
      <w:r>
        <w:rPr>
          <w:rFonts w:ascii="Times New Roman" w:hAnsi="Times New Roman" w:cs="Times New Roman"/>
        </w:rPr>
        <w:t xml:space="preserve"> Uczestnika</w:t>
      </w:r>
      <w:r w:rsidRPr="00234676">
        <w:rPr>
          <w:rFonts w:ascii="Times New Roman" w:hAnsi="Times New Roman" w:cs="Times New Roman"/>
        </w:rPr>
        <w:t xml:space="preserve">, której wzór stanowi załącznik nr </w:t>
      </w:r>
      <w:r>
        <w:rPr>
          <w:rFonts w:ascii="Times New Roman" w:hAnsi="Times New Roman" w:cs="Times New Roman"/>
        </w:rPr>
        <w:t>3</w:t>
      </w:r>
      <w:r w:rsidRPr="00234676">
        <w:rPr>
          <w:rFonts w:ascii="Times New Roman" w:hAnsi="Times New Roman" w:cs="Times New Roman"/>
        </w:rPr>
        <w:t>.</w:t>
      </w:r>
    </w:p>
    <w:p w14:paraId="1C015229" w14:textId="01E004D0" w:rsidR="00A15A98" w:rsidRPr="00234676" w:rsidRDefault="005E1E0B" w:rsidP="00807697">
      <w:pPr>
        <w:pStyle w:val="Standard"/>
        <w:numPr>
          <w:ilvl w:val="1"/>
          <w:numId w:val="42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I</w:t>
      </w:r>
      <w:r w:rsidR="00A15A98" w:rsidRPr="00234676">
        <w:rPr>
          <w:rFonts w:ascii="Times New Roman" w:hAnsi="Times New Roman" w:cs="Times New Roman"/>
        </w:rPr>
        <w:t>nformacj</w:t>
      </w:r>
      <w:r w:rsidR="0097467A">
        <w:rPr>
          <w:rFonts w:ascii="Times New Roman" w:hAnsi="Times New Roman" w:cs="Times New Roman"/>
        </w:rPr>
        <w:t>e</w:t>
      </w:r>
      <w:r w:rsidR="00A15A98" w:rsidRPr="00234676">
        <w:rPr>
          <w:rFonts w:ascii="Times New Roman" w:hAnsi="Times New Roman" w:cs="Times New Roman"/>
        </w:rPr>
        <w:t xml:space="preserve"> dla </w:t>
      </w:r>
      <w:r w:rsidRPr="00234676">
        <w:rPr>
          <w:rFonts w:ascii="Times New Roman" w:hAnsi="Times New Roman" w:cs="Times New Roman"/>
        </w:rPr>
        <w:t>U</w:t>
      </w:r>
      <w:r w:rsidR="00A15A98" w:rsidRPr="00234676">
        <w:rPr>
          <w:rFonts w:ascii="Times New Roman" w:hAnsi="Times New Roman" w:cs="Times New Roman"/>
        </w:rPr>
        <w:t xml:space="preserve">czestnika o wysokości odpłatności w danym miesiącu, której wzór stanowi </w:t>
      </w:r>
      <w:r w:rsidRPr="00234676">
        <w:rPr>
          <w:rFonts w:ascii="Times New Roman" w:hAnsi="Times New Roman" w:cs="Times New Roman"/>
        </w:rPr>
        <w:t>z</w:t>
      </w:r>
      <w:r w:rsidR="00A15A98" w:rsidRPr="00234676">
        <w:rPr>
          <w:rFonts w:ascii="Times New Roman" w:hAnsi="Times New Roman" w:cs="Times New Roman"/>
        </w:rPr>
        <w:t xml:space="preserve">ałącznik </w:t>
      </w:r>
      <w:r w:rsidR="00807697">
        <w:rPr>
          <w:rFonts w:ascii="Times New Roman" w:hAnsi="Times New Roman" w:cs="Times New Roman"/>
        </w:rPr>
        <w:t>n</w:t>
      </w:r>
      <w:r w:rsidR="00A15A98" w:rsidRPr="00234676">
        <w:rPr>
          <w:rFonts w:ascii="Times New Roman" w:hAnsi="Times New Roman" w:cs="Times New Roman"/>
        </w:rPr>
        <w:t>r 4,</w:t>
      </w:r>
    </w:p>
    <w:p w14:paraId="79B9A66A" w14:textId="326575B8" w:rsidR="00A15A98" w:rsidRPr="00234676" w:rsidRDefault="00A15A98" w:rsidP="00807697">
      <w:pPr>
        <w:pStyle w:val="Standard"/>
        <w:numPr>
          <w:ilvl w:val="1"/>
          <w:numId w:val="42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kopię wniosku i decyzji administracyjnej w sprawie uchylenia pobytu w DDS</w:t>
      </w:r>
      <w:r w:rsidR="00807697">
        <w:rPr>
          <w:rFonts w:ascii="Times New Roman" w:hAnsi="Times New Roman" w:cs="Times New Roman"/>
        </w:rPr>
        <w:t>,</w:t>
      </w:r>
    </w:p>
    <w:p w14:paraId="6C1A14C3" w14:textId="1CA5EC9B" w:rsidR="00A17107" w:rsidRPr="00234676" w:rsidRDefault="00A17107" w:rsidP="00807697">
      <w:pPr>
        <w:pStyle w:val="Standard"/>
        <w:numPr>
          <w:ilvl w:val="1"/>
          <w:numId w:val="42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kopię orzeczenia potwierdzającego status osoby niepełnosprawnej,</w:t>
      </w:r>
    </w:p>
    <w:p w14:paraId="3FC9F514" w14:textId="77777777" w:rsidR="00CF5EBA" w:rsidRPr="00234676" w:rsidRDefault="00CF5EBA" w:rsidP="00807697">
      <w:pPr>
        <w:pStyle w:val="Standard"/>
        <w:numPr>
          <w:ilvl w:val="1"/>
          <w:numId w:val="42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inne dokumenty związane z pobytem Uczestnika w DDS.</w:t>
      </w:r>
    </w:p>
    <w:p w14:paraId="705DCFBA" w14:textId="77777777" w:rsidR="00F75F04" w:rsidRPr="00234676" w:rsidRDefault="00B120A6" w:rsidP="00807697">
      <w:pPr>
        <w:pStyle w:val="Standard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Dokumentację DDS stanowią również:</w:t>
      </w:r>
    </w:p>
    <w:p w14:paraId="59F70522" w14:textId="7514B9C4" w:rsidR="00F75F04" w:rsidRPr="00234676" w:rsidRDefault="00B120A6" w:rsidP="00807697">
      <w:pPr>
        <w:pStyle w:val="Standard"/>
        <w:numPr>
          <w:ilvl w:val="1"/>
          <w:numId w:val="42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plany zajęć, któr</w:t>
      </w:r>
      <w:r w:rsidR="0097467A">
        <w:rPr>
          <w:rFonts w:ascii="Times New Roman" w:hAnsi="Times New Roman" w:cs="Times New Roman"/>
        </w:rPr>
        <w:t>ych</w:t>
      </w:r>
      <w:r w:rsidRPr="00234676">
        <w:rPr>
          <w:rFonts w:ascii="Times New Roman" w:hAnsi="Times New Roman" w:cs="Times New Roman"/>
        </w:rPr>
        <w:t xml:space="preserve"> wzór stanowi </w:t>
      </w:r>
      <w:r w:rsidR="005E1E0B" w:rsidRPr="00234676">
        <w:rPr>
          <w:rFonts w:ascii="Times New Roman" w:hAnsi="Times New Roman" w:cs="Times New Roman"/>
        </w:rPr>
        <w:t>z</w:t>
      </w:r>
      <w:r w:rsidRPr="00234676">
        <w:rPr>
          <w:rFonts w:ascii="Times New Roman" w:hAnsi="Times New Roman" w:cs="Times New Roman"/>
        </w:rPr>
        <w:t xml:space="preserve">ałącznik </w:t>
      </w:r>
      <w:r w:rsidR="005E1E0B" w:rsidRPr="00234676">
        <w:rPr>
          <w:rFonts w:ascii="Times New Roman" w:hAnsi="Times New Roman" w:cs="Times New Roman"/>
        </w:rPr>
        <w:t>n</w:t>
      </w:r>
      <w:r w:rsidRPr="00234676">
        <w:rPr>
          <w:rFonts w:ascii="Times New Roman" w:hAnsi="Times New Roman" w:cs="Times New Roman"/>
        </w:rPr>
        <w:t xml:space="preserve">r </w:t>
      </w:r>
      <w:r w:rsidR="005E1E0B" w:rsidRPr="00234676">
        <w:rPr>
          <w:rFonts w:ascii="Times New Roman" w:hAnsi="Times New Roman" w:cs="Times New Roman"/>
        </w:rPr>
        <w:t>5,</w:t>
      </w:r>
    </w:p>
    <w:p w14:paraId="5EE5CD6E" w14:textId="531EBD8A" w:rsidR="005E1E0B" w:rsidRPr="00234676" w:rsidRDefault="008675E1" w:rsidP="00807697">
      <w:pPr>
        <w:pStyle w:val="Standard"/>
        <w:numPr>
          <w:ilvl w:val="1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Zbiorcz</w:t>
      </w:r>
      <w:r w:rsidR="00557DC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5E1E0B" w:rsidRPr="00234676">
        <w:rPr>
          <w:rFonts w:ascii="Times New Roman" w:hAnsi="Times New Roman" w:cs="Times New Roman"/>
        </w:rPr>
        <w:t>list</w:t>
      </w:r>
      <w:r w:rsidR="00557DC7">
        <w:rPr>
          <w:rFonts w:ascii="Times New Roman" w:hAnsi="Times New Roman" w:cs="Times New Roman"/>
        </w:rPr>
        <w:t>y</w:t>
      </w:r>
      <w:r w:rsidR="005E1E0B" w:rsidRPr="00234676">
        <w:rPr>
          <w:rFonts w:ascii="Times New Roman" w:hAnsi="Times New Roman" w:cs="Times New Roman"/>
        </w:rPr>
        <w:t xml:space="preserve"> obecności, któr</w:t>
      </w:r>
      <w:r w:rsidR="00557DC7">
        <w:rPr>
          <w:rFonts w:ascii="Times New Roman" w:hAnsi="Times New Roman" w:cs="Times New Roman"/>
        </w:rPr>
        <w:t>ych</w:t>
      </w:r>
      <w:r w:rsidR="005E1E0B" w:rsidRPr="00234676">
        <w:rPr>
          <w:rFonts w:ascii="Times New Roman" w:hAnsi="Times New Roman" w:cs="Times New Roman"/>
        </w:rPr>
        <w:t xml:space="preserve"> wzór stanowi załącznik nr </w:t>
      </w:r>
      <w:r w:rsidR="003527B3">
        <w:rPr>
          <w:rFonts w:ascii="Times New Roman" w:hAnsi="Times New Roman" w:cs="Times New Roman"/>
        </w:rPr>
        <w:t>6</w:t>
      </w:r>
      <w:r w:rsidR="005E1E0B" w:rsidRPr="00234676">
        <w:rPr>
          <w:rFonts w:ascii="Times New Roman" w:hAnsi="Times New Roman" w:cs="Times New Roman"/>
        </w:rPr>
        <w:t>.</w:t>
      </w:r>
    </w:p>
    <w:p w14:paraId="6456ACC9" w14:textId="5899C0E9" w:rsidR="00E24E67" w:rsidRDefault="00E24E67" w:rsidP="00807697">
      <w:pPr>
        <w:pStyle w:val="Standard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Akta Uczestników prowadzi Kierownik DDS.</w:t>
      </w:r>
    </w:p>
    <w:p w14:paraId="13C82517" w14:textId="77777777" w:rsidR="008675E1" w:rsidRPr="00234676" w:rsidRDefault="008675E1" w:rsidP="008675E1">
      <w:pPr>
        <w:pStyle w:val="Standard"/>
        <w:jc w:val="both"/>
        <w:rPr>
          <w:rFonts w:ascii="Times New Roman" w:hAnsi="Times New Roman" w:cs="Times New Roman"/>
        </w:rPr>
      </w:pPr>
    </w:p>
    <w:p w14:paraId="75E2AE74" w14:textId="42F5DDF7" w:rsidR="00F75F04" w:rsidRPr="00234676" w:rsidRDefault="00B120A6" w:rsidP="000A6BE9">
      <w:pPr>
        <w:pStyle w:val="Standard"/>
        <w:ind w:left="380"/>
        <w:jc w:val="center"/>
        <w:rPr>
          <w:rFonts w:ascii="Times New Roman" w:hAnsi="Times New Roman" w:cs="Times New Roman"/>
          <w:b/>
        </w:rPr>
      </w:pPr>
      <w:r w:rsidRPr="00234676">
        <w:rPr>
          <w:rFonts w:ascii="Times New Roman" w:hAnsi="Times New Roman" w:cs="Times New Roman"/>
          <w:b/>
        </w:rPr>
        <w:t>Rozdział VIII</w:t>
      </w:r>
    </w:p>
    <w:p w14:paraId="144B7F65" w14:textId="31AB44A0" w:rsidR="00F75F04" w:rsidRDefault="00EB1D37" w:rsidP="000A6BE9">
      <w:pPr>
        <w:pStyle w:val="Standard"/>
        <w:ind w:left="380"/>
        <w:jc w:val="center"/>
        <w:rPr>
          <w:rFonts w:ascii="Times New Roman" w:hAnsi="Times New Roman" w:cs="Times New Roman"/>
          <w:b/>
        </w:rPr>
      </w:pPr>
      <w:r w:rsidRPr="00234676">
        <w:rPr>
          <w:rFonts w:ascii="Times New Roman" w:hAnsi="Times New Roman" w:cs="Times New Roman"/>
          <w:b/>
        </w:rPr>
        <w:t>Postanowienia końcowe</w:t>
      </w:r>
    </w:p>
    <w:p w14:paraId="57A50263" w14:textId="77777777" w:rsidR="007475A8" w:rsidRPr="00234676" w:rsidRDefault="007475A8" w:rsidP="000A6BE9">
      <w:pPr>
        <w:pStyle w:val="Standard"/>
        <w:ind w:left="380"/>
        <w:jc w:val="center"/>
        <w:rPr>
          <w:rFonts w:ascii="Times New Roman" w:hAnsi="Times New Roman" w:cs="Times New Roman"/>
          <w:b/>
        </w:rPr>
      </w:pPr>
    </w:p>
    <w:p w14:paraId="2F6304DB" w14:textId="00270E4C" w:rsidR="00F75F04" w:rsidRPr="00234676" w:rsidRDefault="00B120A6" w:rsidP="000A6BE9">
      <w:pPr>
        <w:pStyle w:val="Nagwek1"/>
      </w:pPr>
      <w:r w:rsidRPr="00234676">
        <w:t xml:space="preserve">§ </w:t>
      </w:r>
      <w:r w:rsidR="00EB1D37" w:rsidRPr="00234676">
        <w:t>1</w:t>
      </w:r>
      <w:r w:rsidR="005300B5">
        <w:t>4</w:t>
      </w:r>
      <w:r w:rsidRPr="00234676">
        <w:t>.</w:t>
      </w:r>
    </w:p>
    <w:p w14:paraId="7AB79111" w14:textId="42FB30CA" w:rsidR="00F75F04" w:rsidRPr="00234676" w:rsidRDefault="00496BF1" w:rsidP="00807697">
      <w:pPr>
        <w:pStyle w:val="Standard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Każdy Uczestnik DDS zobowiązany jest do zapoznania się z niniejszym Regulaminem i do przestrzegania jego postanowień, co potwierdza złożeniem stosownego oświadczenia.</w:t>
      </w:r>
    </w:p>
    <w:p w14:paraId="3250C3AA" w14:textId="77777777" w:rsidR="00BB61D3" w:rsidRPr="00234676" w:rsidRDefault="00CF446F" w:rsidP="00807697">
      <w:pPr>
        <w:pStyle w:val="Standard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Za naruszanie postanowień Regulaminu ustala się następujące konsekwencje:</w:t>
      </w:r>
    </w:p>
    <w:p w14:paraId="4B8F0F79" w14:textId="30F65229" w:rsidR="00BB61D3" w:rsidRPr="00234676" w:rsidRDefault="00BB61D3" w:rsidP="00807697">
      <w:pPr>
        <w:pStyle w:val="Standard"/>
        <w:numPr>
          <w:ilvl w:val="1"/>
          <w:numId w:val="43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o</w:t>
      </w:r>
      <w:r w:rsidR="00CF446F" w:rsidRPr="00234676">
        <w:rPr>
          <w:rFonts w:ascii="Times New Roman" w:hAnsi="Times New Roman" w:cs="Times New Roman"/>
        </w:rPr>
        <w:t xml:space="preserve">strzeżenie udzielone przez </w:t>
      </w:r>
      <w:r w:rsidRPr="00234676">
        <w:rPr>
          <w:rFonts w:ascii="Times New Roman" w:hAnsi="Times New Roman" w:cs="Times New Roman"/>
        </w:rPr>
        <w:t>K</w:t>
      </w:r>
      <w:r w:rsidR="00CF446F" w:rsidRPr="00234676">
        <w:rPr>
          <w:rFonts w:ascii="Times New Roman" w:hAnsi="Times New Roman" w:cs="Times New Roman"/>
        </w:rPr>
        <w:t>ierownika</w:t>
      </w:r>
      <w:r w:rsidRPr="00234676">
        <w:rPr>
          <w:rFonts w:ascii="Times New Roman" w:hAnsi="Times New Roman" w:cs="Times New Roman"/>
        </w:rPr>
        <w:t>,</w:t>
      </w:r>
    </w:p>
    <w:p w14:paraId="68258338" w14:textId="16CF2ADB" w:rsidR="00CF446F" w:rsidRPr="00234676" w:rsidRDefault="005300B5" w:rsidP="00807697">
      <w:pPr>
        <w:pStyle w:val="Standard"/>
        <w:numPr>
          <w:ilvl w:val="1"/>
          <w:numId w:val="4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wszczęcie postępowania w sprawie </w:t>
      </w:r>
      <w:r w:rsidR="00BB61D3" w:rsidRPr="00234676">
        <w:rPr>
          <w:rFonts w:ascii="Times New Roman" w:hAnsi="Times New Roman" w:cs="Times New Roman"/>
        </w:rPr>
        <w:t>u</w:t>
      </w:r>
      <w:r w:rsidR="00CF446F" w:rsidRPr="00234676">
        <w:rPr>
          <w:rFonts w:ascii="Times New Roman" w:hAnsi="Times New Roman" w:cs="Times New Roman"/>
        </w:rPr>
        <w:t>chyleni</w:t>
      </w:r>
      <w:r>
        <w:rPr>
          <w:rFonts w:ascii="Times New Roman" w:hAnsi="Times New Roman" w:cs="Times New Roman"/>
        </w:rPr>
        <w:t>a</w:t>
      </w:r>
      <w:r w:rsidR="00CF446F" w:rsidRPr="00234676">
        <w:rPr>
          <w:rFonts w:ascii="Times New Roman" w:hAnsi="Times New Roman" w:cs="Times New Roman"/>
        </w:rPr>
        <w:t xml:space="preserve"> decyzji administracyjnej </w:t>
      </w:r>
      <w:r w:rsidR="007717FC">
        <w:rPr>
          <w:rFonts w:ascii="Times New Roman" w:hAnsi="Times New Roman" w:cs="Times New Roman"/>
        </w:rPr>
        <w:t xml:space="preserve">kierującej do </w:t>
      </w:r>
      <w:r w:rsidR="00CF446F" w:rsidRPr="00234676">
        <w:rPr>
          <w:rFonts w:ascii="Times New Roman" w:hAnsi="Times New Roman" w:cs="Times New Roman"/>
        </w:rPr>
        <w:t>DDS.</w:t>
      </w:r>
    </w:p>
    <w:p w14:paraId="6F45455D" w14:textId="48C73BD5" w:rsidR="00F75F04" w:rsidRPr="00234676" w:rsidRDefault="00F75F04" w:rsidP="000A6BE9">
      <w:pPr>
        <w:pStyle w:val="Standard"/>
        <w:rPr>
          <w:rFonts w:ascii="Times New Roman" w:hAnsi="Times New Roman" w:cs="Times New Roman"/>
        </w:rPr>
      </w:pPr>
    </w:p>
    <w:p w14:paraId="4F82FB4B" w14:textId="708BCD12" w:rsidR="00F75F04" w:rsidRPr="00234676" w:rsidRDefault="00B120A6" w:rsidP="000A6BE9">
      <w:pPr>
        <w:pStyle w:val="Nagwek1"/>
      </w:pPr>
      <w:r w:rsidRPr="00234676">
        <w:t>§ 1</w:t>
      </w:r>
      <w:r w:rsidR="007717FC">
        <w:t>5</w:t>
      </w:r>
      <w:r w:rsidRPr="00234676">
        <w:t>.</w:t>
      </w:r>
    </w:p>
    <w:p w14:paraId="43482A98" w14:textId="01902A65" w:rsidR="00E81832" w:rsidRPr="00234676" w:rsidRDefault="00E81832" w:rsidP="000A6BE9">
      <w:pPr>
        <w:pStyle w:val="Standard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DDS nie ponosi odpowiedzialności za rzeczy, sprzęty, gotówkę lub dokumenty wniesione przez Użytkownika do DDS.</w:t>
      </w:r>
    </w:p>
    <w:p w14:paraId="170CC571" w14:textId="3E472D64" w:rsidR="00E81832" w:rsidRPr="00234676" w:rsidRDefault="00195EDB" w:rsidP="000A6BE9">
      <w:pPr>
        <w:pStyle w:val="Standard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Prace wykonane przez Uczestnika w ramach zajęć tematycznych pozostają do dyspozycji DDS.</w:t>
      </w:r>
    </w:p>
    <w:p w14:paraId="073D66FD" w14:textId="5C136605" w:rsidR="00F75F04" w:rsidRPr="00234676" w:rsidRDefault="00F75F04" w:rsidP="000A6BE9">
      <w:pPr>
        <w:pStyle w:val="Standard"/>
        <w:ind w:left="720" w:firstLine="3720"/>
        <w:jc w:val="both"/>
        <w:rPr>
          <w:rFonts w:ascii="Times New Roman" w:hAnsi="Times New Roman" w:cs="Times New Roman"/>
        </w:rPr>
      </w:pPr>
    </w:p>
    <w:p w14:paraId="59A4A3D1" w14:textId="19D32485" w:rsidR="00F75F04" w:rsidRPr="00234676" w:rsidRDefault="00B120A6" w:rsidP="000A6BE9">
      <w:pPr>
        <w:pStyle w:val="Nagwek1"/>
      </w:pPr>
      <w:r w:rsidRPr="00234676">
        <w:t>§ 1</w:t>
      </w:r>
      <w:r w:rsidR="007717FC">
        <w:t>6</w:t>
      </w:r>
      <w:r w:rsidRPr="00234676">
        <w:t>.</w:t>
      </w:r>
    </w:p>
    <w:p w14:paraId="5C03A345" w14:textId="4097B61C" w:rsidR="00925BE2" w:rsidRPr="00234676" w:rsidRDefault="00925BE2" w:rsidP="000A6BE9">
      <w:pPr>
        <w:pStyle w:val="Standard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W sprawach nieujętych w niniejszym Regulaminie decyzję ostateczną podejmuje Kierownik Ośrodka.</w:t>
      </w:r>
    </w:p>
    <w:p w14:paraId="69D9933C" w14:textId="1D8576DF" w:rsidR="00925BE2" w:rsidRPr="00234676" w:rsidRDefault="00AF63AF" w:rsidP="000A6BE9">
      <w:pPr>
        <w:pStyle w:val="Standard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234676">
        <w:rPr>
          <w:rFonts w:ascii="Times New Roman" w:hAnsi="Times New Roman" w:cs="Times New Roman"/>
        </w:rPr>
        <w:t>Zmiany w Regulaminie dokonywane są w trybie wymaganym dla jego zatwierdzenia.</w:t>
      </w:r>
    </w:p>
    <w:sectPr w:rsidR="00925BE2" w:rsidRPr="00234676" w:rsidSect="00D65266">
      <w:footerReference w:type="default" r:id="rId11"/>
      <w:pgSz w:w="11906" w:h="16838"/>
      <w:pgMar w:top="1134" w:right="1134" w:bottom="1134" w:left="1134" w:header="708" w:footer="708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D9288" w14:textId="77777777" w:rsidR="00E705B2" w:rsidRDefault="00E705B2">
      <w:pPr>
        <w:rPr>
          <w:rFonts w:hint="eastAsia"/>
        </w:rPr>
      </w:pPr>
      <w:r>
        <w:separator/>
      </w:r>
    </w:p>
  </w:endnote>
  <w:endnote w:type="continuationSeparator" w:id="0">
    <w:p w14:paraId="3B2FEBDF" w14:textId="77777777" w:rsidR="00E705B2" w:rsidRDefault="00E705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8F9B" w14:textId="2AF35331" w:rsidR="00234676" w:rsidRPr="00234676" w:rsidRDefault="00234676" w:rsidP="00234676">
    <w:pPr>
      <w:jc w:val="center"/>
      <w:rPr>
        <w:rFonts w:ascii="Times New Roman" w:hAnsi="Times New Roman" w:cs="Times New Roman"/>
        <w:i/>
        <w:iCs/>
        <w:sz w:val="20"/>
        <w:szCs w:val="20"/>
      </w:rPr>
    </w:pPr>
    <w:r w:rsidRPr="00234676">
      <w:rPr>
        <w:rFonts w:ascii="Times New Roman" w:hAnsi="Times New Roman" w:cs="Times New Roman"/>
        <w:i/>
        <w:iCs/>
        <w:sz w:val="20"/>
        <w:szCs w:val="20"/>
      </w:rPr>
      <w:t>Zadanie dofinasowane zostało z budżetu państwa, w ramach programu wieloletniego „Senior +” na lata 2021–2025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DBCC" w14:textId="77777777" w:rsidR="00E705B2" w:rsidRDefault="00E705B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455502A" w14:textId="77777777" w:rsidR="00E705B2" w:rsidRDefault="00E705B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CB7"/>
    <w:multiLevelType w:val="multilevel"/>
    <w:tmpl w:val="5644BFB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2)"/>
      <w:lvlJc w:val="left"/>
      <w:pPr>
        <w:ind w:left="720" w:hanging="340"/>
      </w:pPr>
    </w:lvl>
    <w:lvl w:ilvl="2">
      <w:start w:val="1"/>
      <w:numFmt w:val="lowerLetter"/>
      <w:lvlText w:val="%3)"/>
      <w:lvlJc w:val="left"/>
      <w:pPr>
        <w:ind w:left="1077" w:hanging="357"/>
      </w:p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3D40513"/>
    <w:multiLevelType w:val="multilevel"/>
    <w:tmpl w:val="9F90F38C"/>
    <w:styleLink w:val="WW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55421F6"/>
    <w:multiLevelType w:val="multilevel"/>
    <w:tmpl w:val="2F24C180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7AC74B9"/>
    <w:multiLevelType w:val="multilevel"/>
    <w:tmpl w:val="81DC3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4" w15:restartNumberingAfterBreak="0">
    <w:nsid w:val="09EC455D"/>
    <w:multiLevelType w:val="multilevel"/>
    <w:tmpl w:val="ADB8FA44"/>
    <w:styleLink w:val="WW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C850235"/>
    <w:multiLevelType w:val="multilevel"/>
    <w:tmpl w:val="AD36A1EC"/>
    <w:styleLink w:val="WW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F834E47"/>
    <w:multiLevelType w:val="multilevel"/>
    <w:tmpl w:val="82D0FBAE"/>
    <w:styleLink w:val="WWNum8"/>
    <w:lvl w:ilvl="0">
      <w:start w:val="2"/>
      <w:numFmt w:val="decimal"/>
      <w:lvlText w:val="%1)"/>
      <w:lvlJc w:val="left"/>
      <w:rPr>
        <w:b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0E141D7"/>
    <w:multiLevelType w:val="multilevel"/>
    <w:tmpl w:val="1832793A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32F3202"/>
    <w:multiLevelType w:val="multilevel"/>
    <w:tmpl w:val="80AE197E"/>
    <w:styleLink w:val="WW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7FF3BDC"/>
    <w:multiLevelType w:val="multilevel"/>
    <w:tmpl w:val="692C3B92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92A0C8F"/>
    <w:multiLevelType w:val="multilevel"/>
    <w:tmpl w:val="DD8A9130"/>
    <w:styleLink w:val="WW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95638C1"/>
    <w:multiLevelType w:val="multilevel"/>
    <w:tmpl w:val="20220AA8"/>
    <w:styleLink w:val="WW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AF0177D"/>
    <w:multiLevelType w:val="multilevel"/>
    <w:tmpl w:val="76180AEC"/>
    <w:styleLink w:val="WWNum11"/>
    <w:lvl w:ilvl="0">
      <w:start w:val="1"/>
      <w:numFmt w:val="decimal"/>
      <w:lvlText w:val="%1."/>
      <w:lvlJc w:val="left"/>
      <w:rPr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EA26178"/>
    <w:multiLevelType w:val="multilevel"/>
    <w:tmpl w:val="E9B2D2EA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FE01CBA"/>
    <w:multiLevelType w:val="multilevel"/>
    <w:tmpl w:val="7CB822F6"/>
    <w:styleLink w:val="WWNum3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0F349D2"/>
    <w:multiLevelType w:val="multilevel"/>
    <w:tmpl w:val="801C1E30"/>
    <w:styleLink w:val="WW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3C747B3"/>
    <w:multiLevelType w:val="multilevel"/>
    <w:tmpl w:val="A6DA8AE0"/>
    <w:styleLink w:val="WW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5F676E3"/>
    <w:multiLevelType w:val="multilevel"/>
    <w:tmpl w:val="5644BFB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2)"/>
      <w:lvlJc w:val="left"/>
      <w:pPr>
        <w:ind w:left="720" w:hanging="340"/>
      </w:pPr>
    </w:lvl>
    <w:lvl w:ilvl="2">
      <w:start w:val="1"/>
      <w:numFmt w:val="lowerLetter"/>
      <w:lvlText w:val="%3)"/>
      <w:lvlJc w:val="left"/>
      <w:pPr>
        <w:ind w:left="1077" w:hanging="357"/>
      </w:p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6194169"/>
    <w:multiLevelType w:val="multilevel"/>
    <w:tmpl w:val="5644BFB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2)"/>
      <w:lvlJc w:val="left"/>
      <w:pPr>
        <w:ind w:left="720" w:hanging="340"/>
      </w:pPr>
    </w:lvl>
    <w:lvl w:ilvl="2">
      <w:start w:val="1"/>
      <w:numFmt w:val="lowerLetter"/>
      <w:lvlText w:val="%3)"/>
      <w:lvlJc w:val="left"/>
      <w:pPr>
        <w:ind w:left="1077" w:hanging="357"/>
      </w:p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C0C16EA"/>
    <w:multiLevelType w:val="multilevel"/>
    <w:tmpl w:val="A4886950"/>
    <w:styleLink w:val="WW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DAA0E32"/>
    <w:multiLevelType w:val="multilevel"/>
    <w:tmpl w:val="713A17AE"/>
    <w:styleLink w:val="WWNum2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ED3097E"/>
    <w:multiLevelType w:val="multilevel"/>
    <w:tmpl w:val="9666308E"/>
    <w:styleLink w:val="WWNum1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098662A"/>
    <w:multiLevelType w:val="multilevel"/>
    <w:tmpl w:val="34A2804E"/>
    <w:styleLink w:val="WWNum2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361D3B81"/>
    <w:multiLevelType w:val="multilevel"/>
    <w:tmpl w:val="03C4B690"/>
    <w:styleLink w:val="WWNum9"/>
    <w:lvl w:ilvl="0">
      <w:start w:val="1"/>
      <w:numFmt w:val="decimal"/>
      <w:lvlText w:val="%1)"/>
      <w:lvlJc w:val="left"/>
      <w:rPr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AB625D5"/>
    <w:multiLevelType w:val="multilevel"/>
    <w:tmpl w:val="23D61C86"/>
    <w:styleLink w:val="WWNum16"/>
    <w:lvl w:ilvl="0">
      <w:start w:val="1"/>
      <w:numFmt w:val="decimal"/>
      <w:lvlText w:val="%1."/>
      <w:lvlJc w:val="left"/>
      <w:pPr>
        <w:ind w:left="380" w:hanging="380"/>
      </w:pPr>
    </w:lvl>
    <w:lvl w:ilvl="1">
      <w:start w:val="1"/>
      <w:numFmt w:val="decimal"/>
      <w:lvlText w:val="%2)"/>
      <w:lvlJc w:val="left"/>
      <w:pPr>
        <w:ind w:left="720" w:hanging="340"/>
      </w:p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3ABF0343"/>
    <w:multiLevelType w:val="multilevel"/>
    <w:tmpl w:val="C0D43988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3BF96E13"/>
    <w:multiLevelType w:val="multilevel"/>
    <w:tmpl w:val="4E7C4530"/>
    <w:styleLink w:val="WWNum26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DDC627D"/>
    <w:multiLevelType w:val="multilevel"/>
    <w:tmpl w:val="5EEE2A30"/>
    <w:lvl w:ilvl="0">
      <w:start w:val="1"/>
      <w:numFmt w:val="decimal"/>
      <w:lvlText w:val="%1."/>
      <w:lvlJc w:val="left"/>
      <w:pPr>
        <w:ind w:left="380" w:hanging="380"/>
      </w:pPr>
    </w:lvl>
    <w:lvl w:ilvl="1">
      <w:start w:val="1"/>
      <w:numFmt w:val="decimal"/>
      <w:lvlText w:val="%2)"/>
      <w:lvlJc w:val="left"/>
      <w:pPr>
        <w:ind w:left="720" w:hanging="363"/>
      </w:pPr>
    </w:lvl>
    <w:lvl w:ilvl="2">
      <w:start w:val="1"/>
      <w:numFmt w:val="lowerLetter"/>
      <w:lvlText w:val="%3)"/>
      <w:lvlJc w:val="left"/>
      <w:pPr>
        <w:ind w:left="1077" w:hanging="357"/>
      </w:p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3E3D7079"/>
    <w:multiLevelType w:val="multilevel"/>
    <w:tmpl w:val="4B205760"/>
    <w:styleLink w:val="WWNum1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3FC94C94"/>
    <w:multiLevelType w:val="multilevel"/>
    <w:tmpl w:val="221264A6"/>
    <w:styleLink w:val="WW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3B52DF2"/>
    <w:multiLevelType w:val="multilevel"/>
    <w:tmpl w:val="97AAE2FA"/>
    <w:styleLink w:val="WW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45934D61"/>
    <w:multiLevelType w:val="multilevel"/>
    <w:tmpl w:val="5644BFB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2)"/>
      <w:lvlJc w:val="left"/>
      <w:pPr>
        <w:ind w:left="720" w:hanging="340"/>
      </w:pPr>
    </w:lvl>
    <w:lvl w:ilvl="2">
      <w:start w:val="1"/>
      <w:numFmt w:val="lowerLetter"/>
      <w:lvlText w:val="%3)"/>
      <w:lvlJc w:val="left"/>
      <w:pPr>
        <w:ind w:left="1077" w:hanging="357"/>
      </w:p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0EB1707"/>
    <w:multiLevelType w:val="multilevel"/>
    <w:tmpl w:val="5644BFB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2)"/>
      <w:lvlJc w:val="left"/>
      <w:pPr>
        <w:ind w:left="720" w:hanging="340"/>
      </w:pPr>
    </w:lvl>
    <w:lvl w:ilvl="2">
      <w:start w:val="1"/>
      <w:numFmt w:val="lowerLetter"/>
      <w:lvlText w:val="%3)"/>
      <w:lvlJc w:val="left"/>
      <w:pPr>
        <w:ind w:left="1077" w:hanging="357"/>
      </w:p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A0E24DF"/>
    <w:multiLevelType w:val="multilevel"/>
    <w:tmpl w:val="5644BFB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2)"/>
      <w:lvlJc w:val="left"/>
      <w:pPr>
        <w:ind w:left="720" w:hanging="340"/>
      </w:pPr>
    </w:lvl>
    <w:lvl w:ilvl="2">
      <w:start w:val="1"/>
      <w:numFmt w:val="lowerLetter"/>
      <w:lvlText w:val="%3)"/>
      <w:lvlJc w:val="left"/>
      <w:pPr>
        <w:ind w:left="1077" w:hanging="357"/>
      </w:p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D8161E8"/>
    <w:multiLevelType w:val="multilevel"/>
    <w:tmpl w:val="5644BFB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2)"/>
      <w:lvlJc w:val="left"/>
      <w:pPr>
        <w:ind w:left="720" w:hanging="340"/>
      </w:pPr>
    </w:lvl>
    <w:lvl w:ilvl="2">
      <w:start w:val="1"/>
      <w:numFmt w:val="lowerLetter"/>
      <w:lvlText w:val="%3)"/>
      <w:lvlJc w:val="left"/>
      <w:pPr>
        <w:ind w:left="1077" w:hanging="357"/>
      </w:p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F4C1FF6"/>
    <w:multiLevelType w:val="multilevel"/>
    <w:tmpl w:val="9DC4D358"/>
    <w:styleLink w:val="WW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4C239E4"/>
    <w:multiLevelType w:val="multilevel"/>
    <w:tmpl w:val="1B666B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37" w15:restartNumberingAfterBreak="0">
    <w:nsid w:val="6B607E95"/>
    <w:multiLevelType w:val="multilevel"/>
    <w:tmpl w:val="B6AA052C"/>
    <w:lvl w:ilvl="0">
      <w:start w:val="1"/>
      <w:numFmt w:val="decimal"/>
      <w:lvlText w:val="%1."/>
      <w:lvlJc w:val="left"/>
      <w:pPr>
        <w:ind w:left="380" w:hanging="380"/>
      </w:pPr>
    </w:lvl>
    <w:lvl w:ilvl="1">
      <w:start w:val="1"/>
      <w:numFmt w:val="decimal"/>
      <w:lvlText w:val="%2)"/>
      <w:lvlJc w:val="left"/>
      <w:pPr>
        <w:ind w:left="720" w:hanging="363"/>
      </w:pPr>
    </w:lvl>
    <w:lvl w:ilvl="2">
      <w:start w:val="1"/>
      <w:numFmt w:val="lowerLetter"/>
      <w:lvlText w:val="%3)"/>
      <w:lvlJc w:val="left"/>
      <w:pPr>
        <w:ind w:left="1077" w:hanging="357"/>
      </w:p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37931B5"/>
    <w:multiLevelType w:val="multilevel"/>
    <w:tmpl w:val="5644BFB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2)"/>
      <w:lvlJc w:val="left"/>
      <w:pPr>
        <w:ind w:left="720" w:hanging="340"/>
      </w:pPr>
    </w:lvl>
    <w:lvl w:ilvl="2">
      <w:start w:val="1"/>
      <w:numFmt w:val="lowerLetter"/>
      <w:lvlText w:val="%3)"/>
      <w:lvlJc w:val="left"/>
      <w:pPr>
        <w:ind w:left="1077" w:hanging="357"/>
      </w:p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4885ACD"/>
    <w:multiLevelType w:val="multilevel"/>
    <w:tmpl w:val="32DC841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0" w15:restartNumberingAfterBreak="0">
    <w:nsid w:val="791561B8"/>
    <w:multiLevelType w:val="multilevel"/>
    <w:tmpl w:val="2F4854C6"/>
    <w:styleLink w:val="WWNum1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B2A4F44"/>
    <w:multiLevelType w:val="multilevel"/>
    <w:tmpl w:val="6C7E85AE"/>
    <w:lvl w:ilvl="0">
      <w:start w:val="1"/>
      <w:numFmt w:val="decimal"/>
      <w:lvlText w:val="%1."/>
      <w:lvlJc w:val="left"/>
      <w:pPr>
        <w:ind w:left="380" w:hanging="380"/>
      </w:pPr>
    </w:lvl>
    <w:lvl w:ilvl="1">
      <w:start w:val="1"/>
      <w:numFmt w:val="decimal"/>
      <w:lvlText w:val="%2)"/>
      <w:lvlJc w:val="left"/>
      <w:pPr>
        <w:ind w:left="720" w:hanging="363"/>
      </w:pPr>
    </w:lvl>
    <w:lvl w:ilvl="2">
      <w:start w:val="1"/>
      <w:numFmt w:val="lowerLetter"/>
      <w:lvlText w:val="%3)"/>
      <w:lvlJc w:val="left"/>
      <w:pPr>
        <w:ind w:left="1077" w:hanging="357"/>
      </w:p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7BC808FB"/>
    <w:multiLevelType w:val="multilevel"/>
    <w:tmpl w:val="5644BFB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2)"/>
      <w:lvlJc w:val="left"/>
      <w:pPr>
        <w:ind w:left="720" w:hanging="340"/>
      </w:pPr>
    </w:lvl>
    <w:lvl w:ilvl="2">
      <w:start w:val="1"/>
      <w:numFmt w:val="lowerLetter"/>
      <w:lvlText w:val="%3)"/>
      <w:lvlJc w:val="left"/>
      <w:pPr>
        <w:ind w:left="1077" w:hanging="357"/>
      </w:p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7C8A1C84"/>
    <w:multiLevelType w:val="multilevel"/>
    <w:tmpl w:val="39D8768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7D26009A"/>
    <w:multiLevelType w:val="multilevel"/>
    <w:tmpl w:val="7E1432AC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7DBA21A5"/>
    <w:multiLevelType w:val="multilevel"/>
    <w:tmpl w:val="02943B24"/>
    <w:styleLink w:val="WWNum2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7F024E71"/>
    <w:multiLevelType w:val="multilevel"/>
    <w:tmpl w:val="5644BFB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2)"/>
      <w:lvlJc w:val="left"/>
      <w:pPr>
        <w:ind w:left="720" w:hanging="340"/>
      </w:pPr>
    </w:lvl>
    <w:lvl w:ilvl="2">
      <w:start w:val="1"/>
      <w:numFmt w:val="lowerLetter"/>
      <w:lvlText w:val="%3)"/>
      <w:lvlJc w:val="left"/>
      <w:pPr>
        <w:ind w:left="1077" w:hanging="357"/>
      </w:p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938871034">
    <w:abstractNumId w:val="44"/>
  </w:num>
  <w:num w:numId="2" w16cid:durableId="118884248">
    <w:abstractNumId w:val="7"/>
  </w:num>
  <w:num w:numId="3" w16cid:durableId="1656910029">
    <w:abstractNumId w:val="43"/>
  </w:num>
  <w:num w:numId="4" w16cid:durableId="385690363">
    <w:abstractNumId w:val="30"/>
  </w:num>
  <w:num w:numId="5" w16cid:durableId="512039468">
    <w:abstractNumId w:val="16"/>
  </w:num>
  <w:num w:numId="6" w16cid:durableId="812523649">
    <w:abstractNumId w:val="25"/>
  </w:num>
  <w:num w:numId="7" w16cid:durableId="1588079625">
    <w:abstractNumId w:val="29"/>
  </w:num>
  <w:num w:numId="8" w16cid:durableId="1683824616">
    <w:abstractNumId w:val="6"/>
  </w:num>
  <w:num w:numId="9" w16cid:durableId="862016290">
    <w:abstractNumId w:val="23"/>
  </w:num>
  <w:num w:numId="10" w16cid:durableId="1497645624">
    <w:abstractNumId w:val="4"/>
  </w:num>
  <w:num w:numId="11" w16cid:durableId="630792373">
    <w:abstractNumId w:val="12"/>
  </w:num>
  <w:num w:numId="12" w16cid:durableId="2004893357">
    <w:abstractNumId w:val="2"/>
  </w:num>
  <w:num w:numId="13" w16cid:durableId="1010984029">
    <w:abstractNumId w:val="28"/>
  </w:num>
  <w:num w:numId="14" w16cid:durableId="551699836">
    <w:abstractNumId w:val="5"/>
  </w:num>
  <w:num w:numId="15" w16cid:durableId="1411006476">
    <w:abstractNumId w:val="40"/>
  </w:num>
  <w:num w:numId="16" w16cid:durableId="1138571424">
    <w:abstractNumId w:val="24"/>
  </w:num>
  <w:num w:numId="17" w16cid:durableId="1614903188">
    <w:abstractNumId w:val="9"/>
  </w:num>
  <w:num w:numId="18" w16cid:durableId="2117940097">
    <w:abstractNumId w:val="21"/>
  </w:num>
  <w:num w:numId="19" w16cid:durableId="943684416">
    <w:abstractNumId w:val="15"/>
  </w:num>
  <w:num w:numId="20" w16cid:durableId="119035003">
    <w:abstractNumId w:val="11"/>
  </w:num>
  <w:num w:numId="21" w16cid:durableId="1503425133">
    <w:abstractNumId w:val="20"/>
  </w:num>
  <w:num w:numId="22" w16cid:durableId="1916820259">
    <w:abstractNumId w:val="13"/>
  </w:num>
  <w:num w:numId="23" w16cid:durableId="751507434">
    <w:abstractNumId w:val="10"/>
  </w:num>
  <w:num w:numId="24" w16cid:durableId="662783063">
    <w:abstractNumId w:val="8"/>
  </w:num>
  <w:num w:numId="25" w16cid:durableId="2039964152">
    <w:abstractNumId w:val="1"/>
  </w:num>
  <w:num w:numId="26" w16cid:durableId="1774280199">
    <w:abstractNumId w:val="26"/>
  </w:num>
  <w:num w:numId="27" w16cid:durableId="312569534">
    <w:abstractNumId w:val="45"/>
  </w:num>
  <w:num w:numId="28" w16cid:durableId="1244218600">
    <w:abstractNumId w:val="22"/>
  </w:num>
  <w:num w:numId="29" w16cid:durableId="1014838944">
    <w:abstractNumId w:val="19"/>
  </w:num>
  <w:num w:numId="30" w16cid:durableId="695272108">
    <w:abstractNumId w:val="35"/>
  </w:num>
  <w:num w:numId="31" w16cid:durableId="1551720250">
    <w:abstractNumId w:val="14"/>
  </w:num>
  <w:num w:numId="32" w16cid:durableId="494999979">
    <w:abstractNumId w:val="18"/>
  </w:num>
  <w:num w:numId="33" w16cid:durableId="928464838">
    <w:abstractNumId w:val="39"/>
  </w:num>
  <w:num w:numId="34" w16cid:durableId="1974287472">
    <w:abstractNumId w:val="27"/>
  </w:num>
  <w:num w:numId="35" w16cid:durableId="1381174392">
    <w:abstractNumId w:val="37"/>
  </w:num>
  <w:num w:numId="36" w16cid:durableId="1939869066">
    <w:abstractNumId w:val="41"/>
  </w:num>
  <w:num w:numId="37" w16cid:durableId="132647216">
    <w:abstractNumId w:val="3"/>
  </w:num>
  <w:num w:numId="38" w16cid:durableId="199783572">
    <w:abstractNumId w:val="36"/>
  </w:num>
  <w:num w:numId="39" w16cid:durableId="1074279395">
    <w:abstractNumId w:val="31"/>
  </w:num>
  <w:num w:numId="40" w16cid:durableId="986519200">
    <w:abstractNumId w:val="33"/>
  </w:num>
  <w:num w:numId="41" w16cid:durableId="993803440">
    <w:abstractNumId w:val="34"/>
  </w:num>
  <w:num w:numId="42" w16cid:durableId="646132455">
    <w:abstractNumId w:val="42"/>
  </w:num>
  <w:num w:numId="43" w16cid:durableId="727649186">
    <w:abstractNumId w:val="32"/>
  </w:num>
  <w:num w:numId="44" w16cid:durableId="955260500">
    <w:abstractNumId w:val="38"/>
  </w:num>
  <w:num w:numId="45" w16cid:durableId="1121875681">
    <w:abstractNumId w:val="17"/>
  </w:num>
  <w:num w:numId="46" w16cid:durableId="22050425">
    <w:abstractNumId w:val="0"/>
  </w:num>
  <w:num w:numId="47" w16cid:durableId="1145506799">
    <w:abstractNumId w:val="4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F04"/>
    <w:rsid w:val="00002D3E"/>
    <w:rsid w:val="00005D6C"/>
    <w:rsid w:val="00011C3D"/>
    <w:rsid w:val="00023DD1"/>
    <w:rsid w:val="0002466B"/>
    <w:rsid w:val="00024D78"/>
    <w:rsid w:val="00066CD3"/>
    <w:rsid w:val="000731EC"/>
    <w:rsid w:val="000A6BE9"/>
    <w:rsid w:val="000D00DB"/>
    <w:rsid w:val="000F48F2"/>
    <w:rsid w:val="001221E4"/>
    <w:rsid w:val="00177CB7"/>
    <w:rsid w:val="0018042C"/>
    <w:rsid w:val="00181E4F"/>
    <w:rsid w:val="001849A1"/>
    <w:rsid w:val="00187AFA"/>
    <w:rsid w:val="00195EDB"/>
    <w:rsid w:val="001C552A"/>
    <w:rsid w:val="0020354F"/>
    <w:rsid w:val="00212E2B"/>
    <w:rsid w:val="00224947"/>
    <w:rsid w:val="002306FF"/>
    <w:rsid w:val="00234047"/>
    <w:rsid w:val="00234676"/>
    <w:rsid w:val="0029185B"/>
    <w:rsid w:val="0029526A"/>
    <w:rsid w:val="002B7DC8"/>
    <w:rsid w:val="002D39C2"/>
    <w:rsid w:val="003357B4"/>
    <w:rsid w:val="003527B3"/>
    <w:rsid w:val="00373E9C"/>
    <w:rsid w:val="0038144C"/>
    <w:rsid w:val="003D1ECD"/>
    <w:rsid w:val="003E2098"/>
    <w:rsid w:val="003E4F3D"/>
    <w:rsid w:val="00416BFC"/>
    <w:rsid w:val="00461AF9"/>
    <w:rsid w:val="00496BF1"/>
    <w:rsid w:val="004A0ACC"/>
    <w:rsid w:val="004A1463"/>
    <w:rsid w:val="004E212E"/>
    <w:rsid w:val="004F540B"/>
    <w:rsid w:val="005300B5"/>
    <w:rsid w:val="0053504E"/>
    <w:rsid w:val="0055191C"/>
    <w:rsid w:val="00557DC7"/>
    <w:rsid w:val="005E1E0B"/>
    <w:rsid w:val="006215F5"/>
    <w:rsid w:val="006779C1"/>
    <w:rsid w:val="00684383"/>
    <w:rsid w:val="0069043E"/>
    <w:rsid w:val="006A5213"/>
    <w:rsid w:val="006D1AC5"/>
    <w:rsid w:val="006E32CA"/>
    <w:rsid w:val="006F5094"/>
    <w:rsid w:val="006F7F4B"/>
    <w:rsid w:val="007010E5"/>
    <w:rsid w:val="007475A8"/>
    <w:rsid w:val="00747F80"/>
    <w:rsid w:val="00763904"/>
    <w:rsid w:val="007715DB"/>
    <w:rsid w:val="007717FC"/>
    <w:rsid w:val="007C2544"/>
    <w:rsid w:val="007C3DFF"/>
    <w:rsid w:val="007E182F"/>
    <w:rsid w:val="00807697"/>
    <w:rsid w:val="008136E5"/>
    <w:rsid w:val="00815544"/>
    <w:rsid w:val="00822734"/>
    <w:rsid w:val="0083778F"/>
    <w:rsid w:val="008423D5"/>
    <w:rsid w:val="00864C99"/>
    <w:rsid w:val="008675E1"/>
    <w:rsid w:val="008764AE"/>
    <w:rsid w:val="008E6092"/>
    <w:rsid w:val="00920F7E"/>
    <w:rsid w:val="00925BE2"/>
    <w:rsid w:val="009573FB"/>
    <w:rsid w:val="00962CA1"/>
    <w:rsid w:val="0097467A"/>
    <w:rsid w:val="00A15A98"/>
    <w:rsid w:val="00A17107"/>
    <w:rsid w:val="00A220C9"/>
    <w:rsid w:val="00A2310A"/>
    <w:rsid w:val="00A34819"/>
    <w:rsid w:val="00A758EF"/>
    <w:rsid w:val="00A85BF9"/>
    <w:rsid w:val="00AA0E31"/>
    <w:rsid w:val="00AB2768"/>
    <w:rsid w:val="00AF63AF"/>
    <w:rsid w:val="00B11C57"/>
    <w:rsid w:val="00B120A6"/>
    <w:rsid w:val="00B132A7"/>
    <w:rsid w:val="00B57AB6"/>
    <w:rsid w:val="00B84720"/>
    <w:rsid w:val="00BA5AC5"/>
    <w:rsid w:val="00BB61D3"/>
    <w:rsid w:val="00BC5272"/>
    <w:rsid w:val="00BD0756"/>
    <w:rsid w:val="00BF1BFE"/>
    <w:rsid w:val="00BF3869"/>
    <w:rsid w:val="00BF667D"/>
    <w:rsid w:val="00BF6A2B"/>
    <w:rsid w:val="00CA3E38"/>
    <w:rsid w:val="00CB5BD5"/>
    <w:rsid w:val="00CD425A"/>
    <w:rsid w:val="00CD7243"/>
    <w:rsid w:val="00CF3F0A"/>
    <w:rsid w:val="00CF446F"/>
    <w:rsid w:val="00CF5EBA"/>
    <w:rsid w:val="00D65266"/>
    <w:rsid w:val="00D941AC"/>
    <w:rsid w:val="00DA207C"/>
    <w:rsid w:val="00DA347F"/>
    <w:rsid w:val="00DB6775"/>
    <w:rsid w:val="00DC2B81"/>
    <w:rsid w:val="00DD428B"/>
    <w:rsid w:val="00DF117F"/>
    <w:rsid w:val="00DF124E"/>
    <w:rsid w:val="00E23BC8"/>
    <w:rsid w:val="00E24E67"/>
    <w:rsid w:val="00E3498E"/>
    <w:rsid w:val="00E705B2"/>
    <w:rsid w:val="00E81832"/>
    <w:rsid w:val="00E86BB6"/>
    <w:rsid w:val="00EA09CA"/>
    <w:rsid w:val="00EA2E6C"/>
    <w:rsid w:val="00EB1D37"/>
    <w:rsid w:val="00F32E7D"/>
    <w:rsid w:val="00F463C8"/>
    <w:rsid w:val="00F6050A"/>
    <w:rsid w:val="00F72074"/>
    <w:rsid w:val="00F74C8E"/>
    <w:rsid w:val="00F75F04"/>
    <w:rsid w:val="00F8185B"/>
    <w:rsid w:val="00FC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E73F"/>
  <w15:docId w15:val="{03B623BA-B1A4-4166-B1FA-E52C2657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Normalny"/>
    <w:qFormat/>
    <w:pPr>
      <w:jc w:val="center"/>
      <w:outlineLvl w:val="0"/>
    </w:pPr>
    <w:rPr>
      <w:rFonts w:ascii="Times New Roman" w:hAnsi="Times New Roman" w:cs="Times New Roman"/>
    </w:rPr>
  </w:style>
  <w:style w:type="paragraph" w:styleId="Nagwek2">
    <w:name w:val="heading 2"/>
    <w:basedOn w:val="Normalny"/>
    <w:next w:val="Normalny"/>
    <w:link w:val="Nagwek2Znak"/>
    <w:qFormat/>
    <w:rsid w:val="00D65266"/>
    <w:pPr>
      <w:keepNext/>
      <w:tabs>
        <w:tab w:val="num" w:pos="0"/>
      </w:tabs>
      <w:autoSpaceDN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kern w:val="1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styleId="Tematkomentarza">
    <w:name w:val="annotation subject"/>
    <w:pPr>
      <w:suppressAutoHyphens/>
    </w:pPr>
    <w:rPr>
      <w:b/>
      <w:bCs/>
      <w:sz w:val="20"/>
      <w:szCs w:val="20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TematkomentarzaZnak">
    <w:name w:val="Temat komentarza Znak"/>
    <w:rPr>
      <w:b/>
      <w:bCs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8Num43z0">
    <w:name w:val="WW8Num43z0"/>
  </w:style>
  <w:style w:type="character" w:customStyle="1" w:styleId="WW8Num35z0">
    <w:name w:val="WW8Num35z0"/>
    <w:rPr>
      <w:b w:val="0"/>
      <w:sz w:val="24"/>
      <w:szCs w:val="24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0">
    <w:name w:val="WW8Num23z0"/>
  </w:style>
  <w:style w:type="character" w:customStyle="1" w:styleId="WW8Num22z0">
    <w:name w:val="WW8Num22z0"/>
  </w:style>
  <w:style w:type="character" w:customStyle="1" w:styleId="WW8Num20z0">
    <w:name w:val="WW8Num20z0"/>
  </w:style>
  <w:style w:type="character" w:customStyle="1" w:styleId="WW8Num18z0">
    <w:name w:val="WW8Num18z0"/>
  </w:style>
  <w:style w:type="character" w:customStyle="1" w:styleId="WW8Num17z0">
    <w:name w:val="WW8Num17z0"/>
  </w:style>
  <w:style w:type="character" w:customStyle="1" w:styleId="WW8Num14z0">
    <w:name w:val="WW8Num14z0"/>
  </w:style>
  <w:style w:type="character" w:customStyle="1" w:styleId="WW8Num13z0">
    <w:name w:val="WW8Num13z0"/>
  </w:style>
  <w:style w:type="character" w:customStyle="1" w:styleId="WW8Num11z0">
    <w:name w:val="WW8Num11z0"/>
    <w:rPr>
      <w:b w:val="0"/>
      <w:sz w:val="24"/>
    </w:rPr>
  </w:style>
  <w:style w:type="character" w:customStyle="1" w:styleId="WW8Num10z0">
    <w:name w:val="WW8Num10z0"/>
  </w:style>
  <w:style w:type="character" w:customStyle="1" w:styleId="WW8Num9z0">
    <w:name w:val="WW8Num9z0"/>
    <w:rPr>
      <w:b w:val="0"/>
      <w:sz w:val="24"/>
    </w:rPr>
  </w:style>
  <w:style w:type="character" w:customStyle="1" w:styleId="WW8Num8z0">
    <w:name w:val="WW8Num8z0"/>
    <w:rPr>
      <w:b w:val="0"/>
      <w:sz w:val="22"/>
      <w:szCs w:val="22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  <w:rPr>
      <w:b w:val="0"/>
      <w:sz w:val="22"/>
      <w:szCs w:val="22"/>
    </w:rPr>
  </w:style>
  <w:style w:type="character" w:customStyle="1" w:styleId="ListLabel17">
    <w:name w:val="ListLabel 17"/>
    <w:rPr>
      <w:b w:val="0"/>
      <w:sz w:val="24"/>
    </w:rPr>
  </w:style>
  <w:style w:type="character" w:customStyle="1" w:styleId="ListLabel18">
    <w:name w:val="ListLabel 18"/>
  </w:style>
  <w:style w:type="character" w:customStyle="1" w:styleId="ListLabel19">
    <w:name w:val="ListLabel 19"/>
    <w:rPr>
      <w:b w:val="0"/>
      <w:sz w:val="24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  <w:rPr>
      <w:b w:val="0"/>
      <w:sz w:val="24"/>
      <w:szCs w:val="24"/>
    </w:rPr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StrongEmphasis">
    <w:name w:val="Strong Emphasis"/>
    <w:rPr>
      <w:b/>
      <w:bCs/>
    </w:rPr>
  </w:style>
  <w:style w:type="character" w:customStyle="1" w:styleId="Nagwek1Znak1">
    <w:name w:val="Nagłówek 1 Znak1"/>
    <w:basedOn w:val="Domylnaczcionkaakapitu"/>
    <w:rPr>
      <w:rFonts w:ascii="Times New Roman" w:hAnsi="Times New Roman" w:cs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uiPriority w:val="99"/>
    <w:rPr>
      <w:rFonts w:cs="Mangal"/>
      <w:szCs w:val="21"/>
    </w:rPr>
  </w:style>
  <w:style w:type="character" w:customStyle="1" w:styleId="Teksttreci2">
    <w:name w:val="Tekst treści (2)_"/>
    <w:basedOn w:val="Domylnaczcionkaakapitu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uppressAutoHyphens w:val="0"/>
      <w:spacing w:before="420" w:line="317" w:lineRule="exact"/>
      <w:ind w:hanging="720"/>
      <w:jc w:val="both"/>
      <w:textAlignment w:val="auto"/>
    </w:pPr>
    <w:rPr>
      <w:rFonts w:ascii="Calibri" w:eastAsia="Calibri" w:hAnsi="Calibri" w:cs="Calibri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character" w:customStyle="1" w:styleId="Nagwek2Znak">
    <w:name w:val="Nagłówek 2 Znak"/>
    <w:basedOn w:val="Domylnaczcionkaakapitu"/>
    <w:link w:val="Nagwek2"/>
    <w:rsid w:val="00D65266"/>
    <w:rPr>
      <w:rFonts w:ascii="Times New Roman" w:eastAsia="Times New Roman" w:hAnsi="Times New Roman" w:cs="Times New Roman"/>
      <w:b/>
      <w:bCs/>
      <w:kern w:val="1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9E0FC-3D93-412C-BD7F-D70804B4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6</Pages>
  <Words>1622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Mętel</dc:creator>
  <dc:description/>
  <cp:lastModifiedBy>Renata Zając</cp:lastModifiedBy>
  <cp:revision>105</cp:revision>
  <cp:lastPrinted>2024-02-02T07:19:00Z</cp:lastPrinted>
  <dcterms:created xsi:type="dcterms:W3CDTF">2024-01-20T12:35:00Z</dcterms:created>
  <dcterms:modified xsi:type="dcterms:W3CDTF">2024-02-02T13:44:00Z</dcterms:modified>
</cp:coreProperties>
</file>