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9150" w14:textId="77777777" w:rsidR="001940D4" w:rsidRPr="004A40C9" w:rsidRDefault="001940D4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BFAF1D8" w14:textId="77777777" w:rsidR="001940D4" w:rsidRPr="004A40C9" w:rsidRDefault="001940D4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7F60579" w14:textId="77777777" w:rsidR="001940D4" w:rsidRPr="004A40C9" w:rsidRDefault="001940D4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314D2A" w14:textId="59417E4B" w:rsidR="00C30AEB" w:rsidRPr="004A40C9" w:rsidRDefault="006D0CE6" w:rsidP="004A40C9">
      <w:pPr>
        <w:tabs>
          <w:tab w:val="left" w:pos="5387"/>
        </w:tabs>
        <w:rPr>
          <w:rFonts w:ascii="Times New Roman" w:eastAsia="Times New Roman" w:hAnsi="Times New Roman" w:cs="Times New Roman"/>
          <w:color w:val="000000"/>
          <w:lang w:eastAsia="ar-SA"/>
        </w:rPr>
      </w:pPr>
      <w:r w:rsidRPr="004A40C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4A40C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4A40C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>Cies</w:t>
      </w:r>
      <w:r w:rsidR="004007D8" w:rsidRPr="004A40C9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zyn, dnia </w:t>
      </w:r>
      <w:r w:rsidR="00445CF0">
        <w:rPr>
          <w:rFonts w:ascii="Times New Roman" w:eastAsia="Times New Roman" w:hAnsi="Times New Roman" w:cs="Times New Roman"/>
          <w:color w:val="000000"/>
          <w:lang w:eastAsia="ar-SA"/>
        </w:rPr>
        <w:t>27</w:t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 xml:space="preserve"> grudnia </w:t>
      </w:r>
      <w:r w:rsidR="004007D8" w:rsidRPr="004A40C9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>20</w:t>
      </w:r>
      <w:r w:rsidR="004007D8" w:rsidRPr="004A40C9">
        <w:rPr>
          <w:rFonts w:ascii="Times New Roman" w:eastAsia="Times New Roman" w:hAnsi="Times New Roman" w:cs="Times New Roman"/>
          <w:color w:val="000000"/>
          <w:lang w:eastAsia="ar-SA"/>
        </w:rPr>
        <w:t>22 r.</w:t>
      </w:r>
    </w:p>
    <w:p w14:paraId="1C6A061F" w14:textId="77777777" w:rsidR="00C30AEB" w:rsidRPr="004A40C9" w:rsidRDefault="00C30AEB" w:rsidP="004A40C9">
      <w:pPr>
        <w:rPr>
          <w:rFonts w:ascii="Times New Roman" w:hAnsi="Times New Roman" w:cs="Times New Roman"/>
        </w:rPr>
      </w:pPr>
    </w:p>
    <w:p w14:paraId="2A79A024" w14:textId="77777777" w:rsidR="00C30AEB" w:rsidRPr="004A40C9" w:rsidRDefault="00C30AEB" w:rsidP="004A40C9">
      <w:pPr>
        <w:rPr>
          <w:rFonts w:ascii="Times New Roman" w:hAnsi="Times New Roman" w:cs="Times New Roman"/>
        </w:rPr>
      </w:pPr>
    </w:p>
    <w:p w14:paraId="1701467E" w14:textId="0FF177E3" w:rsidR="00C30AEB" w:rsidRPr="004A40C9" w:rsidRDefault="004007D8" w:rsidP="004A40C9">
      <w:pPr>
        <w:tabs>
          <w:tab w:val="left" w:pos="675"/>
        </w:tabs>
        <w:jc w:val="center"/>
        <w:rPr>
          <w:rFonts w:ascii="Times New Roman" w:hAnsi="Times New Roman" w:cs="Times New Roman"/>
          <w:iCs/>
        </w:rPr>
      </w:pPr>
      <w:r w:rsidRPr="004A40C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Informacja o </w:t>
      </w:r>
      <w:r w:rsidR="0041412C" w:rsidRPr="004A40C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odrzuceniu oferty i </w:t>
      </w:r>
      <w:r w:rsidRPr="004A40C9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unieważnieniu postępowania</w:t>
      </w:r>
    </w:p>
    <w:p w14:paraId="26FA1934" w14:textId="77777777" w:rsidR="00C30AEB" w:rsidRPr="004A40C9" w:rsidRDefault="004007D8" w:rsidP="004A40C9">
      <w:pPr>
        <w:tabs>
          <w:tab w:val="left" w:pos="675"/>
        </w:tabs>
        <w:jc w:val="center"/>
        <w:rPr>
          <w:rFonts w:ascii="Times New Roman" w:hAnsi="Times New Roman" w:cs="Times New Roman"/>
          <w:iCs/>
        </w:rPr>
      </w:pPr>
      <w:r w:rsidRPr="004A40C9">
        <w:rPr>
          <w:rFonts w:ascii="Times New Roman" w:hAnsi="Times New Roman" w:cs="Times New Roman"/>
          <w:b/>
          <w:bCs/>
          <w:iCs/>
        </w:rPr>
        <w:t>Świadczenie specjalistycznych usług opiekuńczych dla osób z zaburzeniami psychicznymi na terenie gminy Cieszyn.’’</w:t>
      </w:r>
    </w:p>
    <w:p w14:paraId="63A5BA07" w14:textId="77777777" w:rsidR="00C30AEB" w:rsidRPr="004A40C9" w:rsidRDefault="00C30AEB" w:rsidP="004A40C9">
      <w:pPr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ar-SA"/>
        </w:rPr>
      </w:pPr>
    </w:p>
    <w:p w14:paraId="67DE8C16" w14:textId="7F5483D0" w:rsidR="00C30AEB" w:rsidRPr="004A40C9" w:rsidRDefault="004007D8" w:rsidP="004A40C9">
      <w:pPr>
        <w:pStyle w:val="NormalnyWeb"/>
        <w:pBdr>
          <w:bottom w:val="single" w:sz="6" w:space="1" w:color="000001"/>
        </w:pBdr>
        <w:suppressAutoHyphens/>
        <w:spacing w:before="0" w:after="0"/>
        <w:jc w:val="both"/>
        <w:rPr>
          <w:rFonts w:ascii="Times New Roman" w:hAnsi="Times New Roman"/>
          <w:b/>
          <w:bCs/>
        </w:rPr>
      </w:pPr>
      <w:r w:rsidRPr="004A40C9">
        <w:rPr>
          <w:rFonts w:ascii="Times New Roman" w:hAnsi="Times New Roman"/>
          <w:color w:val="000000"/>
        </w:rPr>
        <w:t xml:space="preserve">dotyczy: postępowania Nr </w:t>
      </w:r>
      <w:r w:rsidRPr="004A40C9">
        <w:rPr>
          <w:rFonts w:ascii="Times New Roman" w:hAnsi="Times New Roman"/>
          <w:color w:val="000000"/>
          <w:lang w:eastAsia="ar-SA"/>
        </w:rPr>
        <w:t>ORG.271.</w:t>
      </w:r>
      <w:r w:rsidR="00940950" w:rsidRPr="004A40C9">
        <w:rPr>
          <w:rFonts w:ascii="Times New Roman" w:hAnsi="Times New Roman"/>
          <w:color w:val="000000"/>
          <w:lang w:eastAsia="ar-SA"/>
        </w:rPr>
        <w:t>3</w:t>
      </w:r>
      <w:r w:rsidR="0041412C" w:rsidRPr="004A40C9">
        <w:rPr>
          <w:rFonts w:ascii="Times New Roman" w:hAnsi="Times New Roman"/>
          <w:color w:val="000000"/>
          <w:lang w:eastAsia="ar-SA"/>
        </w:rPr>
        <w:t>6</w:t>
      </w:r>
      <w:r w:rsidRPr="004A40C9">
        <w:rPr>
          <w:rFonts w:ascii="Times New Roman" w:hAnsi="Times New Roman"/>
          <w:color w:val="000000"/>
          <w:lang w:eastAsia="ar-SA"/>
        </w:rPr>
        <w:t>.202</w:t>
      </w:r>
      <w:r w:rsidR="0041412C" w:rsidRPr="004A40C9">
        <w:rPr>
          <w:rFonts w:ascii="Times New Roman" w:hAnsi="Times New Roman"/>
          <w:color w:val="000000"/>
          <w:lang w:eastAsia="ar-SA"/>
        </w:rPr>
        <w:t>3</w:t>
      </w:r>
      <w:r w:rsidRPr="004A40C9">
        <w:rPr>
          <w:rFonts w:ascii="Times New Roman" w:hAnsi="Times New Roman"/>
          <w:color w:val="000000"/>
          <w:lang w:eastAsia="ar-SA"/>
        </w:rPr>
        <w:t xml:space="preserve"> o </w:t>
      </w:r>
      <w:r w:rsidRPr="004A40C9">
        <w:rPr>
          <w:rFonts w:ascii="Times New Roman" w:hAnsi="Times New Roman"/>
          <w:color w:val="000000"/>
        </w:rPr>
        <w:t>udzielenie zamówienia publicznego, którego przedmiotem jest</w:t>
      </w:r>
      <w:r w:rsidRPr="004A40C9">
        <w:rPr>
          <w:rFonts w:ascii="Times New Roman" w:eastAsia="TimesNewRoman,Bold" w:hAnsi="Times New Roman"/>
          <w:lang w:bidi="pl-PL"/>
        </w:rPr>
        <w:t xml:space="preserve"> ,,</w:t>
      </w:r>
      <w:r w:rsidRPr="004A40C9">
        <w:rPr>
          <w:rFonts w:ascii="Times New Roman" w:hAnsi="Times New Roman"/>
          <w:b/>
          <w:bCs/>
        </w:rPr>
        <w:t>Świadczenie specjalistycznych usług opiekuńczych dla osób z zaburzeniami psychicznymi na terenie gminy Cieszyn</w:t>
      </w:r>
      <w:r w:rsidRPr="004A40C9">
        <w:rPr>
          <w:rFonts w:ascii="Times New Roman" w:eastAsia="TimesNewRoman,Bold" w:hAnsi="Times New Roman"/>
          <w:b/>
          <w:bCs/>
          <w:color w:val="000000"/>
          <w:lang w:eastAsia="pl-PL" w:bidi="pl-PL"/>
        </w:rPr>
        <w:t xml:space="preserve">” </w:t>
      </w:r>
    </w:p>
    <w:p w14:paraId="5FB11742" w14:textId="77777777" w:rsidR="00C30AEB" w:rsidRPr="004A40C9" w:rsidRDefault="00C30AEB" w:rsidP="004A40C9">
      <w:pPr>
        <w:pStyle w:val="NormalnyWeb"/>
        <w:suppressAutoHyphens/>
        <w:spacing w:before="0" w:after="0"/>
        <w:jc w:val="both"/>
        <w:rPr>
          <w:rFonts w:ascii="Times New Roman" w:hAnsi="Times New Roman"/>
          <w:color w:val="000000"/>
          <w:lang w:eastAsia="ar-SA"/>
        </w:rPr>
      </w:pPr>
    </w:p>
    <w:p w14:paraId="27D63511" w14:textId="7A4D35C9" w:rsidR="00C30AEB" w:rsidRPr="004A40C9" w:rsidRDefault="004007D8" w:rsidP="004A40C9">
      <w:pPr>
        <w:pStyle w:val="NormalnyWeb"/>
        <w:suppressAutoHyphens/>
        <w:spacing w:before="0" w:after="0"/>
        <w:jc w:val="both"/>
        <w:rPr>
          <w:rFonts w:ascii="Times New Roman" w:hAnsi="Times New Roman"/>
        </w:rPr>
      </w:pPr>
      <w:r w:rsidRPr="004A40C9">
        <w:rPr>
          <w:rFonts w:ascii="Times New Roman" w:hAnsi="Times New Roman"/>
          <w:color w:val="000000"/>
          <w:lang w:eastAsia="ar-SA"/>
        </w:rPr>
        <w:t xml:space="preserve">Uprzejmie informujemy, że w wyniku postępowania o udzielenie zamówienia publicznego przeprowadzonego w trybie </w:t>
      </w:r>
      <w:r w:rsidRPr="004A40C9">
        <w:rPr>
          <w:rFonts w:ascii="Times New Roman" w:hAnsi="Times New Roman"/>
          <w:color w:val="000000"/>
          <w:lang w:eastAsia="pl-PL"/>
        </w:rPr>
        <w:t xml:space="preserve">podstawowym na podstawie art. 275 pkt 1, którego przedmiotem jest </w:t>
      </w:r>
      <w:r w:rsidRPr="004A40C9">
        <w:rPr>
          <w:rFonts w:ascii="Times New Roman" w:eastAsia="TimesNewRoman,Bold" w:hAnsi="Times New Roman"/>
          <w:lang w:bidi="pl-PL"/>
        </w:rPr>
        <w:t>,,</w:t>
      </w:r>
      <w:r w:rsidRPr="004A40C9">
        <w:rPr>
          <w:rFonts w:ascii="Times New Roman" w:hAnsi="Times New Roman"/>
          <w:b/>
          <w:bCs/>
        </w:rPr>
        <w:t>Świadczenie specjalistycznych usług opiekuńczych dla osób z zaburzeniami psychicznymi na terenie gminy Cieszyn</w:t>
      </w:r>
      <w:r w:rsidRPr="004A40C9">
        <w:rPr>
          <w:rFonts w:ascii="Times New Roman" w:eastAsia="TimesNewRoman,Bold" w:hAnsi="Times New Roman"/>
          <w:b/>
          <w:bCs/>
          <w:color w:val="000000"/>
          <w:lang w:eastAsia="pl-PL" w:bidi="pl-PL"/>
        </w:rPr>
        <w:t>” Z</w:t>
      </w:r>
      <w:r w:rsidRPr="004A40C9">
        <w:rPr>
          <w:rFonts w:ascii="Times New Roman" w:hAnsi="Times New Roman"/>
          <w:b/>
          <w:bCs/>
          <w:color w:val="000000"/>
          <w:lang w:eastAsia="pl-PL"/>
        </w:rPr>
        <w:t>amawiający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w dniu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="0041412C" w:rsidRPr="004A40C9">
        <w:rPr>
          <w:rFonts w:ascii="Times New Roman" w:hAnsi="Times New Roman"/>
          <w:b/>
          <w:bCs/>
          <w:color w:val="000000"/>
          <w:lang w:eastAsia="ar-SA"/>
        </w:rPr>
        <w:t>27</w:t>
      </w:r>
      <w:r w:rsidR="00940950" w:rsidRPr="004A40C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grudnia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202</w:t>
      </w:r>
      <w:r w:rsidR="0041412C" w:rsidRPr="004A40C9">
        <w:rPr>
          <w:rFonts w:ascii="Times New Roman" w:hAnsi="Times New Roman"/>
          <w:b/>
          <w:bCs/>
          <w:color w:val="000000"/>
          <w:lang w:eastAsia="ar-SA"/>
        </w:rPr>
        <w:t>3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 xml:space="preserve"> r.</w:t>
      </w:r>
      <w:r w:rsidRPr="004A40C9">
        <w:rPr>
          <w:rFonts w:ascii="Times New Roman" w:hAnsi="Times New Roman"/>
          <w:color w:val="000000"/>
          <w:lang w:eastAsia="ar-SA"/>
        </w:rPr>
        <w:t xml:space="preserve"> </w:t>
      </w:r>
      <w:r w:rsidR="0041412C" w:rsidRPr="004A40C9">
        <w:rPr>
          <w:rFonts w:ascii="Times New Roman" w:hAnsi="Times New Roman"/>
          <w:b/>
          <w:bCs/>
          <w:color w:val="000000"/>
          <w:lang w:eastAsia="ar-SA"/>
        </w:rPr>
        <w:t>odrzucił ofertę</w:t>
      </w:r>
      <w:r w:rsidR="0041412C" w:rsidRPr="004A40C9">
        <w:rPr>
          <w:rFonts w:ascii="Times New Roman" w:hAnsi="Times New Roman"/>
          <w:color w:val="000000"/>
          <w:lang w:eastAsia="ar-SA"/>
        </w:rPr>
        <w:t xml:space="preserve"> i </w:t>
      </w:r>
      <w:r w:rsidRPr="004A40C9">
        <w:rPr>
          <w:rFonts w:ascii="Times New Roman" w:hAnsi="Times New Roman"/>
          <w:b/>
          <w:bCs/>
          <w:color w:val="000000"/>
          <w:lang w:eastAsia="ar-SA"/>
        </w:rPr>
        <w:t>unieważnił niniejsze postępowanie.</w:t>
      </w:r>
    </w:p>
    <w:p w14:paraId="5FBE8AD7" w14:textId="77777777" w:rsidR="00C30AEB" w:rsidRPr="004A40C9" w:rsidRDefault="00C30AEB" w:rsidP="004A40C9">
      <w:pPr>
        <w:pStyle w:val="NormalnyWeb"/>
        <w:suppressAutoHyphens/>
        <w:spacing w:before="0" w:after="0"/>
        <w:jc w:val="both"/>
        <w:rPr>
          <w:rFonts w:ascii="Times New Roman" w:hAnsi="Times New Roman"/>
          <w:color w:val="000000"/>
          <w:lang w:eastAsia="ar-SA"/>
        </w:rPr>
      </w:pPr>
    </w:p>
    <w:p w14:paraId="2BE146C1" w14:textId="465AC687" w:rsidR="00C30AEB" w:rsidRPr="004A40C9" w:rsidRDefault="004007D8" w:rsidP="004A40C9">
      <w:pPr>
        <w:tabs>
          <w:tab w:val="left" w:pos="395"/>
        </w:tabs>
        <w:jc w:val="both"/>
        <w:rPr>
          <w:rFonts w:ascii="Times New Roman" w:hAnsi="Times New Roman" w:cs="Times New Roman"/>
        </w:rPr>
      </w:pPr>
      <w:r w:rsidRPr="004A40C9">
        <w:rPr>
          <w:rFonts w:ascii="Times New Roman" w:hAnsi="Times New Roman" w:cs="Times New Roman"/>
          <w:b/>
          <w:bCs/>
          <w:lang w:eastAsia="ar-SA"/>
        </w:rPr>
        <w:t>Uzasadnienie faktyczne:</w:t>
      </w:r>
      <w:r w:rsidRPr="004A40C9">
        <w:rPr>
          <w:rFonts w:ascii="Times New Roman" w:hAnsi="Times New Roman" w:cs="Times New Roman"/>
          <w:lang w:eastAsia="ar-SA"/>
        </w:rPr>
        <w:t xml:space="preserve"> W dniu </w:t>
      </w:r>
      <w:r w:rsidR="0041412C" w:rsidRPr="004A40C9">
        <w:rPr>
          <w:rFonts w:ascii="Times New Roman" w:hAnsi="Times New Roman" w:cs="Times New Roman"/>
          <w:lang w:eastAsia="ar-SA"/>
        </w:rPr>
        <w:t>4</w:t>
      </w:r>
      <w:r w:rsidRPr="004A40C9">
        <w:rPr>
          <w:rFonts w:ascii="Times New Roman" w:hAnsi="Times New Roman" w:cs="Times New Roman"/>
          <w:lang w:eastAsia="ar-SA"/>
        </w:rPr>
        <w:t xml:space="preserve"> grudnia 202</w:t>
      </w:r>
      <w:r w:rsidR="0041412C" w:rsidRPr="004A40C9">
        <w:rPr>
          <w:rFonts w:ascii="Times New Roman" w:hAnsi="Times New Roman" w:cs="Times New Roman"/>
          <w:lang w:eastAsia="ar-SA"/>
        </w:rPr>
        <w:t>3</w:t>
      </w:r>
      <w:r w:rsidRPr="004A40C9">
        <w:rPr>
          <w:rFonts w:ascii="Times New Roman" w:hAnsi="Times New Roman" w:cs="Times New Roman"/>
          <w:lang w:eastAsia="ar-SA"/>
        </w:rPr>
        <w:t xml:space="preserve"> r.</w:t>
      </w:r>
      <w:bookmarkStart w:id="0" w:name="__DdeLink__576_525852000"/>
      <w:r w:rsidRPr="004A40C9">
        <w:rPr>
          <w:rFonts w:ascii="Times New Roman" w:hAnsi="Times New Roman" w:cs="Times New Roman"/>
          <w:lang w:eastAsia="pl-PL"/>
        </w:rPr>
        <w:t xml:space="preserve"> opublikowane zostało ogłoszenie o zamówieniu dotyczące postępowania, prowadzonego </w:t>
      </w:r>
      <w:r w:rsidRPr="004A40C9">
        <w:rPr>
          <w:rFonts w:ascii="Times New Roman" w:hAnsi="Times New Roman" w:cs="Times New Roman"/>
        </w:rPr>
        <w:t>w trybie podstawowym na podstawie: art. 275 pkt 1 ustawy</w:t>
      </w:r>
      <w:r w:rsidRPr="004A40C9">
        <w:rPr>
          <w:rFonts w:ascii="Times New Roman" w:hAnsi="Times New Roman" w:cs="Times New Roman"/>
          <w:lang w:eastAsia="pl-PL"/>
        </w:rPr>
        <w:t xml:space="preserve">, którego przedmiotem jest </w:t>
      </w:r>
      <w:r w:rsidRPr="004A40C9">
        <w:rPr>
          <w:rFonts w:ascii="Times New Roman" w:eastAsia="TimesNewRoman,Bold" w:hAnsi="Times New Roman" w:cs="Times New Roman"/>
          <w:b/>
          <w:bCs/>
          <w:lang w:bidi="pl-PL"/>
        </w:rPr>
        <w:t>,,</w:t>
      </w:r>
      <w:r w:rsidRPr="004A40C9">
        <w:rPr>
          <w:rFonts w:ascii="Times New Roman" w:hAnsi="Times New Roman" w:cs="Times New Roman"/>
          <w:b/>
          <w:bCs/>
        </w:rPr>
        <w:t>Świadczenie specjalistycznych usług opiekuńczych dla osób z</w:t>
      </w:r>
      <w:r w:rsidR="0041412C" w:rsidRPr="004A40C9">
        <w:rPr>
          <w:rFonts w:ascii="Times New Roman" w:hAnsi="Times New Roman" w:cs="Times New Roman"/>
          <w:b/>
          <w:bCs/>
        </w:rPr>
        <w:t> </w:t>
      </w:r>
      <w:r w:rsidRPr="004A40C9">
        <w:rPr>
          <w:rFonts w:ascii="Times New Roman" w:hAnsi="Times New Roman" w:cs="Times New Roman"/>
          <w:b/>
          <w:bCs/>
        </w:rPr>
        <w:t>zaburzeniami psychicznymi na terenie gminy Cieszyn</w:t>
      </w:r>
      <w:r w:rsidRPr="004A40C9">
        <w:rPr>
          <w:rFonts w:ascii="Times New Roman" w:eastAsia="TimesNewRoman,Bold" w:hAnsi="Times New Roman" w:cs="Times New Roman"/>
          <w:b/>
          <w:bCs/>
          <w:color w:val="000000"/>
          <w:lang w:eastAsia="pl-PL" w:bidi="pl-PL"/>
        </w:rPr>
        <w:t xml:space="preserve">”. </w:t>
      </w:r>
      <w:r w:rsidRPr="004A40C9">
        <w:rPr>
          <w:rFonts w:ascii="Times New Roman" w:hAnsi="Times New Roman" w:cs="Times New Roman"/>
          <w:lang w:eastAsia="pl-PL"/>
        </w:rPr>
        <w:t>Ogłoszenie o</w:t>
      </w:r>
      <w:r w:rsidR="0041412C" w:rsidRPr="004A40C9">
        <w:rPr>
          <w:rFonts w:ascii="Times New Roman" w:hAnsi="Times New Roman" w:cs="Times New Roman"/>
          <w:lang w:eastAsia="pl-PL"/>
        </w:rPr>
        <w:t xml:space="preserve"> </w:t>
      </w:r>
      <w:r w:rsidRPr="004A40C9">
        <w:rPr>
          <w:rFonts w:ascii="Times New Roman" w:hAnsi="Times New Roman" w:cs="Times New Roman"/>
          <w:lang w:eastAsia="pl-PL"/>
        </w:rPr>
        <w:t>zamówieniu oraz specyfikacja warunków zamówienia zamieszczone zostały na </w:t>
      </w:r>
      <w:r w:rsidR="00691699" w:rsidRPr="004A40C9">
        <w:rPr>
          <w:rFonts w:ascii="Times New Roman" w:hAnsi="Times New Roman" w:cs="Times New Roman"/>
          <w:lang w:eastAsia="pl-PL"/>
        </w:rPr>
        <w:t>platformie e</w:t>
      </w:r>
      <w:r w:rsidR="00B93410" w:rsidRPr="004A40C9">
        <w:rPr>
          <w:rFonts w:ascii="Times New Roman" w:hAnsi="Times New Roman" w:cs="Times New Roman"/>
          <w:lang w:eastAsia="pl-PL"/>
        </w:rPr>
        <w:t>-</w:t>
      </w:r>
      <w:r w:rsidR="00691699" w:rsidRPr="004A40C9">
        <w:rPr>
          <w:rFonts w:ascii="Times New Roman" w:hAnsi="Times New Roman" w:cs="Times New Roman"/>
          <w:lang w:eastAsia="pl-PL"/>
        </w:rPr>
        <w:t xml:space="preserve">Zamówienia oraz </w:t>
      </w:r>
      <w:r w:rsidR="00B93410" w:rsidRPr="004A40C9">
        <w:rPr>
          <w:rFonts w:ascii="Times New Roman" w:hAnsi="Times New Roman" w:cs="Times New Roman"/>
          <w:lang w:eastAsia="pl-PL"/>
        </w:rPr>
        <w:t xml:space="preserve">na </w:t>
      </w:r>
      <w:r w:rsidR="00691699" w:rsidRPr="004A40C9">
        <w:rPr>
          <w:rFonts w:ascii="Times New Roman" w:hAnsi="Times New Roman" w:cs="Times New Roman"/>
          <w:lang w:eastAsia="pl-PL"/>
        </w:rPr>
        <w:t>s</w:t>
      </w:r>
      <w:r w:rsidRPr="004A40C9">
        <w:rPr>
          <w:rFonts w:ascii="Times New Roman" w:hAnsi="Times New Roman" w:cs="Times New Roman"/>
          <w:lang w:eastAsia="pl-PL"/>
        </w:rPr>
        <w:t>tronie internetowej Zamawiającego (bip.um.cieszyn.pl). Termin składania ofert upłynął 1</w:t>
      </w:r>
      <w:r w:rsidR="00B93410" w:rsidRPr="004A40C9">
        <w:rPr>
          <w:rFonts w:ascii="Times New Roman" w:hAnsi="Times New Roman" w:cs="Times New Roman"/>
          <w:lang w:eastAsia="pl-PL"/>
        </w:rPr>
        <w:t>1</w:t>
      </w:r>
      <w:r w:rsidRPr="004A40C9">
        <w:rPr>
          <w:rFonts w:ascii="Times New Roman" w:hAnsi="Times New Roman" w:cs="Times New Roman"/>
          <w:lang w:eastAsia="pl-PL"/>
        </w:rPr>
        <w:t xml:space="preserve"> grudnia 202</w:t>
      </w:r>
      <w:r w:rsidR="00B93410" w:rsidRPr="004A40C9">
        <w:rPr>
          <w:rFonts w:ascii="Times New Roman" w:hAnsi="Times New Roman" w:cs="Times New Roman"/>
          <w:lang w:eastAsia="pl-PL"/>
        </w:rPr>
        <w:t>3</w:t>
      </w:r>
      <w:r w:rsidRPr="004A40C9">
        <w:rPr>
          <w:rFonts w:ascii="Times New Roman" w:hAnsi="Times New Roman" w:cs="Times New Roman"/>
          <w:lang w:eastAsia="pl-PL"/>
        </w:rPr>
        <w:t xml:space="preserve"> r. o</w:t>
      </w:r>
      <w:r w:rsidR="00B93410" w:rsidRPr="004A40C9">
        <w:rPr>
          <w:rFonts w:ascii="Times New Roman" w:hAnsi="Times New Roman" w:cs="Times New Roman"/>
          <w:lang w:eastAsia="pl-PL"/>
        </w:rPr>
        <w:t> </w:t>
      </w:r>
      <w:r w:rsidRPr="004A40C9">
        <w:rPr>
          <w:rFonts w:ascii="Times New Roman" w:hAnsi="Times New Roman" w:cs="Times New Roman"/>
          <w:lang w:eastAsia="pl-PL"/>
        </w:rPr>
        <w:t xml:space="preserve">godz. </w:t>
      </w:r>
      <w:r w:rsidR="00B93410" w:rsidRPr="004A40C9">
        <w:rPr>
          <w:rFonts w:ascii="Times New Roman" w:hAnsi="Times New Roman" w:cs="Times New Roman"/>
          <w:lang w:eastAsia="pl-PL"/>
        </w:rPr>
        <w:t>9</w:t>
      </w:r>
      <w:r w:rsidRPr="004A40C9">
        <w:rPr>
          <w:rFonts w:ascii="Times New Roman" w:hAnsi="Times New Roman" w:cs="Times New Roman"/>
          <w:lang w:eastAsia="pl-PL"/>
        </w:rPr>
        <w:t>:00:00. Do</w:t>
      </w:r>
      <w:r w:rsidR="00940950" w:rsidRPr="004A40C9">
        <w:rPr>
          <w:rFonts w:ascii="Times New Roman" w:hAnsi="Times New Roman" w:cs="Times New Roman"/>
          <w:lang w:eastAsia="pl-PL"/>
        </w:rPr>
        <w:t xml:space="preserve"> </w:t>
      </w:r>
      <w:r w:rsidRPr="004A40C9">
        <w:rPr>
          <w:rFonts w:ascii="Times New Roman" w:hAnsi="Times New Roman" w:cs="Times New Roman"/>
          <w:lang w:eastAsia="pl-PL"/>
        </w:rPr>
        <w:t>upływu tego terminu złożon</w:t>
      </w:r>
      <w:r w:rsidRPr="004A40C9">
        <w:rPr>
          <w:rFonts w:ascii="Times New Roman" w:hAnsi="Times New Roman" w:cs="Times New Roman"/>
          <w:lang w:eastAsia="pl-PL" w:bidi="ar-SA"/>
        </w:rPr>
        <w:t xml:space="preserve">o </w:t>
      </w:r>
      <w:r w:rsidR="00B93410" w:rsidRPr="004A40C9">
        <w:rPr>
          <w:rFonts w:ascii="Times New Roman" w:hAnsi="Times New Roman" w:cs="Times New Roman"/>
          <w:lang w:eastAsia="pl-PL" w:bidi="ar-SA"/>
        </w:rPr>
        <w:t xml:space="preserve">jedną </w:t>
      </w:r>
      <w:r w:rsidRPr="004A40C9">
        <w:rPr>
          <w:rFonts w:ascii="Times New Roman" w:hAnsi="Times New Roman" w:cs="Times New Roman"/>
          <w:lang w:eastAsia="pl-PL" w:bidi="ar-SA"/>
        </w:rPr>
        <w:t>ofert</w:t>
      </w:r>
      <w:r w:rsidR="00B93410" w:rsidRPr="004A40C9">
        <w:rPr>
          <w:rFonts w:ascii="Times New Roman" w:hAnsi="Times New Roman" w:cs="Times New Roman"/>
          <w:lang w:eastAsia="pl-PL" w:bidi="ar-SA"/>
        </w:rPr>
        <w:t>ę</w:t>
      </w:r>
      <w:r w:rsidRPr="004A40C9">
        <w:rPr>
          <w:rFonts w:ascii="Times New Roman" w:hAnsi="Times New Roman" w:cs="Times New Roman"/>
          <w:lang w:eastAsia="pl-PL" w:bidi="ar-SA"/>
        </w:rPr>
        <w:t xml:space="preserve">. </w:t>
      </w:r>
      <w:r w:rsidR="00B93410" w:rsidRPr="004A40C9">
        <w:rPr>
          <w:rFonts w:ascii="Times New Roman" w:hAnsi="Times New Roman" w:cs="Times New Roman"/>
          <w:lang w:eastAsia="pl-PL" w:bidi="ar-SA"/>
        </w:rPr>
        <w:t xml:space="preserve">W toku badania ofert Zamawiający w dniu 13 grudnia 2023 r. wezwał Wykonawcę do złożenia </w:t>
      </w:r>
      <w:r w:rsidR="000043D0" w:rsidRPr="004A40C9">
        <w:rPr>
          <w:rFonts w:ascii="Times New Roman" w:hAnsi="Times New Roman" w:cs="Times New Roman"/>
        </w:rPr>
        <w:t>podmiotowych środków dowodowych na potwierdzenie spełniania warunków udziału w postępowaniu</w:t>
      </w:r>
      <w:r w:rsidR="000043D0" w:rsidRPr="004A40C9">
        <w:rPr>
          <w:rFonts w:ascii="Times New Roman" w:hAnsi="Times New Roman" w:cs="Times New Roman"/>
          <w:lang w:eastAsia="pl-PL" w:bidi="ar-SA"/>
        </w:rPr>
        <w:t xml:space="preserve">, a następnie w dniu 19 grudnia 2023 r. do złożenia wyjaśnień dotyczących treści oświadczenia. W wyznaczonym terminie to jest do dnia 27 grudnia 2023 r. do godz. 8:30:00 Wykonawca nie dostarczył żadnych wyjaśnień. </w:t>
      </w:r>
      <w:r w:rsidRPr="004A40C9">
        <w:rPr>
          <w:rFonts w:ascii="Times New Roman" w:hAnsi="Times New Roman" w:cs="Times New Roman"/>
          <w:lang w:eastAsia="pl-PL" w:bidi="ar-SA"/>
        </w:rPr>
        <w:t xml:space="preserve">W związku z powyższym </w:t>
      </w:r>
      <w:r w:rsidRPr="004A40C9">
        <w:rPr>
          <w:rFonts w:ascii="Times New Roman" w:hAnsi="Times New Roman" w:cs="Times New Roman"/>
          <w:lang w:eastAsia="ar-SA"/>
        </w:rPr>
        <w:t xml:space="preserve">Zamawiający </w:t>
      </w:r>
      <w:r w:rsidR="000043D0" w:rsidRPr="004A40C9">
        <w:rPr>
          <w:rFonts w:ascii="Times New Roman" w:hAnsi="Times New Roman" w:cs="Times New Roman"/>
          <w:lang w:eastAsia="ar-SA"/>
        </w:rPr>
        <w:t>odrzucił ofertę Wykonawcy, a</w:t>
      </w:r>
      <w:r w:rsidR="004A40C9">
        <w:rPr>
          <w:rFonts w:ascii="Times New Roman" w:hAnsi="Times New Roman" w:cs="Times New Roman"/>
          <w:lang w:eastAsia="ar-SA"/>
        </w:rPr>
        <w:t> </w:t>
      </w:r>
      <w:r w:rsidR="000043D0" w:rsidRPr="004A40C9">
        <w:rPr>
          <w:rFonts w:ascii="Times New Roman" w:hAnsi="Times New Roman" w:cs="Times New Roman"/>
          <w:lang w:eastAsia="ar-SA"/>
        </w:rPr>
        <w:t xml:space="preserve">następnie </w:t>
      </w:r>
      <w:r w:rsidRPr="004A40C9">
        <w:rPr>
          <w:rFonts w:ascii="Times New Roman" w:hAnsi="Times New Roman" w:cs="Times New Roman"/>
          <w:lang w:eastAsia="ar-SA"/>
        </w:rPr>
        <w:t xml:space="preserve">unieważnia postępowanie w oparciu o art. </w:t>
      </w:r>
      <w:r w:rsidR="00A04CB7" w:rsidRPr="004A40C9">
        <w:rPr>
          <w:rFonts w:ascii="Times New Roman" w:hAnsi="Times New Roman" w:cs="Times New Roman"/>
          <w:lang w:eastAsia="ar-SA"/>
        </w:rPr>
        <w:t>255</w:t>
      </w:r>
      <w:r w:rsidRPr="004A40C9">
        <w:rPr>
          <w:rFonts w:ascii="Times New Roman" w:hAnsi="Times New Roman" w:cs="Times New Roman"/>
          <w:lang w:eastAsia="ar-SA"/>
        </w:rPr>
        <w:t xml:space="preserve"> pkt </w:t>
      </w:r>
      <w:r w:rsidR="000043D0" w:rsidRPr="004A40C9">
        <w:rPr>
          <w:rFonts w:ascii="Times New Roman" w:hAnsi="Times New Roman" w:cs="Times New Roman"/>
          <w:lang w:eastAsia="ar-SA"/>
        </w:rPr>
        <w:t>2</w:t>
      </w:r>
      <w:r w:rsidRPr="004A40C9">
        <w:rPr>
          <w:rFonts w:ascii="Times New Roman" w:hAnsi="Times New Roman" w:cs="Times New Roman"/>
          <w:lang w:eastAsia="ar-SA"/>
        </w:rPr>
        <w:t xml:space="preserve"> ustawy Prawo zamówień publicznych.</w:t>
      </w:r>
    </w:p>
    <w:p w14:paraId="53D9C77E" w14:textId="77777777" w:rsidR="004A40C9" w:rsidRPr="004A40C9" w:rsidRDefault="004A40C9" w:rsidP="004A40C9">
      <w:pPr>
        <w:pStyle w:val="NormalnyWeb"/>
        <w:widowControl/>
        <w:suppressAutoHyphens/>
        <w:spacing w:before="0" w:after="0"/>
        <w:ind w:left="397"/>
        <w:jc w:val="both"/>
        <w:rPr>
          <w:rFonts w:ascii="Times New Roman" w:hAnsi="Times New Roman"/>
        </w:rPr>
      </w:pPr>
    </w:p>
    <w:p w14:paraId="62993B51" w14:textId="2F4DB9B3" w:rsidR="000043D0" w:rsidRPr="004A40C9" w:rsidRDefault="004007D8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  <w:i/>
          <w:iCs/>
        </w:rPr>
      </w:pPr>
      <w:r w:rsidRPr="004A40C9">
        <w:rPr>
          <w:rFonts w:ascii="Times New Roman" w:eastAsia="A" w:hAnsi="Times New Roman"/>
          <w:b/>
          <w:bCs/>
          <w:color w:val="000000"/>
          <w:w w:val="110"/>
          <w:lang w:eastAsia="ar-SA"/>
        </w:rPr>
        <w:t>U</w:t>
      </w:r>
      <w:r w:rsidRPr="004A40C9">
        <w:rPr>
          <w:rFonts w:ascii="Times New Roman" w:hAnsi="Times New Roman"/>
          <w:b/>
          <w:bCs/>
          <w:color w:val="000000"/>
        </w:rPr>
        <w:t>zasadnienie prawne:</w:t>
      </w:r>
      <w:r w:rsidRPr="004A40C9">
        <w:rPr>
          <w:rFonts w:ascii="Times New Roman" w:hAnsi="Times New Roman"/>
          <w:color w:val="000000"/>
        </w:rPr>
        <w:t xml:space="preserve"> </w:t>
      </w:r>
    </w:p>
    <w:p w14:paraId="6642DCA4" w14:textId="4D10C0F5" w:rsidR="004A40C9" w:rsidRPr="004A40C9" w:rsidRDefault="004A40C9" w:rsidP="004A40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color w:val="auto"/>
        </w:rPr>
      </w:pPr>
      <w:r w:rsidRPr="004A40C9">
        <w:rPr>
          <w:rFonts w:ascii="Times New Roman" w:hAnsi="Times New Roman" w:cs="Times New Roman"/>
        </w:rPr>
        <w:t xml:space="preserve">art. 226 ust. 1 pkt 2 lit. </w:t>
      </w:r>
      <w:r>
        <w:rPr>
          <w:rFonts w:ascii="Times New Roman" w:hAnsi="Times New Roman" w:cs="Times New Roman"/>
        </w:rPr>
        <w:t xml:space="preserve">c </w:t>
      </w:r>
      <w:r w:rsidRPr="004A40C9">
        <w:rPr>
          <w:rFonts w:ascii="Times New Roman" w:hAnsi="Times New Roman" w:cs="Times New Roman"/>
        </w:rPr>
        <w:t>ustawy Prawo zamówień publicznych</w:t>
      </w:r>
      <w:r>
        <w:rPr>
          <w:rFonts w:ascii="Times New Roman" w:hAnsi="Times New Roman" w:cs="Times New Roman"/>
        </w:rPr>
        <w:t>, tj.:</w:t>
      </w:r>
      <w:r w:rsidRPr="004A40C9">
        <w:rPr>
          <w:rFonts w:ascii="Times New Roman" w:hAnsi="Times New Roman" w:cs="Times New Roman"/>
        </w:rPr>
        <w:t> </w:t>
      </w:r>
      <w:r w:rsidRPr="004A40C9">
        <w:rPr>
          <w:rFonts w:ascii="Times New Roman" w:hAnsi="Times New Roman" w:cs="Times New Roman"/>
          <w:i/>
          <w:iCs/>
        </w:rPr>
        <w:t>Zamawiający odrzuca ofertę jeżeli została złożona przez Wykonawcę </w:t>
      </w:r>
      <w:r w:rsidRPr="004A40C9">
        <w:rPr>
          <w:rFonts w:ascii="Times New Roman" w:hAnsi="Times New Roman" w:cs="Times New Roman"/>
          <w:i/>
          <w:iCs/>
          <w:color w:val="333333"/>
        </w:rPr>
        <w:t>który nie złożył w przewidzianym terminie oświadczenia, o</w:t>
      </w:r>
      <w:r w:rsidR="00560C2C">
        <w:rPr>
          <w:rFonts w:ascii="Times New Roman" w:hAnsi="Times New Roman" w:cs="Times New Roman"/>
          <w:i/>
          <w:iCs/>
          <w:color w:val="333333"/>
        </w:rPr>
        <w:t> </w:t>
      </w:r>
      <w:r w:rsidRPr="004A40C9">
        <w:rPr>
          <w:rFonts w:ascii="Times New Roman" w:hAnsi="Times New Roman" w:cs="Times New Roman"/>
          <w:i/>
          <w:iCs/>
          <w:color w:val="333333"/>
        </w:rPr>
        <w:t>którym mowa w art. 125 ust. 1, lub podmiotowego środka dowodowego, potwierdzających brak podstaw wykluczenia lub spełnianie warunków udziału w postępowaniu, przedmiotowego środka dowodowego, lub innych dokumentów lub oświadczeń,</w:t>
      </w:r>
    </w:p>
    <w:p w14:paraId="7A63D338" w14:textId="314488B4" w:rsidR="009B17D1" w:rsidRPr="001D004A" w:rsidRDefault="004007D8" w:rsidP="004A40C9">
      <w:pPr>
        <w:pStyle w:val="NormalnyWeb"/>
        <w:widowControl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iCs/>
        </w:rPr>
      </w:pPr>
      <w:r w:rsidRPr="004A40C9">
        <w:rPr>
          <w:rFonts w:ascii="Times New Roman" w:hAnsi="Times New Roman"/>
          <w:color w:val="000000"/>
        </w:rPr>
        <w:t xml:space="preserve">art. 255 pkt </w:t>
      </w:r>
      <w:r w:rsidR="001D004A">
        <w:rPr>
          <w:rFonts w:ascii="Times New Roman" w:hAnsi="Times New Roman"/>
          <w:color w:val="000000"/>
        </w:rPr>
        <w:t>2</w:t>
      </w:r>
      <w:r w:rsidRPr="004A40C9">
        <w:rPr>
          <w:rFonts w:ascii="Times New Roman" w:hAnsi="Times New Roman"/>
          <w:color w:val="000000"/>
        </w:rPr>
        <w:t xml:space="preserve"> ustawy Prawo zamówień publicznych (tekst jednolity: Dz. U. z</w:t>
      </w:r>
      <w:r w:rsidR="00940950" w:rsidRPr="004A40C9">
        <w:rPr>
          <w:rFonts w:ascii="Times New Roman" w:hAnsi="Times New Roman"/>
          <w:color w:val="000000"/>
        </w:rPr>
        <w:t> </w:t>
      </w:r>
      <w:r w:rsidRPr="004A40C9">
        <w:rPr>
          <w:rFonts w:ascii="Times New Roman" w:hAnsi="Times New Roman"/>
          <w:color w:val="000000"/>
        </w:rPr>
        <w:t>202</w:t>
      </w:r>
      <w:r w:rsidR="009F1C8B" w:rsidRPr="004A40C9">
        <w:rPr>
          <w:rFonts w:ascii="Times New Roman" w:hAnsi="Times New Roman"/>
          <w:color w:val="000000"/>
        </w:rPr>
        <w:t>3</w:t>
      </w:r>
      <w:r w:rsidRPr="004A40C9">
        <w:rPr>
          <w:rFonts w:ascii="Times New Roman" w:hAnsi="Times New Roman"/>
          <w:color w:val="000000"/>
        </w:rPr>
        <w:t xml:space="preserve"> r., poz. 1</w:t>
      </w:r>
      <w:r w:rsidR="009F1C8B" w:rsidRPr="004A40C9">
        <w:rPr>
          <w:rFonts w:ascii="Times New Roman" w:hAnsi="Times New Roman"/>
          <w:color w:val="000000"/>
        </w:rPr>
        <w:t>6</w:t>
      </w:r>
      <w:r w:rsidR="00940950" w:rsidRPr="004A40C9">
        <w:rPr>
          <w:rFonts w:ascii="Times New Roman" w:hAnsi="Times New Roman"/>
          <w:color w:val="000000"/>
        </w:rPr>
        <w:t>0</w:t>
      </w:r>
      <w:r w:rsidR="009F1C8B" w:rsidRPr="004A40C9">
        <w:rPr>
          <w:rFonts w:ascii="Times New Roman" w:hAnsi="Times New Roman"/>
          <w:color w:val="000000"/>
        </w:rPr>
        <w:t>5</w:t>
      </w:r>
      <w:r w:rsidRPr="004A40C9">
        <w:rPr>
          <w:rFonts w:ascii="Times New Roman" w:hAnsi="Times New Roman"/>
          <w:color w:val="000000"/>
        </w:rPr>
        <w:t xml:space="preserve"> z</w:t>
      </w:r>
      <w:r w:rsidR="001D004A">
        <w:rPr>
          <w:rFonts w:ascii="Times New Roman" w:hAnsi="Times New Roman"/>
          <w:color w:val="000000"/>
        </w:rPr>
        <w:t> </w:t>
      </w:r>
      <w:r w:rsidRPr="004A40C9">
        <w:rPr>
          <w:rFonts w:ascii="Times New Roman" w:hAnsi="Times New Roman"/>
          <w:color w:val="000000"/>
        </w:rPr>
        <w:t xml:space="preserve">późn. zm.) tj.: </w:t>
      </w:r>
      <w:bookmarkStart w:id="1" w:name="page337R_mcid1"/>
      <w:bookmarkEnd w:id="0"/>
      <w:bookmarkEnd w:id="1"/>
      <w:r w:rsidR="001D004A" w:rsidRPr="001D004A">
        <w:rPr>
          <w:rFonts w:ascii="Times New Roman" w:hAnsi="Times New Roman"/>
          <w:i/>
          <w:iCs/>
        </w:rPr>
        <w:t>wszystkie złożone wnioski o dopuszczenie do udziału w postępowaniu albo oferty podlegały odrzuceniu</w:t>
      </w:r>
      <w:r w:rsidR="001D004A">
        <w:rPr>
          <w:rFonts w:ascii="Times New Roman" w:hAnsi="Times New Roman"/>
          <w:i/>
          <w:iCs/>
        </w:rPr>
        <w:t>.</w:t>
      </w:r>
    </w:p>
    <w:p w14:paraId="2661469F" w14:textId="77777777" w:rsidR="004007D8" w:rsidRPr="004A40C9" w:rsidRDefault="004007D8" w:rsidP="004A40C9">
      <w:pPr>
        <w:pStyle w:val="NormalnyWeb"/>
        <w:widowControl/>
        <w:suppressAutoHyphens/>
        <w:spacing w:before="0" w:after="0"/>
        <w:ind w:left="57"/>
        <w:jc w:val="both"/>
        <w:rPr>
          <w:rFonts w:ascii="Times New Roman" w:hAnsi="Times New Roman"/>
        </w:rPr>
      </w:pPr>
    </w:p>
    <w:p w14:paraId="1283DF0A" w14:textId="77777777" w:rsidR="004007D8" w:rsidRPr="004A40C9" w:rsidRDefault="004007D8" w:rsidP="004A40C9">
      <w:pPr>
        <w:pStyle w:val="NormalnyWeb"/>
        <w:widowControl/>
        <w:suppressAutoHyphens/>
        <w:spacing w:before="0" w:after="0"/>
        <w:jc w:val="both"/>
        <w:rPr>
          <w:rFonts w:ascii="Times New Roman" w:hAnsi="Times New Roman"/>
        </w:rPr>
      </w:pPr>
    </w:p>
    <w:p w14:paraId="524612D7" w14:textId="77777777" w:rsidR="004007D8" w:rsidRPr="004A40C9" w:rsidRDefault="004007D8" w:rsidP="004A40C9">
      <w:pPr>
        <w:pStyle w:val="NormalnyWeb"/>
        <w:widowControl/>
        <w:suppressAutoHyphens/>
        <w:spacing w:before="0" w:after="0"/>
        <w:ind w:left="57"/>
        <w:jc w:val="both"/>
        <w:rPr>
          <w:rFonts w:ascii="Times New Roman" w:hAnsi="Times New Roman"/>
        </w:rPr>
      </w:pPr>
    </w:p>
    <w:sectPr w:rsidR="004007D8" w:rsidRPr="004A40C9">
      <w:pgSz w:w="11906" w:h="16838"/>
      <w:pgMar w:top="227" w:right="794" w:bottom="227" w:left="840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panose1 w:val="00000000000000000000"/>
    <w:charset w:val="00"/>
    <w:family w:val="roman"/>
    <w:notTrueType/>
    <w:pitch w:val="default"/>
  </w:font>
  <w:font w:name="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8BF"/>
    <w:multiLevelType w:val="hybridMultilevel"/>
    <w:tmpl w:val="521A275E"/>
    <w:lvl w:ilvl="0" w:tplc="04464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4563F"/>
    <w:multiLevelType w:val="multilevel"/>
    <w:tmpl w:val="C8227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64211B"/>
    <w:multiLevelType w:val="multilevel"/>
    <w:tmpl w:val="7468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810202547">
    <w:abstractNumId w:val="2"/>
  </w:num>
  <w:num w:numId="2" w16cid:durableId="1748724796">
    <w:abstractNumId w:val="1"/>
  </w:num>
  <w:num w:numId="3" w16cid:durableId="66023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EB"/>
    <w:rsid w:val="000043D0"/>
    <w:rsid w:val="001940D4"/>
    <w:rsid w:val="001D004A"/>
    <w:rsid w:val="004007D8"/>
    <w:rsid w:val="0041412C"/>
    <w:rsid w:val="00445CF0"/>
    <w:rsid w:val="004A40C9"/>
    <w:rsid w:val="0054645E"/>
    <w:rsid w:val="00560C2C"/>
    <w:rsid w:val="00691699"/>
    <w:rsid w:val="006D0CE6"/>
    <w:rsid w:val="00940950"/>
    <w:rsid w:val="009B17D1"/>
    <w:rsid w:val="009F1C8B"/>
    <w:rsid w:val="00A04CB7"/>
    <w:rsid w:val="00A709DF"/>
    <w:rsid w:val="00B93410"/>
    <w:rsid w:val="00C30AEB"/>
    <w:rsid w:val="00DC4E44"/>
    <w:rsid w:val="00E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2296"/>
  <w15:docId w15:val="{5D8FDABB-4BBF-45B4-A8BE-C0FE9EB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ZnakZnak">
    <w:name w:val="Znak Znak"/>
    <w:qFormat/>
    <w:rPr>
      <w:rFonts w:ascii="Segoe UI" w:hAnsi="Segoe UI" w:cs="Segoe UI"/>
      <w:sz w:val="18"/>
      <w:szCs w:val="18"/>
    </w:rPr>
  </w:style>
  <w:style w:type="character" w:customStyle="1" w:styleId="ZnakZnak1">
    <w:name w:val="Znak Znak1"/>
    <w:qFormat/>
    <w:rPr>
      <w:b/>
      <w:bCs/>
    </w:rPr>
  </w:style>
  <w:style w:type="character" w:customStyle="1" w:styleId="ZnakZnak2">
    <w:name w:val="Znak Znak2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Znak10">
    <w:name w:val="Znak Znak10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ZnakZnak9">
    <w:name w:val="Znak Znak9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Domylnaczcionkaakapitu7">
    <w:name w:val="Domyślna czcionka akapitu7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highlight w:val="white"/>
      <w:em w:val="none"/>
      <w:lang w:val="pl-PL" w:eastAsia="pl-PL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Znakinumeracji">
    <w:name w:val="Znaki numeracji"/>
    <w:qFormat/>
    <w:rPr>
      <w:rFonts w:ascii="Times New Roman" w:hAnsi="Times New Roman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/>
      <w:sz w:val="22"/>
      <w:szCs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sz w:val="22"/>
      <w:szCs w:val="20"/>
      <w:lang w:val="cs-CZ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W-Tekstpodstawowy2">
    <w:name w:val="WW-Tekst podstawowy 2"/>
    <w:basedOn w:val="Domylnie"/>
    <w:qFormat/>
    <w:pPr>
      <w:spacing w:line="120" w:lineRule="atLeast"/>
      <w:jc w:val="both"/>
    </w:pPr>
    <w:rPr>
      <w:b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Nagwektabeli">
    <w:name w:val="Nagłówek tabeli"/>
    <w:basedOn w:val="Zawartotabeli"/>
    <w:qFormat/>
  </w:style>
  <w:style w:type="paragraph" w:styleId="NormalnyWeb">
    <w:name w:val="Normal (Web)"/>
    <w:basedOn w:val="Normalny"/>
    <w:qFormat/>
    <w:pPr>
      <w:suppressAutoHyphens w:val="0"/>
      <w:spacing w:before="100" w:after="119"/>
    </w:pPr>
    <w:rPr>
      <w:rFonts w:ascii="Arial Unicode MS" w:eastAsia="Times New Roman" w:hAnsi="Arial Unicode MS" w:cs="Times New Roman"/>
    </w:rPr>
  </w:style>
  <w:style w:type="paragraph" w:customStyle="1" w:styleId="tekst">
    <w:name w:val="tekst"/>
    <w:qFormat/>
    <w:pPr>
      <w:widowControl w:val="0"/>
      <w:spacing w:before="60" w:after="60"/>
      <w:jc w:val="both"/>
    </w:pPr>
    <w:rPr>
      <w:rFonts w:ascii="Times New Roman" w:eastAsia="Lucida Sans Unicode" w:hAnsi="Times New Roman"/>
      <w:sz w:val="24"/>
    </w:rPr>
  </w:style>
  <w:style w:type="paragraph" w:customStyle="1" w:styleId="Tekstpodstawowy21">
    <w:name w:val="Tekst podstawowy 21"/>
    <w:basedOn w:val="Normalny"/>
    <w:qFormat/>
    <w:rPr>
      <w:u w:val="single"/>
    </w:r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matkomentarza">
    <w:name w:val="annotation subject"/>
    <w:qFormat/>
    <w:rPr>
      <w:b/>
      <w:bCs/>
      <w:sz w:val="24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Normalny"/>
    <w:qFormat/>
    <w:pPr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dc:description/>
  <cp:lastModifiedBy>Paulina Wawrzyczek</cp:lastModifiedBy>
  <cp:revision>7</cp:revision>
  <cp:lastPrinted>2023-12-27T13:29:00Z</cp:lastPrinted>
  <dcterms:created xsi:type="dcterms:W3CDTF">2023-12-27T08:43:00Z</dcterms:created>
  <dcterms:modified xsi:type="dcterms:W3CDTF">2024-01-29T08:01:00Z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