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455" w:rsidRPr="00112F59" w:rsidRDefault="00770455">
      <w:pPr>
        <w:widowControl/>
        <w:suppressAutoHyphens w:val="0"/>
        <w:spacing w:after="0" w:line="240" w:lineRule="auto"/>
        <w:jc w:val="center"/>
        <w:textAlignment w:val="auto"/>
        <w:rPr>
          <w:rFonts w:asciiTheme="minorHAnsi" w:hAnsiTheme="minorHAnsi" w:cstheme="minorHAnsi"/>
        </w:rPr>
      </w:pPr>
      <w:bookmarkStart w:id="0" w:name="_GoBack"/>
      <w:bookmarkEnd w:id="0"/>
      <w:r w:rsidRPr="00112F59">
        <w:rPr>
          <w:rFonts w:asciiTheme="minorHAnsi" w:eastAsia="Times New Roman" w:hAnsiTheme="minorHAnsi" w:cstheme="minorHAnsi"/>
          <w:b/>
          <w:bCs/>
        </w:rPr>
        <w:t>Klauzula informacyjna</w:t>
      </w:r>
    </w:p>
    <w:p w:rsidR="00770455" w:rsidRPr="00112F59" w:rsidRDefault="00770455">
      <w:pPr>
        <w:widowControl/>
        <w:suppressAutoHyphens w:val="0"/>
        <w:spacing w:after="0" w:line="240" w:lineRule="auto"/>
        <w:jc w:val="center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  <w:b/>
          <w:bCs/>
        </w:rPr>
        <w:t>(konsultacje społeczne)</w:t>
      </w:r>
    </w:p>
    <w:p w:rsidR="00770455" w:rsidRPr="00112F59" w:rsidRDefault="00770455">
      <w:pPr>
        <w:widowControl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770455" w:rsidRPr="00112F59" w:rsidRDefault="00770455">
      <w:pPr>
        <w:widowControl/>
        <w:suppressAutoHyphens w:val="0"/>
        <w:spacing w:before="280" w:after="0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 w:rsidR="00770455" w:rsidRPr="00112F59" w:rsidRDefault="00770455">
      <w:pPr>
        <w:widowControl/>
        <w:suppressAutoHyphens w:val="0"/>
        <w:spacing w:before="280" w:after="0"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770455" w:rsidRPr="00112F59" w:rsidRDefault="00770455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Administratorem Pani/Pana danych osobowych jest Burmistrz Miasta Cieszyna, Rynek 1, 43-400 Cieszyn, tel. 33 4794200, e-mail: urzad@um.cieszyn.pl;</w:t>
      </w:r>
    </w:p>
    <w:p w:rsidR="00770455" w:rsidRPr="00112F59" w:rsidRDefault="00770455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Dane kontaktowe inspektora ochrony danych: Urząd Miejski w Cieszynie, Rynek 1, 43-400 Cieszyn, e-mail: iod@um.cieszyn.pl;</w:t>
      </w:r>
    </w:p>
    <w:p w:rsidR="00770455" w:rsidRPr="00112F59" w:rsidRDefault="00770455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Pani/Pana dane osobowe przetwarzane będą w celu przeprowadzenia konsultacji 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 w:rsidR="00770455" w:rsidRPr="00112F59" w:rsidRDefault="00770455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770455" w:rsidRPr="00112F59" w:rsidRDefault="00770455">
      <w:pPr>
        <w:widowControl/>
        <w:numPr>
          <w:ilvl w:val="0"/>
          <w:numId w:val="5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 xml:space="preserve">Pani/Pana dane osobowe będą przechowywane przez okres niezbędny do realizacji celów przetwarzania, a następnie przez okres ustalony zgodnie z: </w:t>
      </w:r>
    </w:p>
    <w:p w:rsidR="00770455" w:rsidRPr="00112F59" w:rsidRDefault="00770455">
      <w:pPr>
        <w:widowControl/>
        <w:numPr>
          <w:ilvl w:val="0"/>
          <w:numId w:val="3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ustawą z dnia 14 lipca 1983 r. o narodowym zasobie archiwalnym i archiwach,</w:t>
      </w:r>
    </w:p>
    <w:p w:rsidR="00770455" w:rsidRPr="00112F59" w:rsidRDefault="00770455">
      <w:pPr>
        <w:widowControl/>
        <w:numPr>
          <w:ilvl w:val="0"/>
          <w:numId w:val="3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770455" w:rsidRPr="00112F59" w:rsidRDefault="00770455">
      <w:pPr>
        <w:widowControl/>
        <w:numPr>
          <w:ilvl w:val="0"/>
          <w:numId w:val="2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 xml:space="preserve">Posiada Pani/Pan prawo do: </w:t>
      </w:r>
    </w:p>
    <w:p w:rsidR="00770455" w:rsidRPr="00112F59" w:rsidRDefault="00770455">
      <w:pPr>
        <w:widowControl/>
        <w:numPr>
          <w:ilvl w:val="0"/>
          <w:numId w:val="1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 xml:space="preserve">dostępu do swoich danych osobowych, </w:t>
      </w:r>
    </w:p>
    <w:p w:rsidR="00770455" w:rsidRPr="00112F59" w:rsidRDefault="00770455">
      <w:pPr>
        <w:widowControl/>
        <w:numPr>
          <w:ilvl w:val="0"/>
          <w:numId w:val="1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sprostowania swoich danych osobowych,</w:t>
      </w:r>
    </w:p>
    <w:p w:rsidR="00770455" w:rsidRPr="00112F59" w:rsidRDefault="00770455">
      <w:pPr>
        <w:widowControl/>
        <w:numPr>
          <w:ilvl w:val="0"/>
          <w:numId w:val="1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usunięcia danych osobowych,</w:t>
      </w:r>
    </w:p>
    <w:p w:rsidR="00770455" w:rsidRPr="00112F59" w:rsidRDefault="00770455">
      <w:pPr>
        <w:widowControl/>
        <w:numPr>
          <w:ilvl w:val="0"/>
          <w:numId w:val="1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ograniczenia przetwarzania danych osobowych,</w:t>
      </w:r>
    </w:p>
    <w:p w:rsidR="00770455" w:rsidRPr="00112F59" w:rsidRDefault="00770455">
      <w:pPr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wniesienie sprzeciwu wobec przetwarzania,</w:t>
      </w:r>
    </w:p>
    <w:p w:rsidR="00770455" w:rsidRPr="00112F59" w:rsidRDefault="00770455">
      <w:pPr>
        <w:widowControl/>
        <w:numPr>
          <w:ilvl w:val="0"/>
          <w:numId w:val="1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770455" w:rsidRPr="00112F59" w:rsidRDefault="00770455">
      <w:pPr>
        <w:widowControl/>
        <w:numPr>
          <w:ilvl w:val="0"/>
          <w:numId w:val="4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Podanie przez Panią/Pana danych jest dobrowolne ale niezbędne, aby Pani/Pana uwagi i opinie zostały uwzględnione;</w:t>
      </w:r>
    </w:p>
    <w:p w:rsidR="00770455" w:rsidRPr="00095C9D" w:rsidRDefault="00770455" w:rsidP="00095C9D">
      <w:pPr>
        <w:widowControl/>
        <w:numPr>
          <w:ilvl w:val="0"/>
          <w:numId w:val="4"/>
        </w:numPr>
        <w:suppressAutoHyphens w:val="0"/>
        <w:spacing w:before="57" w:after="57" w:line="240" w:lineRule="auto"/>
        <w:textAlignment w:val="auto"/>
        <w:rPr>
          <w:rFonts w:asciiTheme="minorHAnsi" w:hAnsiTheme="minorHAnsi" w:cstheme="minorHAnsi"/>
        </w:rPr>
      </w:pPr>
      <w:r w:rsidRPr="00112F59">
        <w:rPr>
          <w:rFonts w:asciiTheme="minorHAnsi" w:eastAsia="Times New Roman" w:hAnsiTheme="minorHAnsi" w:cstheme="minorHAnsi"/>
        </w:rPr>
        <w:t>Pani/Pana dane nie będą wykorzystywane do zautomatyzowanego podejmowania decyzji, w tym profilowania, o którym mowa w art. 22 ust. 1 i 4 rozporządzenia 2016/679.</w:t>
      </w:r>
    </w:p>
    <w:sectPr w:rsidR="00770455" w:rsidRPr="00095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D4" w:rsidRDefault="009126D4" w:rsidP="006D1311">
      <w:pPr>
        <w:spacing w:after="0" w:line="240" w:lineRule="auto"/>
      </w:pPr>
      <w:r>
        <w:separator/>
      </w:r>
    </w:p>
  </w:endnote>
  <w:endnote w:type="continuationSeparator" w:id="0">
    <w:p w:rsidR="009126D4" w:rsidRDefault="009126D4" w:rsidP="006D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11" w:rsidRDefault="006D13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11" w:rsidRDefault="006D13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11" w:rsidRDefault="006D1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D4" w:rsidRDefault="009126D4" w:rsidP="006D1311">
      <w:pPr>
        <w:spacing w:after="0" w:line="240" w:lineRule="auto"/>
      </w:pPr>
      <w:r>
        <w:separator/>
      </w:r>
    </w:p>
  </w:footnote>
  <w:footnote w:type="continuationSeparator" w:id="0">
    <w:p w:rsidR="009126D4" w:rsidRDefault="009126D4" w:rsidP="006D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11" w:rsidRDefault="006D13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11" w:rsidRDefault="006D13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11" w:rsidRDefault="006D1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BDD0694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F2"/>
    <w:rsid w:val="00095C9D"/>
    <w:rsid w:val="000A65D4"/>
    <w:rsid w:val="00112F59"/>
    <w:rsid w:val="001445D9"/>
    <w:rsid w:val="00332F83"/>
    <w:rsid w:val="003A2C48"/>
    <w:rsid w:val="006D1311"/>
    <w:rsid w:val="006E1532"/>
    <w:rsid w:val="00770455"/>
    <w:rsid w:val="007F6831"/>
    <w:rsid w:val="008965C2"/>
    <w:rsid w:val="008C17D2"/>
    <w:rsid w:val="009126D4"/>
    <w:rsid w:val="00AE0FCE"/>
    <w:rsid w:val="00BE19DE"/>
    <w:rsid w:val="00C02C55"/>
    <w:rsid w:val="00C519BE"/>
    <w:rsid w:val="00ED3AF2"/>
    <w:rsid w:val="00ED5770"/>
    <w:rsid w:val="00E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D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311"/>
    <w:rPr>
      <w:rFonts w:ascii="Calibri" w:eastAsia="SimSun" w:hAnsi="Calibri" w:cs="Tahoma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D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311"/>
    <w:rPr>
      <w:rFonts w:ascii="Calibri" w:eastAsia="SimSun" w:hAnsi="Calibri" w:cs="Tahoma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5F35-9AEA-4BB3-A01A-BEADBDDE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2023-11-16T08:34:00Z</dcterms:created>
  <dcterms:modified xsi:type="dcterms:W3CDTF">2023-11-16T08:34:00Z</dcterms:modified>
</cp:coreProperties>
</file>