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82" w:rsidRPr="00A12882" w:rsidRDefault="00A12882" w:rsidP="00A12882">
      <w:pPr>
        <w:spacing w:line="240" w:lineRule="auto"/>
        <w:ind w:left="6120"/>
        <w:rPr>
          <w:rFonts w:ascii="Calibri" w:hAnsi="Calibri" w:cs="Calibri"/>
        </w:rPr>
      </w:pPr>
      <w:r w:rsidRPr="00A12882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A12882">
        <w:rPr>
          <w:rFonts w:ascii="Calibri" w:hAnsi="Calibri" w:cs="Calibri"/>
        </w:rPr>
        <w:t>do Zarządzenia Nr 0050.625.2023</w:t>
      </w:r>
      <w:r>
        <w:rPr>
          <w:rFonts w:ascii="Calibri" w:hAnsi="Calibri" w:cs="Calibri"/>
        </w:rPr>
        <w:br/>
      </w:r>
      <w:r w:rsidRPr="00A12882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A12882">
        <w:rPr>
          <w:rFonts w:ascii="Calibri" w:hAnsi="Calibri" w:cs="Calibri"/>
        </w:rPr>
        <w:t>z dnia 13 listopada 2023 r.</w:t>
      </w:r>
    </w:p>
    <w:p w:rsidR="00A12882" w:rsidRPr="00A12882" w:rsidRDefault="00A12882" w:rsidP="00A12882">
      <w:pPr>
        <w:pStyle w:val="Nagwek2"/>
        <w:jc w:val="center"/>
      </w:pPr>
      <w:bookmarkStart w:id="0" w:name="bookmark0"/>
      <w:r w:rsidRPr="00A12882">
        <w:t>OGŁOSZENIE O KONSULTACJI</w:t>
      </w:r>
      <w:r>
        <w:br/>
      </w:r>
      <w:r w:rsidRPr="00A12882">
        <w:t>PROJEKTU UCHWAŁY RADY MIEJSKIEJ CIESZYNA</w:t>
      </w:r>
      <w:bookmarkEnd w:id="0"/>
    </w:p>
    <w:p w:rsidR="00A12882" w:rsidRPr="00A12882" w:rsidRDefault="00A12882" w:rsidP="00A12882">
      <w:pPr>
        <w:rPr>
          <w:rFonts w:ascii="Calibri" w:hAnsi="Calibri" w:cs="Calibri"/>
        </w:rPr>
      </w:pPr>
      <w:r w:rsidRPr="00A12882">
        <w:rPr>
          <w:rFonts w:ascii="Calibri" w:hAnsi="Calibri" w:cs="Calibri"/>
        </w:rPr>
        <w:t>Na podstawie Zarządzenia Nr 0050.625.2023 z dnia 13 listopada 2023 r. Burmistrz Miasta Cieszyna ogłasza przeprowadzenie konsultacji projektu uchwały z radami działalności pożytku publicznego lub organizacjami pozarządowymi i podmiotami wymienionymi w art. 3 ust. 3 ustawy o działalności pożytku publicznego i o wolontariacie.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760"/>
      </w:tblGrid>
      <w:tr w:rsidR="00A12882" w:rsidRPr="00A12882" w:rsidTr="00A1288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Projekt uchwały Rady Miejskiej Cieszyna w sprawie programu gospodarowania mieszkaniowym zasobem Gminy Cieszyn</w:t>
            </w:r>
          </w:p>
        </w:tc>
      </w:tr>
      <w:tr w:rsidR="00A12882" w:rsidRPr="00A12882" w:rsidTr="00A1288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Od 14.11.2023 r. do 28.11.2023 r.</w:t>
            </w:r>
          </w:p>
        </w:tc>
      </w:tr>
      <w:tr w:rsidR="00A12882" w:rsidRPr="00A12882" w:rsidTr="00A1288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Gmina Cieszyn</w:t>
            </w:r>
          </w:p>
        </w:tc>
      </w:tr>
      <w:tr w:rsidR="00A12882" w:rsidRPr="00A12882" w:rsidTr="00A1288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Forma zgłaszania konsultacji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Uwagi i opinie należy zgłaszać w formie pisemnej:</w:t>
            </w:r>
          </w:p>
          <w:p w:rsidR="00A12882" w:rsidRPr="00A12882" w:rsidRDefault="00A12882" w:rsidP="00A12882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w Zakładzie Budynków Miejskich w Cieszynie Spółka z o.o. ul. Liburnia nr 2a (Biuro Obsługi Klienta - budynek koło parkingu)</w:t>
            </w:r>
          </w:p>
          <w:p w:rsidR="00A12882" w:rsidRPr="00A12882" w:rsidRDefault="00A12882" w:rsidP="00A12882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lang w:val="en-US"/>
              </w:rPr>
            </w:pPr>
            <w:r w:rsidRPr="00A12882">
              <w:rPr>
                <w:rFonts w:ascii="Calibri" w:hAnsi="Calibri" w:cs="Calibri"/>
              </w:rPr>
              <w:t xml:space="preserve">droga elektroniczną na adres: </w:t>
            </w:r>
            <w:hyperlink r:id="rId8" w:history="1">
              <w:r w:rsidRPr="00A12882">
                <w:rPr>
                  <w:rStyle w:val="Hipercze"/>
                  <w:rFonts w:ascii="Calibri" w:hAnsi="Calibri" w:cs="Calibri"/>
                </w:rPr>
                <w:t>sekretariat@</w:t>
              </w:r>
              <w:r w:rsidRPr="00A12882">
                <w:rPr>
                  <w:rStyle w:val="Hipercze"/>
                  <w:rFonts w:ascii="Calibri" w:hAnsi="Calibri" w:cs="Calibri"/>
                  <w:lang w:val="en-US"/>
                </w:rPr>
                <w:t>zbm.cieszyn.pl</w:t>
              </w:r>
            </w:hyperlink>
          </w:p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Do opinii należy dołączyć oświadczenia osoby, która ją podpisała, o następującej treści:</w:t>
            </w:r>
          </w:p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"</w:t>
            </w:r>
            <w:r w:rsidRPr="00A12882">
              <w:rPr>
                <w:rFonts w:ascii="Calibri" w:hAnsi="Calibri" w:cs="Calibri"/>
              </w:rPr>
              <w:t>Oświadczam, iż jestem uprawniona/y do składania oświadczeń woli</w:t>
            </w:r>
          </w:p>
          <w:p w:rsidR="00A12882" w:rsidRPr="00A12882" w:rsidRDefault="00A12882" w:rsidP="00A12882">
            <w:pPr>
              <w:spacing w:before="24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w imieniu</w:t>
            </w:r>
            <w:r w:rsidRPr="00A1288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.................................. </w:t>
            </w:r>
            <w:r w:rsidRPr="00A12882">
              <w:rPr>
                <w:rFonts w:ascii="Calibri" w:hAnsi="Calibri" w:cs="Calibri"/>
              </w:rPr>
              <w:t>[nazwa organizacji].</w:t>
            </w:r>
          </w:p>
          <w:p w:rsidR="00A12882" w:rsidRPr="00A12882" w:rsidRDefault="00A12882" w:rsidP="00A12882">
            <w:pPr>
              <w:spacing w:before="24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Data</w:t>
            </w:r>
            <w:r>
              <w:rPr>
                <w:rFonts w:ascii="Calibri" w:hAnsi="Calibri" w:cs="Calibri"/>
              </w:rPr>
              <w:t xml:space="preserve"> ...................................</w:t>
            </w:r>
          </w:p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Czytelny podpis</w:t>
            </w:r>
            <w:r w:rsidRPr="00A1288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</w:t>
            </w:r>
          </w:p>
        </w:tc>
      </w:tr>
      <w:tr w:rsidR="00A12882" w:rsidRPr="00A12882" w:rsidTr="00A1288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Sposób ogłoszenia wyników konsultacji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Wyniki konsultacji w formie raportu podsumowującego zostaną opublikowane na stronie BIP Urzędu Miejskiego w Cieszynie na stronie internetowej Urzędu Miejskiego w Cieszynie oraz na stronie internetowej Cieszyna.</w:t>
            </w:r>
          </w:p>
          <w:p w:rsidR="00A12882" w:rsidRPr="00A12882" w:rsidRDefault="00A12882" w:rsidP="00A12882">
            <w:pPr>
              <w:spacing w:after="0"/>
              <w:rPr>
                <w:rFonts w:ascii="Calibri" w:hAnsi="Calibri" w:cs="Calibri"/>
              </w:rPr>
            </w:pPr>
            <w:r w:rsidRPr="00A12882">
              <w:rPr>
                <w:rFonts w:ascii="Calibri" w:hAnsi="Calibri" w:cs="Calibri"/>
              </w:rPr>
              <w:t>Informację o zakończeniu konsultacji oraz o raporcie z przeprowadzonych konsultacji zostanie umieszczona w Wiadomościach Ratuszowych.</w:t>
            </w:r>
          </w:p>
        </w:tc>
      </w:tr>
    </w:tbl>
    <w:p w:rsidR="00A12882" w:rsidRPr="00A12882" w:rsidRDefault="00A12882" w:rsidP="00A12882">
      <w:pPr>
        <w:rPr>
          <w:rFonts w:ascii="Calibri" w:hAnsi="Calibri" w:cs="Calibri"/>
        </w:rPr>
      </w:pPr>
      <w:r w:rsidRPr="00A12882">
        <w:rPr>
          <w:rFonts w:ascii="Calibri" w:hAnsi="Calibri" w:cs="Calibri"/>
        </w:rPr>
        <w:t>Zapytania i uwagi dotyczące przebiegu konsultacji można zgłaszać do Kierownika Działu Lokalowego ZBM w Cieszynie Sp. z o.o. Dagmara Kożdoń, tel. 33 8511886.</w:t>
      </w:r>
    </w:p>
    <w:p w:rsidR="00A12882" w:rsidRPr="00A12882" w:rsidRDefault="00A12882" w:rsidP="00A12882">
      <w:pPr>
        <w:rPr>
          <w:rFonts w:ascii="Calibri" w:hAnsi="Calibri" w:cs="Calibri"/>
        </w:rPr>
      </w:pPr>
      <w:r w:rsidRPr="00A12882">
        <w:rPr>
          <w:rFonts w:ascii="Calibri" w:hAnsi="Calibri" w:cs="Calibri"/>
        </w:rPr>
        <w:t>W załączeniu projekt uchwały w sprawie programu gospodarowania mieszkaniowym zasobem Gminy Cieszyn.</w:t>
      </w:r>
      <w:bookmarkStart w:id="1" w:name="_GoBack"/>
      <w:bookmarkEnd w:id="1"/>
    </w:p>
    <w:sectPr w:rsidR="00A12882" w:rsidRPr="00A12882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9A" w:rsidRDefault="002B0D9A" w:rsidP="00853815">
      <w:pPr>
        <w:spacing w:after="0" w:line="240" w:lineRule="auto"/>
      </w:pPr>
      <w:r>
        <w:separator/>
      </w:r>
    </w:p>
  </w:endnote>
  <w:endnote w:type="continuationSeparator" w:id="0">
    <w:p w:rsidR="002B0D9A" w:rsidRDefault="002B0D9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9A" w:rsidRDefault="002B0D9A" w:rsidP="00853815">
      <w:pPr>
        <w:spacing w:after="0" w:line="240" w:lineRule="auto"/>
      </w:pPr>
      <w:r>
        <w:separator/>
      </w:r>
    </w:p>
  </w:footnote>
  <w:footnote w:type="continuationSeparator" w:id="0">
    <w:p w:rsidR="002B0D9A" w:rsidRDefault="002B0D9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lvlText w:val="%2)"/>
      <w:lvlJc w:val="left"/>
    </w:lvl>
    <w:lvl w:ilvl="2">
      <w:start w:val="4"/>
      <w:numFmt w:val="lowerLetter"/>
      <w:lvlText w:val="%3)"/>
      <w:lvlJc w:val="left"/>
    </w:lvl>
    <w:lvl w:ilvl="3">
      <w:start w:val="4"/>
      <w:numFmt w:val="lowerLetter"/>
      <w:lvlText w:val="%3)"/>
      <w:lvlJc w:val="left"/>
    </w:lvl>
    <w:lvl w:ilvl="4">
      <w:start w:val="4"/>
      <w:numFmt w:val="lowerLetter"/>
      <w:lvlText w:val="%3)"/>
      <w:lvlJc w:val="left"/>
    </w:lvl>
    <w:lvl w:ilvl="5">
      <w:start w:val="4"/>
      <w:numFmt w:val="lowerLetter"/>
      <w:lvlText w:val="%3)"/>
      <w:lvlJc w:val="left"/>
    </w:lvl>
    <w:lvl w:ilvl="6">
      <w:start w:val="4"/>
      <w:numFmt w:val="lowerLetter"/>
      <w:lvlText w:val="%3)"/>
      <w:lvlJc w:val="left"/>
    </w:lvl>
    <w:lvl w:ilvl="7">
      <w:start w:val="4"/>
      <w:numFmt w:val="lowerLetter"/>
      <w:lvlText w:val="%3)"/>
      <w:lvlJc w:val="left"/>
    </w:lvl>
    <w:lvl w:ilvl="8">
      <w:start w:val="4"/>
      <w:numFmt w:val="lowerLetter"/>
      <w:lvlText w:val="%3)"/>
      <w:lvlJc w:val="left"/>
    </w:lvl>
  </w:abstractNum>
  <w:abstractNum w:abstractNumId="1" w15:restartNumberingAfterBreak="0">
    <w:nsid w:val="02B03915"/>
    <w:multiLevelType w:val="multilevel"/>
    <w:tmpl w:val="A82AC26C"/>
    <w:numStyleLink w:val="Lista1PJ"/>
  </w:abstractNum>
  <w:abstractNum w:abstractNumId="2" w15:restartNumberingAfterBreak="0">
    <w:nsid w:val="053D310C"/>
    <w:multiLevelType w:val="multilevel"/>
    <w:tmpl w:val="A82AC26C"/>
    <w:numStyleLink w:val="Lista1PJ"/>
  </w:abstractNum>
  <w:abstractNum w:abstractNumId="3" w15:restartNumberingAfterBreak="0">
    <w:nsid w:val="06076688"/>
    <w:multiLevelType w:val="multilevel"/>
    <w:tmpl w:val="A82AC26C"/>
    <w:numStyleLink w:val="Lista1PJ"/>
  </w:abstractNum>
  <w:abstractNum w:abstractNumId="4" w15:restartNumberingAfterBreak="0">
    <w:nsid w:val="06B03012"/>
    <w:multiLevelType w:val="hybridMultilevel"/>
    <w:tmpl w:val="A02AE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4BBE"/>
    <w:multiLevelType w:val="hybridMultilevel"/>
    <w:tmpl w:val="3AAE9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171B"/>
    <w:multiLevelType w:val="multilevel"/>
    <w:tmpl w:val="A82AC26C"/>
    <w:numStyleLink w:val="Lista1PJ"/>
  </w:abstractNum>
  <w:abstractNum w:abstractNumId="7" w15:restartNumberingAfterBreak="0">
    <w:nsid w:val="114421AD"/>
    <w:multiLevelType w:val="multilevel"/>
    <w:tmpl w:val="A82AC26C"/>
    <w:numStyleLink w:val="Lista1PJ"/>
  </w:abstractNum>
  <w:abstractNum w:abstractNumId="8" w15:restartNumberingAfterBreak="0">
    <w:nsid w:val="132528E1"/>
    <w:multiLevelType w:val="multilevel"/>
    <w:tmpl w:val="A82AC26C"/>
    <w:numStyleLink w:val="Lista1PJ"/>
  </w:abstractNum>
  <w:abstractNum w:abstractNumId="9" w15:restartNumberingAfterBreak="0">
    <w:nsid w:val="14C85E3D"/>
    <w:multiLevelType w:val="multilevel"/>
    <w:tmpl w:val="A82AC26C"/>
    <w:numStyleLink w:val="Lista1PJ"/>
  </w:abstractNum>
  <w:abstractNum w:abstractNumId="10" w15:restartNumberingAfterBreak="0">
    <w:nsid w:val="160B4F1B"/>
    <w:multiLevelType w:val="hybridMultilevel"/>
    <w:tmpl w:val="E1BE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251C9"/>
    <w:multiLevelType w:val="multilevel"/>
    <w:tmpl w:val="A82AC26C"/>
    <w:numStyleLink w:val="Lista1PJ"/>
  </w:abstractNum>
  <w:abstractNum w:abstractNumId="12" w15:restartNumberingAfterBreak="0">
    <w:nsid w:val="17FB3D06"/>
    <w:multiLevelType w:val="hybridMultilevel"/>
    <w:tmpl w:val="023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059"/>
    <w:multiLevelType w:val="multilevel"/>
    <w:tmpl w:val="A82AC26C"/>
    <w:numStyleLink w:val="Lista1PJ"/>
  </w:abstractNum>
  <w:abstractNum w:abstractNumId="14" w15:restartNumberingAfterBreak="0">
    <w:nsid w:val="1A624EEE"/>
    <w:multiLevelType w:val="multilevel"/>
    <w:tmpl w:val="A82AC26C"/>
    <w:numStyleLink w:val="Lista1PJ"/>
  </w:abstractNum>
  <w:abstractNum w:abstractNumId="15" w15:restartNumberingAfterBreak="0">
    <w:nsid w:val="1BC227CC"/>
    <w:multiLevelType w:val="multilevel"/>
    <w:tmpl w:val="A82AC26C"/>
    <w:numStyleLink w:val="Lista1PJ"/>
  </w:abstractNum>
  <w:abstractNum w:abstractNumId="16" w15:restartNumberingAfterBreak="0">
    <w:nsid w:val="20311E22"/>
    <w:multiLevelType w:val="multilevel"/>
    <w:tmpl w:val="A82AC26C"/>
    <w:numStyleLink w:val="Lista1PJ"/>
  </w:abstractNum>
  <w:abstractNum w:abstractNumId="17" w15:restartNumberingAfterBreak="0">
    <w:nsid w:val="222217D5"/>
    <w:multiLevelType w:val="hybridMultilevel"/>
    <w:tmpl w:val="A432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C8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C0988"/>
    <w:multiLevelType w:val="multilevel"/>
    <w:tmpl w:val="A82AC26C"/>
    <w:numStyleLink w:val="Lista1PJ"/>
  </w:abstractNum>
  <w:abstractNum w:abstractNumId="19" w15:restartNumberingAfterBreak="0">
    <w:nsid w:val="298E6626"/>
    <w:multiLevelType w:val="hybridMultilevel"/>
    <w:tmpl w:val="DADC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A353E"/>
    <w:multiLevelType w:val="hybridMultilevel"/>
    <w:tmpl w:val="0D10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EDC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38567889"/>
    <w:multiLevelType w:val="multilevel"/>
    <w:tmpl w:val="A82AC26C"/>
    <w:numStyleLink w:val="Lista1PJ"/>
  </w:abstractNum>
  <w:abstractNum w:abstractNumId="23" w15:restartNumberingAfterBreak="0">
    <w:nsid w:val="444F3FDE"/>
    <w:multiLevelType w:val="hybridMultilevel"/>
    <w:tmpl w:val="3428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8241E"/>
    <w:multiLevelType w:val="hybridMultilevel"/>
    <w:tmpl w:val="ADE2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320DF"/>
    <w:multiLevelType w:val="hybridMultilevel"/>
    <w:tmpl w:val="70F01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4229"/>
    <w:multiLevelType w:val="multilevel"/>
    <w:tmpl w:val="A82AC26C"/>
    <w:numStyleLink w:val="Lista1PJ"/>
  </w:abstractNum>
  <w:abstractNum w:abstractNumId="27" w15:restartNumberingAfterBreak="0">
    <w:nsid w:val="4D737C85"/>
    <w:multiLevelType w:val="hybridMultilevel"/>
    <w:tmpl w:val="17825816"/>
    <w:lvl w:ilvl="0" w:tplc="AA261B98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1A54"/>
    <w:multiLevelType w:val="hybridMultilevel"/>
    <w:tmpl w:val="49FA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A8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7C07"/>
    <w:multiLevelType w:val="hybridMultilevel"/>
    <w:tmpl w:val="86D8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78A3"/>
    <w:multiLevelType w:val="hybridMultilevel"/>
    <w:tmpl w:val="43F4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F67D6"/>
    <w:multiLevelType w:val="multilevel"/>
    <w:tmpl w:val="A82AC26C"/>
    <w:numStyleLink w:val="Lista1PJ"/>
  </w:abstractNum>
  <w:abstractNum w:abstractNumId="32" w15:restartNumberingAfterBreak="0">
    <w:nsid w:val="59A54945"/>
    <w:multiLevelType w:val="hybridMultilevel"/>
    <w:tmpl w:val="A048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B4606"/>
    <w:multiLevelType w:val="multilevel"/>
    <w:tmpl w:val="A82AC26C"/>
    <w:numStyleLink w:val="Lista1PJ"/>
  </w:abstractNum>
  <w:abstractNum w:abstractNumId="34" w15:restartNumberingAfterBreak="0">
    <w:nsid w:val="5E4A1480"/>
    <w:multiLevelType w:val="multilevel"/>
    <w:tmpl w:val="A82AC26C"/>
    <w:numStyleLink w:val="Lista1PJ"/>
  </w:abstractNum>
  <w:abstractNum w:abstractNumId="35" w15:restartNumberingAfterBreak="0">
    <w:nsid w:val="62715EE5"/>
    <w:multiLevelType w:val="multilevel"/>
    <w:tmpl w:val="A82AC26C"/>
    <w:numStyleLink w:val="Lista1PJ"/>
  </w:abstractNum>
  <w:abstractNum w:abstractNumId="36" w15:restartNumberingAfterBreak="0">
    <w:nsid w:val="64A00E0E"/>
    <w:multiLevelType w:val="multilevel"/>
    <w:tmpl w:val="A82AC26C"/>
    <w:numStyleLink w:val="Lista1PJ"/>
  </w:abstractNum>
  <w:abstractNum w:abstractNumId="37" w15:restartNumberingAfterBreak="0">
    <w:nsid w:val="687E083D"/>
    <w:multiLevelType w:val="multilevel"/>
    <w:tmpl w:val="73A02070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8" w15:restartNumberingAfterBreak="0">
    <w:nsid w:val="6A284953"/>
    <w:multiLevelType w:val="multilevel"/>
    <w:tmpl w:val="A82AC26C"/>
    <w:numStyleLink w:val="Lista1PJ"/>
  </w:abstractNum>
  <w:abstractNum w:abstractNumId="39" w15:restartNumberingAfterBreak="0">
    <w:nsid w:val="6C0E1BF0"/>
    <w:multiLevelType w:val="multilevel"/>
    <w:tmpl w:val="A82AC26C"/>
    <w:numStyleLink w:val="Lista1PJ"/>
  </w:abstractNum>
  <w:abstractNum w:abstractNumId="40" w15:restartNumberingAfterBreak="0">
    <w:nsid w:val="6D4C5431"/>
    <w:multiLevelType w:val="multilevel"/>
    <w:tmpl w:val="A82AC26C"/>
    <w:numStyleLink w:val="Lista1PJ"/>
  </w:abstractNum>
  <w:abstractNum w:abstractNumId="41" w15:restartNumberingAfterBreak="0">
    <w:nsid w:val="70F24CBC"/>
    <w:multiLevelType w:val="multilevel"/>
    <w:tmpl w:val="A82AC26C"/>
    <w:numStyleLink w:val="Lista1PJ"/>
  </w:abstractNum>
  <w:abstractNum w:abstractNumId="42" w15:restartNumberingAfterBreak="0">
    <w:nsid w:val="72713825"/>
    <w:multiLevelType w:val="multilevel"/>
    <w:tmpl w:val="A82AC26C"/>
    <w:numStyleLink w:val="Lista1PJ"/>
  </w:abstractNum>
  <w:abstractNum w:abstractNumId="43" w15:restartNumberingAfterBreak="0">
    <w:nsid w:val="7A8B6875"/>
    <w:multiLevelType w:val="hybridMultilevel"/>
    <w:tmpl w:val="1540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C7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5FAC"/>
    <w:multiLevelType w:val="multilevel"/>
    <w:tmpl w:val="A82AC26C"/>
    <w:numStyleLink w:val="Lista1PJ"/>
  </w:abstractNum>
  <w:num w:numId="1">
    <w:abstractNumId w:val="21"/>
  </w:num>
  <w:num w:numId="2">
    <w:abstractNumId w:val="44"/>
  </w:num>
  <w:num w:numId="3">
    <w:abstractNumId w:val="3"/>
  </w:num>
  <w:num w:numId="4">
    <w:abstractNumId w:val="15"/>
  </w:num>
  <w:num w:numId="5">
    <w:abstractNumId w:val="16"/>
  </w:num>
  <w:num w:numId="6">
    <w:abstractNumId w:val="1"/>
  </w:num>
  <w:num w:numId="7">
    <w:abstractNumId w:val="40"/>
  </w:num>
  <w:num w:numId="8">
    <w:abstractNumId w:val="6"/>
  </w:num>
  <w:num w:numId="9">
    <w:abstractNumId w:val="10"/>
  </w:num>
  <w:num w:numId="10">
    <w:abstractNumId w:val="11"/>
  </w:num>
  <w:num w:numId="11">
    <w:abstractNumId w:val="29"/>
  </w:num>
  <w:num w:numId="12">
    <w:abstractNumId w:val="13"/>
  </w:num>
  <w:num w:numId="13">
    <w:abstractNumId w:val="32"/>
  </w:num>
  <w:num w:numId="14">
    <w:abstractNumId w:val="0"/>
  </w:num>
  <w:num w:numId="15">
    <w:abstractNumId w:val="39"/>
  </w:num>
  <w:num w:numId="16">
    <w:abstractNumId w:val="43"/>
  </w:num>
  <w:num w:numId="17">
    <w:abstractNumId w:val="9"/>
  </w:num>
  <w:num w:numId="18">
    <w:abstractNumId w:val="12"/>
  </w:num>
  <w:num w:numId="19">
    <w:abstractNumId w:val="42"/>
  </w:num>
  <w:num w:numId="20">
    <w:abstractNumId w:val="17"/>
  </w:num>
  <w:num w:numId="21">
    <w:abstractNumId w:val="34"/>
  </w:num>
  <w:num w:numId="22">
    <w:abstractNumId w:val="19"/>
  </w:num>
  <w:num w:numId="23">
    <w:abstractNumId w:val="7"/>
  </w:num>
  <w:num w:numId="24">
    <w:abstractNumId w:val="20"/>
  </w:num>
  <w:num w:numId="25">
    <w:abstractNumId w:val="31"/>
  </w:num>
  <w:num w:numId="26">
    <w:abstractNumId w:val="24"/>
  </w:num>
  <w:num w:numId="27">
    <w:abstractNumId w:val="35"/>
  </w:num>
  <w:num w:numId="28">
    <w:abstractNumId w:val="28"/>
  </w:num>
  <w:num w:numId="29">
    <w:abstractNumId w:val="2"/>
  </w:num>
  <w:num w:numId="30">
    <w:abstractNumId w:val="23"/>
  </w:num>
  <w:num w:numId="31">
    <w:abstractNumId w:val="38"/>
  </w:num>
  <w:num w:numId="32">
    <w:abstractNumId w:val="25"/>
  </w:num>
  <w:num w:numId="33">
    <w:abstractNumId w:val="8"/>
  </w:num>
  <w:num w:numId="34">
    <w:abstractNumId w:val="4"/>
  </w:num>
  <w:num w:numId="35">
    <w:abstractNumId w:val="14"/>
  </w:num>
  <w:num w:numId="36">
    <w:abstractNumId w:val="41"/>
  </w:num>
  <w:num w:numId="37">
    <w:abstractNumId w:val="18"/>
  </w:num>
  <w:num w:numId="38">
    <w:abstractNumId w:val="22"/>
  </w:num>
  <w:num w:numId="39">
    <w:abstractNumId w:val="26"/>
  </w:num>
  <w:num w:numId="40">
    <w:abstractNumId w:val="30"/>
  </w:num>
  <w:num w:numId="41">
    <w:abstractNumId w:val="36"/>
  </w:num>
  <w:num w:numId="42">
    <w:abstractNumId w:val="33"/>
  </w:num>
  <w:num w:numId="43">
    <w:abstractNumId w:val="5"/>
  </w:num>
  <w:num w:numId="44">
    <w:abstractNumId w:val="37"/>
  </w:num>
  <w:num w:numId="4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46BC"/>
    <w:rsid w:val="002A5C37"/>
    <w:rsid w:val="002A78E6"/>
    <w:rsid w:val="002A7FBD"/>
    <w:rsid w:val="002B0B03"/>
    <w:rsid w:val="002B0D9A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AB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113CE"/>
    <w:rsid w:val="00512A5C"/>
    <w:rsid w:val="005133A0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2882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279A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56D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3B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b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7E7F-978B-48B7-BE52-FFC2521D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Izba Administracji Skarbowej w Katowicach</vt:lpstr>
      <vt:lpstr>        Wydział Audytu Środków Pochodzących z Budżetu Unii Europejskiej oraz Niepodlegaj</vt:lpstr>
      <vt:lpstr>    PROTOKÓŁ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2023-11-15T09:27:00Z</dcterms:created>
  <dcterms:modified xsi:type="dcterms:W3CDTF">2023-11-15T09:29:00Z</dcterms:modified>
</cp:coreProperties>
</file>