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D9" w:rsidRPr="002040D9" w:rsidRDefault="002040D9" w:rsidP="002040D9">
      <w:bookmarkStart w:id="0" w:name="bookmark0"/>
      <w:r>
        <w:rPr>
          <w:noProof/>
          <w:lang w:eastAsia="pl-PL"/>
        </w:rPr>
        <w:drawing>
          <wp:inline distT="0" distB="0" distL="0" distR="0">
            <wp:extent cx="1386394" cy="1365885"/>
            <wp:effectExtent l="0" t="0" r="4445" b="5715"/>
            <wp:docPr id="1" name="Obraz 1" title="Logo budżetu obywatelskiego Cieszyna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_obywatelski_2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94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B70" w:rsidRPr="000D7B70" w:rsidRDefault="000D7B70" w:rsidP="002040D9">
      <w:pPr>
        <w:pStyle w:val="Nagwek2"/>
        <w:spacing w:before="240"/>
        <w:jc w:val="center"/>
      </w:pPr>
      <w:r w:rsidRPr="000D7B70">
        <w:t xml:space="preserve">Lista </w:t>
      </w:r>
      <w:bookmarkStart w:id="1" w:name="_GoBack"/>
      <w:bookmarkEnd w:id="1"/>
      <w:r w:rsidRPr="000D7B70">
        <w:t>projektów wybranych do realizacji</w:t>
      </w:r>
      <w:r>
        <w:br/>
      </w:r>
      <w:r w:rsidRPr="000D7B70">
        <w:t>w ramach Budżetu Obywatelskiego na 2024 rok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4037"/>
        <w:gridCol w:w="4047"/>
        <w:gridCol w:w="2314"/>
        <w:gridCol w:w="2985"/>
      </w:tblGrid>
      <w:tr w:rsidR="000D7B70" w:rsidRPr="000D7B70" w:rsidTr="000D7B70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Numer projektu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Tytuł projektu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Liczba uzyskanych głosów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Koszt projektu</w:t>
            </w:r>
          </w:p>
        </w:tc>
      </w:tr>
      <w:tr w:rsidR="000D7B70" w:rsidRPr="000D7B70" w:rsidTr="000D7B70">
        <w:trPr>
          <w:trHeight w:val="10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Bliscy Sąsiedzi - miejsce spotkań mieszkańców Mnisztwa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dz. nr 50/100 obr. 76 OSP Cieszyn - Mnisztwo ul. Hallera 161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1200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198.200,00 zł</w:t>
            </w:r>
          </w:p>
        </w:tc>
      </w:tr>
      <w:tr w:rsidR="000D7B70" w:rsidRPr="000D7B70" w:rsidTr="000D7B70">
        <w:trPr>
          <w:trHeight w:val="10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Renowacja zabytkowych figur świętych Antoniego oraz Floriana dzieł Antoniego Stanettiego w Parku Pokoju w Cieszynie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dz. nr 148 obr. 43 Park Pokoju w Cieszynie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512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186.500,00 zł</w:t>
            </w:r>
          </w:p>
        </w:tc>
      </w:tr>
      <w:tr w:rsidR="000D7B70" w:rsidRPr="000D7B70" w:rsidTr="000D7B70">
        <w:trPr>
          <w:trHeight w:val="10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Bezpieczne przejście dla Cieszyniaków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ul. Jana Michejdy 10 Cieszyn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192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11.200,00 zł</w:t>
            </w:r>
          </w:p>
        </w:tc>
      </w:tr>
      <w:tr w:rsidR="000D7B70" w:rsidRPr="000D7B70" w:rsidTr="000D7B70">
        <w:trPr>
          <w:trHeight w:val="10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D7B70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Gdzie bobry, tam pstrąg z grilla dobry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dz. nr 9/9 obr. 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154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70" w:rsidRPr="000D7B70" w:rsidRDefault="000D7B70" w:rsidP="000D7B70">
            <w:pPr>
              <w:spacing w:after="0"/>
              <w:jc w:val="center"/>
              <w:rPr>
                <w:rFonts w:ascii="Calibri" w:hAnsi="Calibri" w:cs="Calibri"/>
              </w:rPr>
            </w:pPr>
            <w:r w:rsidRPr="000D7B70">
              <w:rPr>
                <w:rFonts w:ascii="Calibri" w:hAnsi="Calibri" w:cs="Calibri"/>
              </w:rPr>
              <w:t>61.500,00 zł</w:t>
            </w:r>
          </w:p>
        </w:tc>
      </w:tr>
    </w:tbl>
    <w:p w:rsidR="000D7B70" w:rsidRPr="000D7B70" w:rsidRDefault="000D7B70" w:rsidP="000D7B70">
      <w:pPr>
        <w:spacing w:before="240"/>
        <w:rPr>
          <w:rFonts w:ascii="Calibri" w:hAnsi="Calibri" w:cs="Calibri"/>
        </w:rPr>
      </w:pPr>
      <w:r w:rsidRPr="000D7B70">
        <w:rPr>
          <w:rFonts w:ascii="Calibri" w:hAnsi="Calibri" w:cs="Calibri"/>
        </w:rPr>
        <w:t>Cieszyn, 30.10.2023 r.</w:t>
      </w:r>
    </w:p>
    <w:sectPr w:rsidR="000D7B70" w:rsidRPr="000D7B70" w:rsidSect="000D7B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70" w:rsidRDefault="00DF5270" w:rsidP="00853815">
      <w:pPr>
        <w:spacing w:after="0" w:line="240" w:lineRule="auto"/>
      </w:pPr>
      <w:r>
        <w:separator/>
      </w:r>
    </w:p>
  </w:endnote>
  <w:endnote w:type="continuationSeparator" w:id="0">
    <w:p w:rsidR="00DF5270" w:rsidRDefault="00DF527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70" w:rsidRDefault="00DF5270" w:rsidP="00853815">
      <w:pPr>
        <w:spacing w:after="0" w:line="240" w:lineRule="auto"/>
      </w:pPr>
      <w:r>
        <w:separator/>
      </w:r>
    </w:p>
  </w:footnote>
  <w:footnote w:type="continuationSeparator" w:id="0">
    <w:p w:rsidR="00DF5270" w:rsidRDefault="00DF527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F74"/>
    <w:multiLevelType w:val="multilevel"/>
    <w:tmpl w:val="A82AC26C"/>
    <w:numStyleLink w:val="Lista1PJ"/>
  </w:abstractNum>
  <w:abstractNum w:abstractNumId="1" w15:restartNumberingAfterBreak="0">
    <w:nsid w:val="03B72A04"/>
    <w:multiLevelType w:val="hybridMultilevel"/>
    <w:tmpl w:val="5538D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9E6"/>
    <w:multiLevelType w:val="multilevel"/>
    <w:tmpl w:val="A82AC26C"/>
    <w:numStyleLink w:val="Lista1PJ"/>
  </w:abstractNum>
  <w:abstractNum w:abstractNumId="3" w15:restartNumberingAfterBreak="0">
    <w:nsid w:val="07D813E3"/>
    <w:multiLevelType w:val="hybridMultilevel"/>
    <w:tmpl w:val="8E70E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5B2"/>
    <w:multiLevelType w:val="multilevel"/>
    <w:tmpl w:val="A82AC26C"/>
    <w:numStyleLink w:val="Lista1PJ"/>
  </w:abstractNum>
  <w:abstractNum w:abstractNumId="5" w15:restartNumberingAfterBreak="0">
    <w:nsid w:val="15272E15"/>
    <w:multiLevelType w:val="multilevel"/>
    <w:tmpl w:val="A82AC26C"/>
    <w:numStyleLink w:val="Lista1PJ"/>
  </w:abstractNum>
  <w:abstractNum w:abstractNumId="6" w15:restartNumberingAfterBreak="0">
    <w:nsid w:val="15D83A7A"/>
    <w:multiLevelType w:val="multilevel"/>
    <w:tmpl w:val="A82AC26C"/>
    <w:numStyleLink w:val="Lista1PJ"/>
  </w:abstractNum>
  <w:abstractNum w:abstractNumId="7" w15:restartNumberingAfterBreak="0">
    <w:nsid w:val="161A1C21"/>
    <w:multiLevelType w:val="hybridMultilevel"/>
    <w:tmpl w:val="1278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A16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3A00"/>
    <w:multiLevelType w:val="hybridMultilevel"/>
    <w:tmpl w:val="0054F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26A4"/>
    <w:multiLevelType w:val="hybridMultilevel"/>
    <w:tmpl w:val="641A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50D3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6C01"/>
    <w:multiLevelType w:val="hybridMultilevel"/>
    <w:tmpl w:val="43545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73FB"/>
    <w:multiLevelType w:val="multilevel"/>
    <w:tmpl w:val="A82AC26C"/>
    <w:numStyleLink w:val="Lista1PJ"/>
  </w:abstractNum>
  <w:abstractNum w:abstractNumId="12" w15:restartNumberingAfterBreak="0">
    <w:nsid w:val="2C126F98"/>
    <w:multiLevelType w:val="hybridMultilevel"/>
    <w:tmpl w:val="1172A306"/>
    <w:lvl w:ilvl="0" w:tplc="8034C312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C72E1"/>
    <w:multiLevelType w:val="multilevel"/>
    <w:tmpl w:val="A82AC26C"/>
    <w:numStyleLink w:val="Lista1PJ"/>
  </w:abstractNum>
  <w:abstractNum w:abstractNumId="14" w15:restartNumberingAfterBreak="0">
    <w:nsid w:val="2E65170F"/>
    <w:multiLevelType w:val="multilevel"/>
    <w:tmpl w:val="A82AC26C"/>
    <w:numStyleLink w:val="Lista1PJ"/>
  </w:abstractNum>
  <w:abstractNum w:abstractNumId="15" w15:restartNumberingAfterBreak="0">
    <w:nsid w:val="337543E7"/>
    <w:multiLevelType w:val="multilevel"/>
    <w:tmpl w:val="A82AC26C"/>
    <w:numStyleLink w:val="Lista1PJ"/>
  </w:abstractNum>
  <w:abstractNum w:abstractNumId="16" w15:restartNumberingAfterBreak="0">
    <w:nsid w:val="36243666"/>
    <w:multiLevelType w:val="multilevel"/>
    <w:tmpl w:val="A82AC26C"/>
    <w:numStyleLink w:val="Lista1PJ"/>
  </w:abstractNum>
  <w:abstractNum w:abstractNumId="17" w15:restartNumberingAfterBreak="0">
    <w:nsid w:val="37E51516"/>
    <w:multiLevelType w:val="multilevel"/>
    <w:tmpl w:val="A82AC26C"/>
    <w:numStyleLink w:val="Lista1PJ"/>
  </w:abstractNum>
  <w:abstractNum w:abstractNumId="18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38FF3B65"/>
    <w:multiLevelType w:val="multilevel"/>
    <w:tmpl w:val="A82AC26C"/>
    <w:numStyleLink w:val="Lista1PJ"/>
  </w:abstractNum>
  <w:abstractNum w:abstractNumId="20" w15:restartNumberingAfterBreak="0">
    <w:nsid w:val="39913B44"/>
    <w:multiLevelType w:val="multilevel"/>
    <w:tmpl w:val="A82AC26C"/>
    <w:numStyleLink w:val="Lista1PJ"/>
  </w:abstractNum>
  <w:abstractNum w:abstractNumId="21" w15:restartNumberingAfterBreak="0">
    <w:nsid w:val="3AF75723"/>
    <w:multiLevelType w:val="hybridMultilevel"/>
    <w:tmpl w:val="0CE4D456"/>
    <w:lvl w:ilvl="0" w:tplc="D8D619C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67CA"/>
    <w:multiLevelType w:val="hybridMultilevel"/>
    <w:tmpl w:val="F752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33577"/>
    <w:multiLevelType w:val="hybridMultilevel"/>
    <w:tmpl w:val="BA689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2AFC"/>
    <w:multiLevelType w:val="multilevel"/>
    <w:tmpl w:val="A82AC26C"/>
    <w:numStyleLink w:val="Lista1PJ"/>
  </w:abstractNum>
  <w:abstractNum w:abstractNumId="25" w15:restartNumberingAfterBreak="0">
    <w:nsid w:val="40343F84"/>
    <w:multiLevelType w:val="multilevel"/>
    <w:tmpl w:val="A82AC26C"/>
    <w:numStyleLink w:val="Lista1PJ"/>
  </w:abstractNum>
  <w:abstractNum w:abstractNumId="26" w15:restartNumberingAfterBreak="0">
    <w:nsid w:val="40BE6A3A"/>
    <w:multiLevelType w:val="hybridMultilevel"/>
    <w:tmpl w:val="309A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B5DAD"/>
    <w:multiLevelType w:val="multilevel"/>
    <w:tmpl w:val="A82AC26C"/>
    <w:numStyleLink w:val="Lista1PJ"/>
  </w:abstractNum>
  <w:abstractNum w:abstractNumId="28" w15:restartNumberingAfterBreak="0">
    <w:nsid w:val="433A4E58"/>
    <w:multiLevelType w:val="hybridMultilevel"/>
    <w:tmpl w:val="0A56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68CFE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369B8"/>
    <w:multiLevelType w:val="multilevel"/>
    <w:tmpl w:val="A82AC26C"/>
    <w:numStyleLink w:val="Lista1PJ"/>
  </w:abstractNum>
  <w:abstractNum w:abstractNumId="30" w15:restartNumberingAfterBreak="0">
    <w:nsid w:val="4DF0293B"/>
    <w:multiLevelType w:val="hybridMultilevel"/>
    <w:tmpl w:val="E3E43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4478A"/>
    <w:multiLevelType w:val="multilevel"/>
    <w:tmpl w:val="A82AC26C"/>
    <w:numStyleLink w:val="Lista1PJ"/>
  </w:abstractNum>
  <w:abstractNum w:abstractNumId="32" w15:restartNumberingAfterBreak="0">
    <w:nsid w:val="58D52B08"/>
    <w:multiLevelType w:val="multilevel"/>
    <w:tmpl w:val="A82AC26C"/>
    <w:numStyleLink w:val="Lista1PJ"/>
  </w:abstractNum>
  <w:abstractNum w:abstractNumId="33" w15:restartNumberingAfterBreak="0">
    <w:nsid w:val="5B994614"/>
    <w:multiLevelType w:val="hybridMultilevel"/>
    <w:tmpl w:val="B73AB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720C2"/>
    <w:multiLevelType w:val="hybridMultilevel"/>
    <w:tmpl w:val="EF12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262C"/>
    <w:multiLevelType w:val="hybridMultilevel"/>
    <w:tmpl w:val="1E865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436E1"/>
    <w:multiLevelType w:val="multilevel"/>
    <w:tmpl w:val="A82AC26C"/>
    <w:numStyleLink w:val="Lista1PJ"/>
  </w:abstractNum>
  <w:abstractNum w:abstractNumId="37" w15:restartNumberingAfterBreak="0">
    <w:nsid w:val="62B759D9"/>
    <w:multiLevelType w:val="multilevel"/>
    <w:tmpl w:val="A82AC26C"/>
    <w:numStyleLink w:val="Lista1PJ"/>
  </w:abstractNum>
  <w:abstractNum w:abstractNumId="38" w15:restartNumberingAfterBreak="0">
    <w:nsid w:val="6363113B"/>
    <w:multiLevelType w:val="hybridMultilevel"/>
    <w:tmpl w:val="B7A8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66FB2"/>
    <w:multiLevelType w:val="hybridMultilevel"/>
    <w:tmpl w:val="1B7268FE"/>
    <w:lvl w:ilvl="0" w:tplc="EC8EC8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B6A2A"/>
    <w:multiLevelType w:val="multilevel"/>
    <w:tmpl w:val="A82AC26C"/>
    <w:numStyleLink w:val="Lista1PJ"/>
  </w:abstractNum>
  <w:abstractNum w:abstractNumId="41" w15:restartNumberingAfterBreak="0">
    <w:nsid w:val="714D67E8"/>
    <w:multiLevelType w:val="multilevel"/>
    <w:tmpl w:val="A82AC26C"/>
    <w:numStyleLink w:val="Lista1PJ"/>
  </w:abstractNum>
  <w:abstractNum w:abstractNumId="42" w15:restartNumberingAfterBreak="0">
    <w:nsid w:val="773B547D"/>
    <w:multiLevelType w:val="hybridMultilevel"/>
    <w:tmpl w:val="90F8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06EF"/>
    <w:multiLevelType w:val="multilevel"/>
    <w:tmpl w:val="A82AC26C"/>
    <w:numStyleLink w:val="Lista1PJ"/>
  </w:abstractNum>
  <w:abstractNum w:abstractNumId="44" w15:restartNumberingAfterBreak="0">
    <w:nsid w:val="79F91DFC"/>
    <w:multiLevelType w:val="hybridMultilevel"/>
    <w:tmpl w:val="C810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B0247"/>
    <w:multiLevelType w:val="hybridMultilevel"/>
    <w:tmpl w:val="77709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3"/>
  </w:num>
  <w:num w:numId="3">
    <w:abstractNumId w:val="5"/>
  </w:num>
  <w:num w:numId="4">
    <w:abstractNumId w:val="3"/>
  </w:num>
  <w:num w:numId="5">
    <w:abstractNumId w:val="20"/>
  </w:num>
  <w:num w:numId="6">
    <w:abstractNumId w:val="30"/>
  </w:num>
  <w:num w:numId="7">
    <w:abstractNumId w:val="11"/>
  </w:num>
  <w:num w:numId="8">
    <w:abstractNumId w:val="14"/>
  </w:num>
  <w:num w:numId="9">
    <w:abstractNumId w:val="23"/>
  </w:num>
  <w:num w:numId="10">
    <w:abstractNumId w:val="13"/>
  </w:num>
  <w:num w:numId="11">
    <w:abstractNumId w:val="44"/>
  </w:num>
  <w:num w:numId="12">
    <w:abstractNumId w:val="16"/>
  </w:num>
  <w:num w:numId="13">
    <w:abstractNumId w:val="12"/>
  </w:num>
  <w:num w:numId="14">
    <w:abstractNumId w:val="15"/>
  </w:num>
  <w:num w:numId="15">
    <w:abstractNumId w:val="22"/>
  </w:num>
  <w:num w:numId="16">
    <w:abstractNumId w:val="17"/>
  </w:num>
  <w:num w:numId="17">
    <w:abstractNumId w:val="8"/>
  </w:num>
  <w:num w:numId="18">
    <w:abstractNumId w:val="0"/>
  </w:num>
  <w:num w:numId="19">
    <w:abstractNumId w:val="33"/>
  </w:num>
  <w:num w:numId="20">
    <w:abstractNumId w:val="19"/>
  </w:num>
  <w:num w:numId="21">
    <w:abstractNumId w:val="35"/>
  </w:num>
  <w:num w:numId="22">
    <w:abstractNumId w:val="31"/>
  </w:num>
  <w:num w:numId="23">
    <w:abstractNumId w:val="28"/>
  </w:num>
  <w:num w:numId="24">
    <w:abstractNumId w:val="37"/>
  </w:num>
  <w:num w:numId="25">
    <w:abstractNumId w:val="10"/>
  </w:num>
  <w:num w:numId="26">
    <w:abstractNumId w:val="32"/>
  </w:num>
  <w:num w:numId="27">
    <w:abstractNumId w:val="1"/>
  </w:num>
  <w:num w:numId="28">
    <w:abstractNumId w:val="25"/>
  </w:num>
  <w:num w:numId="29">
    <w:abstractNumId w:val="38"/>
  </w:num>
  <w:num w:numId="30">
    <w:abstractNumId w:val="27"/>
  </w:num>
  <w:num w:numId="31">
    <w:abstractNumId w:val="45"/>
  </w:num>
  <w:num w:numId="32">
    <w:abstractNumId w:val="4"/>
  </w:num>
  <w:num w:numId="33">
    <w:abstractNumId w:val="34"/>
  </w:num>
  <w:num w:numId="34">
    <w:abstractNumId w:val="41"/>
  </w:num>
  <w:num w:numId="35">
    <w:abstractNumId w:val="39"/>
  </w:num>
  <w:num w:numId="36">
    <w:abstractNumId w:val="2"/>
  </w:num>
  <w:num w:numId="37">
    <w:abstractNumId w:val="26"/>
  </w:num>
  <w:num w:numId="38">
    <w:abstractNumId w:val="36"/>
  </w:num>
  <w:num w:numId="39">
    <w:abstractNumId w:val="24"/>
  </w:num>
  <w:num w:numId="40">
    <w:abstractNumId w:val="21"/>
  </w:num>
  <w:num w:numId="41">
    <w:abstractNumId w:val="6"/>
  </w:num>
  <w:num w:numId="42">
    <w:abstractNumId w:val="7"/>
  </w:num>
  <w:num w:numId="43">
    <w:abstractNumId w:val="40"/>
  </w:num>
  <w:num w:numId="44">
    <w:abstractNumId w:val="9"/>
  </w:num>
  <w:num w:numId="45">
    <w:abstractNumId w:val="29"/>
  </w:num>
  <w:num w:numId="46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B70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0D9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8A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4CB8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5C5B"/>
    <w:rsid w:val="00585F76"/>
    <w:rsid w:val="00586010"/>
    <w:rsid w:val="00586BA3"/>
    <w:rsid w:val="00586CAC"/>
    <w:rsid w:val="00586F77"/>
    <w:rsid w:val="00587361"/>
    <w:rsid w:val="00590061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514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D92"/>
    <w:rsid w:val="00892F92"/>
    <w:rsid w:val="00893EF7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5466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4806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17BD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5E3F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270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7B5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A1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9E80-85BE-4C4F-960C-7B8937BC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/Lista projektów wybranych do realizacji w ramach Budżetu Obywatelskiego na 2024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2023-10-31T08:07:00Z</dcterms:created>
  <dcterms:modified xsi:type="dcterms:W3CDTF">2023-10-31T08:15:00Z</dcterms:modified>
</cp:coreProperties>
</file>