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D9" w:rsidRPr="002040D9" w:rsidRDefault="002040D9" w:rsidP="002040D9">
      <w:bookmarkStart w:id="0" w:name="bookmark0"/>
      <w:r>
        <w:rPr>
          <w:noProof/>
          <w:lang w:eastAsia="pl-PL"/>
        </w:rPr>
        <w:drawing>
          <wp:inline distT="0" distB="0" distL="0" distR="0">
            <wp:extent cx="1386394" cy="1365885"/>
            <wp:effectExtent l="0" t="0" r="4445" b="5715"/>
            <wp:docPr id="1" name="Obraz 1" title="Logo budżetu obywatelskiego Cieszyna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zet_obywatelski_2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394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B70" w:rsidRPr="000D7B70" w:rsidRDefault="000D7B70" w:rsidP="002040D9">
      <w:pPr>
        <w:pStyle w:val="Nagwek2"/>
        <w:spacing w:before="240"/>
        <w:jc w:val="center"/>
      </w:pPr>
      <w:r w:rsidRPr="000D7B70">
        <w:t xml:space="preserve">Lista </w:t>
      </w:r>
      <w:bookmarkStart w:id="1" w:name="_GoBack"/>
      <w:bookmarkEnd w:id="1"/>
      <w:r w:rsidRPr="000D7B70">
        <w:t>projektów wybranych do realizacji</w:t>
      </w:r>
      <w:r>
        <w:br/>
      </w:r>
      <w:r w:rsidRPr="000D7B70">
        <w:t>w ramach Budżetu Obywatelskiego na 2024 rok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4037"/>
        <w:gridCol w:w="4047"/>
        <w:gridCol w:w="2314"/>
        <w:gridCol w:w="2985"/>
      </w:tblGrid>
      <w:tr w:rsidR="000D7B70" w:rsidRPr="000D7B70" w:rsidTr="000D7B7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D7B70"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D7B70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D7B70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D7B70">
              <w:rPr>
                <w:rFonts w:ascii="Calibri" w:hAnsi="Calibri" w:cs="Calibri"/>
                <w:b/>
              </w:rPr>
              <w:t>Liczba uzyskanych głosów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D7B70">
              <w:rPr>
                <w:rFonts w:ascii="Calibri" w:hAnsi="Calibri" w:cs="Calibri"/>
                <w:b/>
              </w:rPr>
              <w:t>Koszt projektu</w:t>
            </w:r>
          </w:p>
        </w:tc>
      </w:tr>
      <w:tr w:rsidR="000D7B70" w:rsidRPr="000D7B70" w:rsidTr="000D7B70">
        <w:trPr>
          <w:trHeight w:val="10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D7B70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</w:rPr>
            </w:pPr>
            <w:r w:rsidRPr="000D7B70">
              <w:rPr>
                <w:rFonts w:ascii="Calibri" w:hAnsi="Calibri" w:cs="Calibri"/>
              </w:rPr>
              <w:t>Bliscy Sąsiedzi - miejsce spotkań mieszkańców Mnisztwa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</w:rPr>
            </w:pPr>
            <w:r w:rsidRPr="000D7B70">
              <w:rPr>
                <w:rFonts w:ascii="Calibri" w:hAnsi="Calibri" w:cs="Calibri"/>
              </w:rPr>
              <w:t>dz. nr 50/100 obr. 76 OSP Cieszyn - Mnisztwo ul. Hallera 161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</w:rPr>
            </w:pPr>
            <w:r w:rsidRPr="000D7B70">
              <w:rPr>
                <w:rFonts w:ascii="Calibri" w:hAnsi="Calibri" w:cs="Calibri"/>
              </w:rPr>
              <w:t>1200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</w:rPr>
            </w:pPr>
            <w:r w:rsidRPr="000D7B70">
              <w:rPr>
                <w:rFonts w:ascii="Calibri" w:hAnsi="Calibri" w:cs="Calibri"/>
              </w:rPr>
              <w:t>198.200,00 zł</w:t>
            </w:r>
          </w:p>
        </w:tc>
      </w:tr>
      <w:tr w:rsidR="000D7B70" w:rsidRPr="000D7B70" w:rsidTr="000D7B70">
        <w:trPr>
          <w:trHeight w:val="10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D7B70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</w:rPr>
            </w:pPr>
            <w:r w:rsidRPr="000D7B70">
              <w:rPr>
                <w:rFonts w:ascii="Calibri" w:hAnsi="Calibri" w:cs="Calibri"/>
              </w:rPr>
              <w:t>Renowacja zabytkowych figur świętych Antoniego oraz Floriana dzieł Antoniego Stanettiego w Parku Pokoju w Cieszynie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</w:rPr>
            </w:pPr>
            <w:r w:rsidRPr="000D7B70">
              <w:rPr>
                <w:rFonts w:ascii="Calibri" w:hAnsi="Calibri" w:cs="Calibri"/>
              </w:rPr>
              <w:t>dz. nr 148 obr. 43 Park Pokoju w Cieszynie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</w:rPr>
            </w:pPr>
            <w:r w:rsidRPr="000D7B70">
              <w:rPr>
                <w:rFonts w:ascii="Calibri" w:hAnsi="Calibri" w:cs="Calibri"/>
              </w:rPr>
              <w:t>512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</w:rPr>
            </w:pPr>
            <w:r w:rsidRPr="000D7B70">
              <w:rPr>
                <w:rFonts w:ascii="Calibri" w:hAnsi="Calibri" w:cs="Calibri"/>
              </w:rPr>
              <w:t>186.500,00 zł</w:t>
            </w:r>
          </w:p>
        </w:tc>
      </w:tr>
      <w:tr w:rsidR="000D7B70" w:rsidRPr="000D7B70" w:rsidTr="000D7B70">
        <w:trPr>
          <w:trHeight w:val="10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D7B70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</w:rPr>
            </w:pPr>
            <w:r w:rsidRPr="000D7B70">
              <w:rPr>
                <w:rFonts w:ascii="Calibri" w:hAnsi="Calibri" w:cs="Calibri"/>
              </w:rPr>
              <w:t>Bezpieczne przejście dla Cieszyniaków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</w:rPr>
            </w:pPr>
            <w:r w:rsidRPr="000D7B70">
              <w:rPr>
                <w:rFonts w:ascii="Calibri" w:hAnsi="Calibri" w:cs="Calibri"/>
              </w:rPr>
              <w:t>ul. Jana Michejdy 10 Cieszyn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</w:rPr>
            </w:pPr>
            <w:r w:rsidRPr="000D7B70">
              <w:rPr>
                <w:rFonts w:ascii="Calibri" w:hAnsi="Calibri" w:cs="Calibri"/>
              </w:rPr>
              <w:t>192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</w:rPr>
            </w:pPr>
            <w:r w:rsidRPr="000D7B70">
              <w:rPr>
                <w:rFonts w:ascii="Calibri" w:hAnsi="Calibri" w:cs="Calibri"/>
              </w:rPr>
              <w:t>11.200,00 zł</w:t>
            </w:r>
          </w:p>
        </w:tc>
      </w:tr>
      <w:tr w:rsidR="000D7B70" w:rsidRPr="000D7B70" w:rsidTr="000D7B70">
        <w:trPr>
          <w:trHeight w:val="10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D7B70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</w:rPr>
            </w:pPr>
            <w:r w:rsidRPr="000D7B70">
              <w:rPr>
                <w:rFonts w:ascii="Calibri" w:hAnsi="Calibri" w:cs="Calibri"/>
              </w:rPr>
              <w:t>Gdzie bobry, tam pstrąg z grilla dobry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</w:rPr>
            </w:pPr>
            <w:r w:rsidRPr="000D7B70">
              <w:rPr>
                <w:rFonts w:ascii="Calibri" w:hAnsi="Calibri" w:cs="Calibri"/>
              </w:rPr>
              <w:t>dz. nr 9/9 obr. 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</w:rPr>
            </w:pPr>
            <w:r w:rsidRPr="000D7B70">
              <w:rPr>
                <w:rFonts w:ascii="Calibri" w:hAnsi="Calibri" w:cs="Calibri"/>
              </w:rPr>
              <w:t>154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70" w:rsidRPr="000D7B70" w:rsidRDefault="000D7B70" w:rsidP="000D7B70">
            <w:pPr>
              <w:spacing w:after="0"/>
              <w:jc w:val="center"/>
              <w:rPr>
                <w:rFonts w:ascii="Calibri" w:hAnsi="Calibri" w:cs="Calibri"/>
              </w:rPr>
            </w:pPr>
            <w:r w:rsidRPr="000D7B70">
              <w:rPr>
                <w:rFonts w:ascii="Calibri" w:hAnsi="Calibri" w:cs="Calibri"/>
              </w:rPr>
              <w:t>61.500,00 zł</w:t>
            </w:r>
          </w:p>
        </w:tc>
      </w:tr>
    </w:tbl>
    <w:p w:rsidR="000D7B70" w:rsidRPr="000D7B70" w:rsidRDefault="000D7B70" w:rsidP="000D7B70">
      <w:pPr>
        <w:spacing w:before="240"/>
        <w:rPr>
          <w:rFonts w:ascii="Calibri" w:hAnsi="Calibri" w:cs="Calibri"/>
        </w:rPr>
      </w:pPr>
      <w:r w:rsidRPr="000D7B70">
        <w:rPr>
          <w:rFonts w:ascii="Calibri" w:hAnsi="Calibri" w:cs="Calibri"/>
        </w:rPr>
        <w:t>Cieszyn, 30.10.2023 r.</w:t>
      </w:r>
    </w:p>
    <w:sectPr w:rsidR="000D7B70" w:rsidRPr="000D7B70" w:rsidSect="000D7B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70" w:rsidRDefault="00DF5270" w:rsidP="00853815">
      <w:pPr>
        <w:spacing w:after="0" w:line="240" w:lineRule="auto"/>
      </w:pPr>
      <w:r>
        <w:separator/>
      </w:r>
    </w:p>
  </w:endnote>
  <w:endnote w:type="continuationSeparator" w:id="0">
    <w:p w:rsidR="00DF5270" w:rsidRDefault="00DF5270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70" w:rsidRDefault="00DF5270" w:rsidP="00853815">
      <w:pPr>
        <w:spacing w:after="0" w:line="240" w:lineRule="auto"/>
      </w:pPr>
      <w:r>
        <w:separator/>
      </w:r>
    </w:p>
  </w:footnote>
  <w:footnote w:type="continuationSeparator" w:id="0">
    <w:p w:rsidR="00DF5270" w:rsidRDefault="00DF5270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F74"/>
    <w:multiLevelType w:val="multilevel"/>
    <w:tmpl w:val="A82AC26C"/>
    <w:numStyleLink w:val="Lista1PJ"/>
  </w:abstractNum>
  <w:abstractNum w:abstractNumId="1" w15:restartNumberingAfterBreak="0">
    <w:nsid w:val="03B72A04"/>
    <w:multiLevelType w:val="hybridMultilevel"/>
    <w:tmpl w:val="5538D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9E6"/>
    <w:multiLevelType w:val="multilevel"/>
    <w:tmpl w:val="A82AC26C"/>
    <w:numStyleLink w:val="Lista1PJ"/>
  </w:abstractNum>
  <w:abstractNum w:abstractNumId="3" w15:restartNumberingAfterBreak="0">
    <w:nsid w:val="07D813E3"/>
    <w:multiLevelType w:val="hybridMultilevel"/>
    <w:tmpl w:val="8E70E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55B2"/>
    <w:multiLevelType w:val="multilevel"/>
    <w:tmpl w:val="A82AC26C"/>
    <w:numStyleLink w:val="Lista1PJ"/>
  </w:abstractNum>
  <w:abstractNum w:abstractNumId="5" w15:restartNumberingAfterBreak="0">
    <w:nsid w:val="15272E15"/>
    <w:multiLevelType w:val="multilevel"/>
    <w:tmpl w:val="A82AC26C"/>
    <w:numStyleLink w:val="Lista1PJ"/>
  </w:abstractNum>
  <w:abstractNum w:abstractNumId="6" w15:restartNumberingAfterBreak="0">
    <w:nsid w:val="15D83A7A"/>
    <w:multiLevelType w:val="multilevel"/>
    <w:tmpl w:val="A82AC26C"/>
    <w:numStyleLink w:val="Lista1PJ"/>
  </w:abstractNum>
  <w:abstractNum w:abstractNumId="7" w15:restartNumberingAfterBreak="0">
    <w:nsid w:val="161A1C21"/>
    <w:multiLevelType w:val="hybridMultilevel"/>
    <w:tmpl w:val="127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0A16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B3A00"/>
    <w:multiLevelType w:val="hybridMultilevel"/>
    <w:tmpl w:val="0054F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926A4"/>
    <w:multiLevelType w:val="hybridMultilevel"/>
    <w:tmpl w:val="641A9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50D3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C01"/>
    <w:multiLevelType w:val="hybridMultilevel"/>
    <w:tmpl w:val="43545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F73FB"/>
    <w:multiLevelType w:val="multilevel"/>
    <w:tmpl w:val="A82AC26C"/>
    <w:numStyleLink w:val="Lista1PJ"/>
  </w:abstractNum>
  <w:abstractNum w:abstractNumId="12" w15:restartNumberingAfterBreak="0">
    <w:nsid w:val="2C126F98"/>
    <w:multiLevelType w:val="hybridMultilevel"/>
    <w:tmpl w:val="1172A306"/>
    <w:lvl w:ilvl="0" w:tplc="8034C31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C72E1"/>
    <w:multiLevelType w:val="multilevel"/>
    <w:tmpl w:val="A82AC26C"/>
    <w:numStyleLink w:val="Lista1PJ"/>
  </w:abstractNum>
  <w:abstractNum w:abstractNumId="14" w15:restartNumberingAfterBreak="0">
    <w:nsid w:val="2E65170F"/>
    <w:multiLevelType w:val="multilevel"/>
    <w:tmpl w:val="A82AC26C"/>
    <w:numStyleLink w:val="Lista1PJ"/>
  </w:abstractNum>
  <w:abstractNum w:abstractNumId="15" w15:restartNumberingAfterBreak="0">
    <w:nsid w:val="337543E7"/>
    <w:multiLevelType w:val="multilevel"/>
    <w:tmpl w:val="A82AC26C"/>
    <w:numStyleLink w:val="Lista1PJ"/>
  </w:abstractNum>
  <w:abstractNum w:abstractNumId="16" w15:restartNumberingAfterBreak="0">
    <w:nsid w:val="36243666"/>
    <w:multiLevelType w:val="multilevel"/>
    <w:tmpl w:val="A82AC26C"/>
    <w:numStyleLink w:val="Lista1PJ"/>
  </w:abstractNum>
  <w:abstractNum w:abstractNumId="17" w15:restartNumberingAfterBreak="0">
    <w:nsid w:val="37E51516"/>
    <w:multiLevelType w:val="multilevel"/>
    <w:tmpl w:val="A82AC26C"/>
    <w:numStyleLink w:val="Lista1PJ"/>
  </w:abstractNum>
  <w:abstractNum w:abstractNumId="18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38FF3B65"/>
    <w:multiLevelType w:val="multilevel"/>
    <w:tmpl w:val="A82AC26C"/>
    <w:numStyleLink w:val="Lista1PJ"/>
  </w:abstractNum>
  <w:abstractNum w:abstractNumId="20" w15:restartNumberingAfterBreak="0">
    <w:nsid w:val="39913B44"/>
    <w:multiLevelType w:val="multilevel"/>
    <w:tmpl w:val="A82AC26C"/>
    <w:numStyleLink w:val="Lista1PJ"/>
  </w:abstractNum>
  <w:abstractNum w:abstractNumId="21" w15:restartNumberingAfterBreak="0">
    <w:nsid w:val="3AF75723"/>
    <w:multiLevelType w:val="hybridMultilevel"/>
    <w:tmpl w:val="0CE4D456"/>
    <w:lvl w:ilvl="0" w:tplc="D8D619C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467CA"/>
    <w:multiLevelType w:val="hybridMultilevel"/>
    <w:tmpl w:val="F7529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33577"/>
    <w:multiLevelType w:val="hybridMultilevel"/>
    <w:tmpl w:val="BA689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2AFC"/>
    <w:multiLevelType w:val="multilevel"/>
    <w:tmpl w:val="A82AC26C"/>
    <w:numStyleLink w:val="Lista1PJ"/>
  </w:abstractNum>
  <w:abstractNum w:abstractNumId="25" w15:restartNumberingAfterBreak="0">
    <w:nsid w:val="40343F84"/>
    <w:multiLevelType w:val="multilevel"/>
    <w:tmpl w:val="A82AC26C"/>
    <w:numStyleLink w:val="Lista1PJ"/>
  </w:abstractNum>
  <w:abstractNum w:abstractNumId="26" w15:restartNumberingAfterBreak="0">
    <w:nsid w:val="40BE6A3A"/>
    <w:multiLevelType w:val="hybridMultilevel"/>
    <w:tmpl w:val="309A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B5DAD"/>
    <w:multiLevelType w:val="multilevel"/>
    <w:tmpl w:val="A82AC26C"/>
    <w:numStyleLink w:val="Lista1PJ"/>
  </w:abstractNum>
  <w:abstractNum w:abstractNumId="28" w15:restartNumberingAfterBreak="0">
    <w:nsid w:val="433A4E58"/>
    <w:multiLevelType w:val="hybridMultilevel"/>
    <w:tmpl w:val="0A56C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068CFE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369B8"/>
    <w:multiLevelType w:val="multilevel"/>
    <w:tmpl w:val="A82AC26C"/>
    <w:numStyleLink w:val="Lista1PJ"/>
  </w:abstractNum>
  <w:abstractNum w:abstractNumId="30" w15:restartNumberingAfterBreak="0">
    <w:nsid w:val="4DF0293B"/>
    <w:multiLevelType w:val="hybridMultilevel"/>
    <w:tmpl w:val="E3E43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4478A"/>
    <w:multiLevelType w:val="multilevel"/>
    <w:tmpl w:val="A82AC26C"/>
    <w:numStyleLink w:val="Lista1PJ"/>
  </w:abstractNum>
  <w:abstractNum w:abstractNumId="32" w15:restartNumberingAfterBreak="0">
    <w:nsid w:val="58D52B08"/>
    <w:multiLevelType w:val="multilevel"/>
    <w:tmpl w:val="A82AC26C"/>
    <w:numStyleLink w:val="Lista1PJ"/>
  </w:abstractNum>
  <w:abstractNum w:abstractNumId="33" w15:restartNumberingAfterBreak="0">
    <w:nsid w:val="5B994614"/>
    <w:multiLevelType w:val="hybridMultilevel"/>
    <w:tmpl w:val="B73AB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720C2"/>
    <w:multiLevelType w:val="hybridMultilevel"/>
    <w:tmpl w:val="EF120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F262C"/>
    <w:multiLevelType w:val="hybridMultilevel"/>
    <w:tmpl w:val="1E865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436E1"/>
    <w:multiLevelType w:val="multilevel"/>
    <w:tmpl w:val="A82AC26C"/>
    <w:numStyleLink w:val="Lista1PJ"/>
  </w:abstractNum>
  <w:abstractNum w:abstractNumId="37" w15:restartNumberingAfterBreak="0">
    <w:nsid w:val="62B759D9"/>
    <w:multiLevelType w:val="multilevel"/>
    <w:tmpl w:val="A82AC26C"/>
    <w:numStyleLink w:val="Lista1PJ"/>
  </w:abstractNum>
  <w:abstractNum w:abstractNumId="38" w15:restartNumberingAfterBreak="0">
    <w:nsid w:val="6363113B"/>
    <w:multiLevelType w:val="hybridMultilevel"/>
    <w:tmpl w:val="B7A8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66FB2"/>
    <w:multiLevelType w:val="hybridMultilevel"/>
    <w:tmpl w:val="1B7268FE"/>
    <w:lvl w:ilvl="0" w:tplc="EC8EC8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B6A2A"/>
    <w:multiLevelType w:val="multilevel"/>
    <w:tmpl w:val="A82AC26C"/>
    <w:numStyleLink w:val="Lista1PJ"/>
  </w:abstractNum>
  <w:abstractNum w:abstractNumId="41" w15:restartNumberingAfterBreak="0">
    <w:nsid w:val="714D67E8"/>
    <w:multiLevelType w:val="multilevel"/>
    <w:tmpl w:val="A82AC26C"/>
    <w:numStyleLink w:val="Lista1PJ"/>
  </w:abstractNum>
  <w:abstractNum w:abstractNumId="42" w15:restartNumberingAfterBreak="0">
    <w:nsid w:val="773B547D"/>
    <w:multiLevelType w:val="hybridMultilevel"/>
    <w:tmpl w:val="90F8F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806EF"/>
    <w:multiLevelType w:val="multilevel"/>
    <w:tmpl w:val="A82AC26C"/>
    <w:numStyleLink w:val="Lista1PJ"/>
  </w:abstractNum>
  <w:abstractNum w:abstractNumId="44" w15:restartNumberingAfterBreak="0">
    <w:nsid w:val="79F91DFC"/>
    <w:multiLevelType w:val="hybridMultilevel"/>
    <w:tmpl w:val="C810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B0247"/>
    <w:multiLevelType w:val="hybridMultilevel"/>
    <w:tmpl w:val="77709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3"/>
  </w:num>
  <w:num w:numId="3">
    <w:abstractNumId w:val="5"/>
  </w:num>
  <w:num w:numId="4">
    <w:abstractNumId w:val="3"/>
  </w:num>
  <w:num w:numId="5">
    <w:abstractNumId w:val="20"/>
  </w:num>
  <w:num w:numId="6">
    <w:abstractNumId w:val="30"/>
  </w:num>
  <w:num w:numId="7">
    <w:abstractNumId w:val="11"/>
  </w:num>
  <w:num w:numId="8">
    <w:abstractNumId w:val="14"/>
  </w:num>
  <w:num w:numId="9">
    <w:abstractNumId w:val="23"/>
  </w:num>
  <w:num w:numId="10">
    <w:abstractNumId w:val="13"/>
  </w:num>
  <w:num w:numId="11">
    <w:abstractNumId w:val="44"/>
  </w:num>
  <w:num w:numId="12">
    <w:abstractNumId w:val="16"/>
  </w:num>
  <w:num w:numId="13">
    <w:abstractNumId w:val="12"/>
  </w:num>
  <w:num w:numId="14">
    <w:abstractNumId w:val="15"/>
  </w:num>
  <w:num w:numId="15">
    <w:abstractNumId w:val="22"/>
  </w:num>
  <w:num w:numId="16">
    <w:abstractNumId w:val="17"/>
  </w:num>
  <w:num w:numId="17">
    <w:abstractNumId w:val="8"/>
  </w:num>
  <w:num w:numId="18">
    <w:abstractNumId w:val="0"/>
  </w:num>
  <w:num w:numId="19">
    <w:abstractNumId w:val="33"/>
  </w:num>
  <w:num w:numId="20">
    <w:abstractNumId w:val="19"/>
  </w:num>
  <w:num w:numId="21">
    <w:abstractNumId w:val="35"/>
  </w:num>
  <w:num w:numId="22">
    <w:abstractNumId w:val="31"/>
  </w:num>
  <w:num w:numId="23">
    <w:abstractNumId w:val="28"/>
  </w:num>
  <w:num w:numId="24">
    <w:abstractNumId w:val="37"/>
  </w:num>
  <w:num w:numId="25">
    <w:abstractNumId w:val="10"/>
  </w:num>
  <w:num w:numId="26">
    <w:abstractNumId w:val="32"/>
  </w:num>
  <w:num w:numId="27">
    <w:abstractNumId w:val="1"/>
  </w:num>
  <w:num w:numId="28">
    <w:abstractNumId w:val="25"/>
  </w:num>
  <w:num w:numId="29">
    <w:abstractNumId w:val="38"/>
  </w:num>
  <w:num w:numId="30">
    <w:abstractNumId w:val="27"/>
  </w:num>
  <w:num w:numId="31">
    <w:abstractNumId w:val="45"/>
  </w:num>
  <w:num w:numId="32">
    <w:abstractNumId w:val="4"/>
  </w:num>
  <w:num w:numId="33">
    <w:abstractNumId w:val="34"/>
  </w:num>
  <w:num w:numId="34">
    <w:abstractNumId w:val="41"/>
  </w:num>
  <w:num w:numId="35">
    <w:abstractNumId w:val="39"/>
  </w:num>
  <w:num w:numId="36">
    <w:abstractNumId w:val="2"/>
  </w:num>
  <w:num w:numId="37">
    <w:abstractNumId w:val="26"/>
  </w:num>
  <w:num w:numId="38">
    <w:abstractNumId w:val="36"/>
  </w:num>
  <w:num w:numId="39">
    <w:abstractNumId w:val="24"/>
  </w:num>
  <w:num w:numId="40">
    <w:abstractNumId w:val="21"/>
  </w:num>
  <w:num w:numId="41">
    <w:abstractNumId w:val="6"/>
  </w:num>
  <w:num w:numId="42">
    <w:abstractNumId w:val="7"/>
  </w:num>
  <w:num w:numId="43">
    <w:abstractNumId w:val="40"/>
  </w:num>
  <w:num w:numId="44">
    <w:abstractNumId w:val="9"/>
  </w:num>
  <w:num w:numId="45">
    <w:abstractNumId w:val="29"/>
  </w:num>
  <w:num w:numId="46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B70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E6E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8D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0D9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999"/>
    <w:rsid w:val="00343B0C"/>
    <w:rsid w:val="00344F61"/>
    <w:rsid w:val="0034579C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992"/>
    <w:rsid w:val="003D4061"/>
    <w:rsid w:val="003D4ACD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C18"/>
    <w:rsid w:val="004B6256"/>
    <w:rsid w:val="004B6D1D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8A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13E6"/>
    <w:rsid w:val="0054259B"/>
    <w:rsid w:val="00543B16"/>
    <w:rsid w:val="00544CB8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5C5B"/>
    <w:rsid w:val="00585F76"/>
    <w:rsid w:val="00586010"/>
    <w:rsid w:val="00586BA3"/>
    <w:rsid w:val="00586CAC"/>
    <w:rsid w:val="00586F77"/>
    <w:rsid w:val="00587361"/>
    <w:rsid w:val="00590061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80B"/>
    <w:rsid w:val="006C3F13"/>
    <w:rsid w:val="006C4647"/>
    <w:rsid w:val="006C62A5"/>
    <w:rsid w:val="006C6B6C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E98"/>
    <w:rsid w:val="00710B04"/>
    <w:rsid w:val="0071131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062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514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D92"/>
    <w:rsid w:val="00892F92"/>
    <w:rsid w:val="00893EF7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5466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4806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17BD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5E26"/>
    <w:rsid w:val="00CF5E3F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270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74EB"/>
    <w:rsid w:val="00FD7507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7B5"/>
    <w:rsid w:val="00FE78F3"/>
    <w:rsid w:val="00FE79BD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A1A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9E80-85BE-4C4F-960C-7B8937BC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/Lista projektów wybranych do realizacji w ramach Budżetu Obywatelskiego na 2024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2023-10-31T08:07:00Z</dcterms:created>
  <dcterms:modified xsi:type="dcterms:W3CDTF">2023-10-31T08:15:00Z</dcterms:modified>
</cp:coreProperties>
</file>