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7E6" w:rsidRPr="007B47E6" w:rsidRDefault="007B47E6" w:rsidP="007B47E6">
      <w:pPr>
        <w:pStyle w:val="Nagwek2"/>
        <w:jc w:val="center"/>
      </w:pPr>
      <w:bookmarkStart w:id="0" w:name="bookmark0"/>
      <w:r w:rsidRPr="007B47E6">
        <w:t>WYKAZ NIERUCHOMOŚCI MIEJSKICH PRZEZNACZONYCH DO ZBYCIA</w:t>
      </w:r>
      <w:r>
        <w:br/>
      </w:r>
      <w:r w:rsidRPr="007B47E6">
        <w:t>Załącznik do Zarządzenia Nr 0050.514.2023 Burmistrza Miasta Cieszyna z dnia 11 września 2023 roku</w:t>
      </w:r>
      <w:bookmarkEnd w:id="0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"/>
        <w:gridCol w:w="1954"/>
        <w:gridCol w:w="1115"/>
        <w:gridCol w:w="915"/>
        <w:gridCol w:w="2340"/>
        <w:gridCol w:w="2160"/>
        <w:gridCol w:w="1980"/>
        <w:gridCol w:w="1620"/>
        <w:gridCol w:w="2155"/>
      </w:tblGrid>
      <w:tr w:rsidR="007B47E6" w:rsidRPr="007B47E6" w:rsidTr="007B47E6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E6" w:rsidRPr="007B47E6" w:rsidRDefault="007B47E6" w:rsidP="007B47E6">
            <w:pPr>
              <w:spacing w:after="0"/>
              <w:rPr>
                <w:rFonts w:ascii="Calibri" w:hAnsi="Calibri" w:cs="Calibri"/>
              </w:rPr>
            </w:pPr>
            <w:r w:rsidRPr="007B47E6">
              <w:rPr>
                <w:rFonts w:ascii="Calibri" w:hAnsi="Calibri" w:cs="Calibri"/>
              </w:rPr>
              <w:t>L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E6" w:rsidRPr="007B47E6" w:rsidRDefault="007B47E6" w:rsidP="007B47E6">
            <w:pPr>
              <w:spacing w:after="0"/>
              <w:rPr>
                <w:rFonts w:ascii="Calibri" w:hAnsi="Calibri" w:cs="Calibri"/>
              </w:rPr>
            </w:pPr>
            <w:r w:rsidRPr="007B47E6">
              <w:rPr>
                <w:rFonts w:ascii="Calibri" w:hAnsi="Calibri" w:cs="Calibri"/>
              </w:rPr>
              <w:t>Nazwa nieruchomości oznaczenie księgi wieczystej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E6" w:rsidRPr="007B47E6" w:rsidRDefault="007B47E6" w:rsidP="007B47E6">
            <w:pPr>
              <w:spacing w:after="0"/>
              <w:rPr>
                <w:rFonts w:ascii="Calibri" w:hAnsi="Calibri" w:cs="Calibri"/>
              </w:rPr>
            </w:pPr>
            <w:r w:rsidRPr="007B47E6">
              <w:rPr>
                <w:rFonts w:ascii="Calibri" w:hAnsi="Calibri" w:cs="Calibri"/>
              </w:rPr>
              <w:t>Oznaczenie wg ewidencji gruntów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E6" w:rsidRPr="007B47E6" w:rsidRDefault="007B47E6" w:rsidP="007B47E6">
            <w:pPr>
              <w:spacing w:after="0"/>
              <w:rPr>
                <w:rFonts w:ascii="Calibri" w:hAnsi="Calibri" w:cs="Calibri"/>
              </w:rPr>
            </w:pPr>
            <w:r w:rsidRPr="007B47E6">
              <w:rPr>
                <w:rFonts w:ascii="Calibri" w:hAnsi="Calibri" w:cs="Calibri"/>
              </w:rPr>
              <w:t>Powierz</w:t>
            </w:r>
            <w:r w:rsidRPr="007B47E6">
              <w:rPr>
                <w:rFonts w:ascii="Calibri" w:hAnsi="Calibri" w:cs="Calibri"/>
              </w:rPr>
              <w:softHyphen/>
              <w:t>chnia m</w:t>
            </w:r>
            <w:r w:rsidRPr="007B47E6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E6" w:rsidRPr="007B47E6" w:rsidRDefault="007B47E6" w:rsidP="007B47E6">
            <w:pPr>
              <w:spacing w:after="0"/>
              <w:rPr>
                <w:rFonts w:ascii="Calibri" w:hAnsi="Calibri" w:cs="Calibri"/>
              </w:rPr>
            </w:pPr>
            <w:r w:rsidRPr="007B47E6">
              <w:rPr>
                <w:rFonts w:ascii="Calibri" w:hAnsi="Calibri" w:cs="Calibri"/>
              </w:rPr>
              <w:t>Opis nieruchomości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E6" w:rsidRPr="007B47E6" w:rsidRDefault="007B47E6" w:rsidP="007B47E6">
            <w:pPr>
              <w:spacing w:after="0"/>
              <w:rPr>
                <w:rFonts w:ascii="Calibri" w:hAnsi="Calibri" w:cs="Calibri"/>
              </w:rPr>
            </w:pPr>
            <w:r w:rsidRPr="007B47E6">
              <w:rPr>
                <w:rFonts w:ascii="Calibri" w:hAnsi="Calibri" w:cs="Calibri"/>
              </w:rPr>
              <w:t>Przeznaczenie w Studium Uwarunkowań i Kierunków Zagospodarowania Przestrzennego miasta Cieszyna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E6" w:rsidRPr="007B47E6" w:rsidRDefault="007B47E6" w:rsidP="007B47E6">
            <w:pPr>
              <w:spacing w:after="0"/>
              <w:rPr>
                <w:rFonts w:ascii="Calibri" w:hAnsi="Calibri" w:cs="Calibri"/>
              </w:rPr>
            </w:pPr>
            <w:r w:rsidRPr="007B47E6">
              <w:rPr>
                <w:rFonts w:ascii="Calibri" w:hAnsi="Calibri" w:cs="Calibri"/>
              </w:rPr>
              <w:t>Forma zbycia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E6" w:rsidRPr="007B47E6" w:rsidRDefault="007B47E6" w:rsidP="007B47E6">
            <w:pPr>
              <w:spacing w:after="0"/>
              <w:rPr>
                <w:rFonts w:ascii="Calibri" w:hAnsi="Calibri" w:cs="Calibri"/>
              </w:rPr>
            </w:pPr>
            <w:r w:rsidRPr="007B47E6">
              <w:rPr>
                <w:rFonts w:ascii="Calibri" w:hAnsi="Calibri" w:cs="Calibri"/>
              </w:rPr>
              <w:t>Cena nieruchomości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E6" w:rsidRPr="007B47E6" w:rsidRDefault="007B47E6" w:rsidP="007B47E6">
            <w:pPr>
              <w:spacing w:after="0"/>
              <w:rPr>
                <w:rFonts w:ascii="Calibri" w:hAnsi="Calibri" w:cs="Calibri"/>
              </w:rPr>
            </w:pPr>
            <w:r w:rsidRPr="007B47E6">
              <w:rPr>
                <w:rFonts w:ascii="Calibri" w:hAnsi="Calibri" w:cs="Calibri"/>
              </w:rPr>
              <w:t>Warunki i termin zapłaty</w:t>
            </w:r>
          </w:p>
        </w:tc>
      </w:tr>
      <w:tr w:rsidR="007B47E6" w:rsidRPr="007B47E6" w:rsidTr="007B47E6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E6" w:rsidRPr="007B47E6" w:rsidRDefault="007B47E6" w:rsidP="007B47E6">
            <w:pPr>
              <w:spacing w:after="0"/>
              <w:rPr>
                <w:rFonts w:ascii="Calibri" w:hAnsi="Calibri" w:cs="Calibri"/>
              </w:rPr>
            </w:pPr>
            <w:r w:rsidRPr="007B47E6">
              <w:rPr>
                <w:rFonts w:ascii="Calibri" w:hAnsi="Calibri" w:cs="Calibri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E6" w:rsidRPr="007B47E6" w:rsidRDefault="007B47E6" w:rsidP="007B47E6">
            <w:pPr>
              <w:spacing w:after="0"/>
              <w:rPr>
                <w:rFonts w:ascii="Calibri" w:hAnsi="Calibri" w:cs="Calibri"/>
              </w:rPr>
            </w:pPr>
            <w:r w:rsidRPr="007B47E6">
              <w:rPr>
                <w:rFonts w:ascii="Calibri" w:hAnsi="Calibri" w:cs="Calibri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E6" w:rsidRPr="007B47E6" w:rsidRDefault="007B47E6" w:rsidP="007B47E6">
            <w:pPr>
              <w:spacing w:after="0"/>
              <w:rPr>
                <w:rFonts w:ascii="Calibri" w:hAnsi="Calibri" w:cs="Calibri"/>
              </w:rPr>
            </w:pPr>
            <w:r w:rsidRPr="007B47E6">
              <w:rPr>
                <w:rFonts w:ascii="Calibri" w:hAnsi="Calibri" w:cs="Calibri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E6" w:rsidRPr="007B47E6" w:rsidRDefault="007B47E6" w:rsidP="007B47E6">
            <w:pPr>
              <w:spacing w:after="0"/>
              <w:rPr>
                <w:rFonts w:ascii="Calibri" w:hAnsi="Calibri" w:cs="Calibri"/>
              </w:rPr>
            </w:pPr>
            <w:r w:rsidRPr="007B47E6">
              <w:rPr>
                <w:rFonts w:ascii="Calibri" w:hAnsi="Calibri" w:cs="Calibri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E6" w:rsidRPr="007B47E6" w:rsidRDefault="007B47E6" w:rsidP="007B47E6">
            <w:pPr>
              <w:spacing w:after="0"/>
              <w:rPr>
                <w:rFonts w:ascii="Calibri" w:hAnsi="Calibri" w:cs="Calibri"/>
              </w:rPr>
            </w:pPr>
            <w:r w:rsidRPr="007B47E6">
              <w:rPr>
                <w:rFonts w:ascii="Calibri" w:hAnsi="Calibri" w:cs="Calibri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E6" w:rsidRPr="007B47E6" w:rsidRDefault="007B47E6" w:rsidP="007B47E6">
            <w:pPr>
              <w:spacing w:after="0"/>
              <w:rPr>
                <w:rFonts w:ascii="Calibri" w:hAnsi="Calibri" w:cs="Calibri"/>
              </w:rPr>
            </w:pPr>
            <w:r w:rsidRPr="007B47E6">
              <w:rPr>
                <w:rFonts w:ascii="Calibri" w:hAnsi="Calibri" w:cs="Calibri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E6" w:rsidRPr="007B47E6" w:rsidRDefault="007B47E6" w:rsidP="007B47E6">
            <w:pPr>
              <w:spacing w:after="0"/>
              <w:rPr>
                <w:rFonts w:ascii="Calibri" w:hAnsi="Calibri" w:cs="Calibri"/>
              </w:rPr>
            </w:pPr>
            <w:r w:rsidRPr="007B47E6">
              <w:rPr>
                <w:rFonts w:ascii="Calibri" w:hAnsi="Calibri" w:cs="Calibri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E6" w:rsidRPr="007B47E6" w:rsidRDefault="007B47E6" w:rsidP="007B47E6">
            <w:pPr>
              <w:spacing w:after="0"/>
              <w:rPr>
                <w:rFonts w:ascii="Calibri" w:hAnsi="Calibri" w:cs="Calibri"/>
              </w:rPr>
            </w:pPr>
            <w:r w:rsidRPr="007B47E6">
              <w:rPr>
                <w:rFonts w:ascii="Calibri" w:hAnsi="Calibri" w:cs="Calibri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E6" w:rsidRPr="007B47E6" w:rsidRDefault="007B47E6" w:rsidP="007B47E6">
            <w:pPr>
              <w:spacing w:after="0"/>
              <w:rPr>
                <w:rFonts w:ascii="Calibri" w:hAnsi="Calibri" w:cs="Calibri"/>
              </w:rPr>
            </w:pPr>
            <w:r w:rsidRPr="007B47E6">
              <w:rPr>
                <w:rFonts w:ascii="Calibri" w:hAnsi="Calibri" w:cs="Calibri"/>
              </w:rPr>
              <w:t>9</w:t>
            </w:r>
          </w:p>
        </w:tc>
      </w:tr>
      <w:tr w:rsidR="007B47E6" w:rsidRPr="007B47E6" w:rsidTr="007B47E6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E6" w:rsidRPr="007B47E6" w:rsidRDefault="007B47E6" w:rsidP="007B47E6">
            <w:pPr>
              <w:spacing w:after="0"/>
              <w:rPr>
                <w:rFonts w:ascii="Calibri" w:hAnsi="Calibri" w:cs="Calibri"/>
              </w:rPr>
            </w:pPr>
            <w:r w:rsidRPr="007B47E6">
              <w:rPr>
                <w:rFonts w:ascii="Calibri" w:hAnsi="Calibri" w:cs="Calibri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E6" w:rsidRPr="007B47E6" w:rsidRDefault="007B47E6" w:rsidP="007B47E6">
            <w:pPr>
              <w:spacing w:after="0"/>
              <w:rPr>
                <w:rFonts w:ascii="Calibri" w:hAnsi="Calibri" w:cs="Calibri"/>
              </w:rPr>
            </w:pPr>
            <w:r w:rsidRPr="007B47E6">
              <w:rPr>
                <w:rFonts w:ascii="Calibri" w:hAnsi="Calibri" w:cs="Calibri"/>
              </w:rPr>
              <w:t>Samodzielny lokal mieszkalny położony w budynku wielomieszkaniowym obj. KW BB1C/00000863/5 Sądu Rejonowego w Cieszynie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E6" w:rsidRPr="007B47E6" w:rsidRDefault="007B47E6" w:rsidP="007B47E6">
            <w:pPr>
              <w:spacing w:after="0"/>
              <w:rPr>
                <w:rFonts w:ascii="Calibri" w:hAnsi="Calibri" w:cs="Calibri"/>
              </w:rPr>
            </w:pPr>
            <w:r w:rsidRPr="007B47E6">
              <w:rPr>
                <w:rFonts w:ascii="Calibri" w:hAnsi="Calibri" w:cs="Calibri"/>
              </w:rPr>
              <w:t>działka nr 92 obr. 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E6" w:rsidRPr="007B47E6" w:rsidRDefault="007B47E6" w:rsidP="007B47E6">
            <w:pPr>
              <w:spacing w:after="0"/>
              <w:rPr>
                <w:rFonts w:ascii="Calibri" w:hAnsi="Calibri" w:cs="Calibri"/>
              </w:rPr>
            </w:pPr>
            <w:r w:rsidRPr="007B47E6">
              <w:rPr>
                <w:rFonts w:ascii="Calibri" w:hAnsi="Calibri" w:cs="Calibri"/>
              </w:rPr>
              <w:t>330 m</w:t>
            </w:r>
            <w:r w:rsidRPr="007B47E6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E6" w:rsidRPr="007B47E6" w:rsidRDefault="007B47E6" w:rsidP="007B47E6">
            <w:pPr>
              <w:spacing w:after="0"/>
              <w:rPr>
                <w:rFonts w:ascii="Calibri" w:hAnsi="Calibri" w:cs="Calibri"/>
              </w:rPr>
            </w:pPr>
            <w:r w:rsidRPr="007B47E6">
              <w:rPr>
                <w:rFonts w:ascii="Calibri" w:hAnsi="Calibri" w:cs="Calibri"/>
              </w:rPr>
              <w:t>Lokal mieszkalny nr 4 położony w budynku przy ul. Menniczej 11 w Cieszynie. Składa się z pokoju z aneksem kuchennym, łazienki z WC i pomieszczenia gospodarczego o łącznej pow. 38,10 m</w:t>
            </w:r>
            <w:r w:rsidRPr="007B47E6">
              <w:rPr>
                <w:rFonts w:ascii="Calibri" w:hAnsi="Calibri" w:cs="Calibri"/>
                <w:vertAlign w:val="superscript"/>
              </w:rPr>
              <w:t>2</w:t>
            </w:r>
            <w:r w:rsidRPr="007B47E6">
              <w:rPr>
                <w:rFonts w:ascii="Calibri" w:hAnsi="Calibri" w:cs="Calibri"/>
              </w:rPr>
              <w:t xml:space="preserve"> oraz udziału w częściach niewydzielonych budynku i gruntu.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E6" w:rsidRPr="007B47E6" w:rsidRDefault="007B47E6" w:rsidP="007B47E6">
            <w:pPr>
              <w:spacing w:after="0"/>
              <w:rPr>
                <w:rFonts w:ascii="Calibri" w:hAnsi="Calibri" w:cs="Calibri"/>
              </w:rPr>
            </w:pPr>
            <w:r w:rsidRPr="007B47E6">
              <w:rPr>
                <w:rFonts w:ascii="Calibri" w:hAnsi="Calibri" w:cs="Calibri"/>
              </w:rPr>
              <w:t>Brak miejscowego planu zagospodaro</w:t>
            </w:r>
            <w:r w:rsidRPr="007B47E6">
              <w:rPr>
                <w:rFonts w:ascii="Calibri" w:hAnsi="Calibri" w:cs="Calibri"/>
                <w:lang w:val="en-US"/>
              </w:rPr>
              <w:t>wan</w:t>
            </w:r>
            <w:r w:rsidRPr="007B47E6">
              <w:rPr>
                <w:rFonts w:ascii="Calibri" w:hAnsi="Calibri" w:cs="Calibri"/>
              </w:rPr>
              <w:t>ia przestrzennego, w Studium Uwarunkowań i Kierunków Zagospodarowania Przestrzennego miasta Cieszyna działka znajduje się w jednostce A4 S-MU - tereny zabudowy śródmiejskiej.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E6" w:rsidRPr="007B47E6" w:rsidRDefault="007B47E6" w:rsidP="007B47E6">
            <w:pPr>
              <w:spacing w:after="0"/>
              <w:rPr>
                <w:rFonts w:ascii="Calibri" w:hAnsi="Calibri" w:cs="Calibri"/>
              </w:rPr>
            </w:pPr>
            <w:r w:rsidRPr="007B47E6">
              <w:rPr>
                <w:rFonts w:ascii="Calibri" w:hAnsi="Calibri" w:cs="Calibri"/>
              </w:rPr>
              <w:t>Sprzedaż w drodze bezprzetargowej lokalu mieszkalnego i części wspólnych budynku wraz z udziałem do gruntu na rzecz aktualnego najemcy.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E6" w:rsidRPr="007B47E6" w:rsidRDefault="007B47E6" w:rsidP="007B47E6">
            <w:pPr>
              <w:spacing w:after="0"/>
              <w:rPr>
                <w:rFonts w:ascii="Calibri" w:hAnsi="Calibri" w:cs="Calibri"/>
              </w:rPr>
            </w:pPr>
            <w:r w:rsidRPr="007B47E6">
              <w:rPr>
                <w:rFonts w:ascii="Calibri" w:hAnsi="Calibri" w:cs="Calibri"/>
              </w:rPr>
              <w:t>rynkowa: 174</w:t>
            </w:r>
            <w:r>
              <w:rPr>
                <w:rFonts w:ascii="Calibri" w:hAnsi="Calibri" w:cs="Calibri"/>
              </w:rPr>
              <w:t> </w:t>
            </w:r>
            <w:r w:rsidRPr="007B47E6">
              <w:rPr>
                <w:rFonts w:ascii="Calibri" w:hAnsi="Calibri" w:cs="Calibri"/>
              </w:rPr>
              <w:t>000,00 zł</w:t>
            </w:r>
          </w:p>
          <w:p w:rsidR="007B47E6" w:rsidRPr="007B47E6" w:rsidRDefault="007B47E6" w:rsidP="007B47E6">
            <w:pPr>
              <w:spacing w:after="0"/>
              <w:rPr>
                <w:rFonts w:ascii="Calibri" w:hAnsi="Calibri" w:cs="Calibri"/>
              </w:rPr>
            </w:pPr>
            <w:r w:rsidRPr="007B47E6">
              <w:rPr>
                <w:rFonts w:ascii="Calibri" w:hAnsi="Calibri" w:cs="Calibri"/>
              </w:rPr>
              <w:t>po bonifikacie: 52 450,00 zł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E6" w:rsidRPr="007B47E6" w:rsidRDefault="007B47E6" w:rsidP="007B47E6">
            <w:pPr>
              <w:spacing w:after="0"/>
              <w:rPr>
                <w:rFonts w:ascii="Calibri" w:hAnsi="Calibri" w:cs="Calibri"/>
              </w:rPr>
            </w:pPr>
            <w:r w:rsidRPr="007B47E6">
              <w:rPr>
                <w:rFonts w:ascii="Calibri" w:hAnsi="Calibri" w:cs="Calibri"/>
              </w:rPr>
              <w:t>Płatne na wskazane konto najpóźniej w dniu zawarcia umowy notarialnej sprzedaży.</w:t>
            </w:r>
          </w:p>
        </w:tc>
      </w:tr>
    </w:tbl>
    <w:p w:rsidR="007B47E6" w:rsidRPr="007B47E6" w:rsidRDefault="007B47E6" w:rsidP="007B47E6">
      <w:pPr>
        <w:spacing w:before="240" w:after="0"/>
        <w:outlineLvl w:val="0"/>
        <w:rPr>
          <w:rFonts w:ascii="Calibri" w:hAnsi="Calibri" w:cs="Calibri"/>
          <w:b/>
        </w:rPr>
      </w:pPr>
      <w:bookmarkStart w:id="1" w:name="bookmark1"/>
      <w:bookmarkStart w:id="2" w:name="_GoBack"/>
      <w:r w:rsidRPr="007B47E6">
        <w:rPr>
          <w:rFonts w:ascii="Calibri" w:hAnsi="Calibri" w:cs="Calibri"/>
          <w:b/>
        </w:rPr>
        <w:t>UWAGA:</w:t>
      </w:r>
      <w:bookmarkEnd w:id="1"/>
    </w:p>
    <w:p w:rsidR="007B47E6" w:rsidRPr="007B47E6" w:rsidRDefault="007B47E6" w:rsidP="007B47E6">
      <w:pPr>
        <w:rPr>
          <w:rFonts w:ascii="Calibri" w:hAnsi="Calibri" w:cs="Calibri"/>
        </w:rPr>
      </w:pPr>
      <w:bookmarkStart w:id="3" w:name="bookmark2"/>
      <w:bookmarkEnd w:id="2"/>
      <w:r w:rsidRPr="007B47E6">
        <w:rPr>
          <w:rFonts w:ascii="Calibri" w:hAnsi="Calibri" w:cs="Calibri"/>
        </w:rPr>
        <w:t>Zgodnie z art. 34 ust. 1 pkt 1 i 2 ustawy z dnia 21 sierpnia 1997 r. o gospodarce nieruchomościami (jedn. tekst: Dz. U. z 2023 r. poz. 344 z późn. zm.) pierwszeństwo w nabyciu ma osoba, której przysługuje roszczenie o nabycie nieruchomości z mocy ustawy o gospodarce nieruchomościami lub odrębnych przepisów, jeżeli złoży wniosek o nabycie przed upływem terminu 6 tygodni od dnia wywieszenia wykazu.</w:t>
      </w:r>
      <w:bookmarkEnd w:id="3"/>
    </w:p>
    <w:sectPr w:rsidR="007B47E6" w:rsidRPr="007B47E6" w:rsidSect="007B47E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65D" w:rsidRDefault="00DD065D" w:rsidP="00853815">
      <w:pPr>
        <w:spacing w:after="0" w:line="240" w:lineRule="auto"/>
      </w:pPr>
      <w:r>
        <w:separator/>
      </w:r>
    </w:p>
  </w:endnote>
  <w:endnote w:type="continuationSeparator" w:id="0">
    <w:p w:rsidR="00DD065D" w:rsidRDefault="00DD065D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65D" w:rsidRDefault="00DD065D" w:rsidP="00853815">
      <w:pPr>
        <w:spacing w:after="0" w:line="240" w:lineRule="auto"/>
      </w:pPr>
      <w:r>
        <w:separator/>
      </w:r>
    </w:p>
  </w:footnote>
  <w:footnote w:type="continuationSeparator" w:id="0">
    <w:p w:rsidR="00DD065D" w:rsidRDefault="00DD065D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DD7471"/>
    <w:multiLevelType w:val="multilevel"/>
    <w:tmpl w:val="A82AC26C"/>
    <w:numStyleLink w:val="Lista1PJ"/>
  </w:abstractNum>
  <w:abstractNum w:abstractNumId="2" w15:restartNumberingAfterBreak="0">
    <w:nsid w:val="37B15139"/>
    <w:multiLevelType w:val="multilevel"/>
    <w:tmpl w:val="A82AC26C"/>
    <w:numStyleLink w:val="Lista1PJ"/>
  </w:abstractNum>
  <w:abstractNum w:abstractNumId="3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4" w15:restartNumberingAfterBreak="0">
    <w:nsid w:val="3A440D45"/>
    <w:multiLevelType w:val="hybridMultilevel"/>
    <w:tmpl w:val="EF6E0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1A5D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523F1"/>
    <w:multiLevelType w:val="multilevel"/>
    <w:tmpl w:val="A82AC26C"/>
    <w:numStyleLink w:val="Lista1PJ"/>
  </w:abstractNum>
  <w:abstractNum w:abstractNumId="6" w15:restartNumberingAfterBreak="0">
    <w:nsid w:val="673D4E4D"/>
    <w:multiLevelType w:val="multilevel"/>
    <w:tmpl w:val="A82AC26C"/>
    <w:numStyleLink w:val="Lista1PJ"/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005"/>
    <w:rsid w:val="00036D7D"/>
    <w:rsid w:val="000370FF"/>
    <w:rsid w:val="00037210"/>
    <w:rsid w:val="00037434"/>
    <w:rsid w:val="00037996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450B"/>
    <w:rsid w:val="00074FB8"/>
    <w:rsid w:val="000756E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CB0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E11"/>
    <w:rsid w:val="000E01E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57F97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A756E"/>
    <w:rsid w:val="001B1111"/>
    <w:rsid w:val="001B2557"/>
    <w:rsid w:val="001B267A"/>
    <w:rsid w:val="001B330F"/>
    <w:rsid w:val="001B47AF"/>
    <w:rsid w:val="001B4DA4"/>
    <w:rsid w:val="001B7F2E"/>
    <w:rsid w:val="001C036D"/>
    <w:rsid w:val="001C08B2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1925"/>
    <w:rsid w:val="001D209A"/>
    <w:rsid w:val="001D3241"/>
    <w:rsid w:val="001D38A0"/>
    <w:rsid w:val="001D39C8"/>
    <w:rsid w:val="001D51F8"/>
    <w:rsid w:val="001D5361"/>
    <w:rsid w:val="001D6063"/>
    <w:rsid w:val="001D64E7"/>
    <w:rsid w:val="001D65A7"/>
    <w:rsid w:val="001D69AF"/>
    <w:rsid w:val="001D6B4C"/>
    <w:rsid w:val="001D722F"/>
    <w:rsid w:val="001D7EA6"/>
    <w:rsid w:val="001E2039"/>
    <w:rsid w:val="001E2CBC"/>
    <w:rsid w:val="001E3EDF"/>
    <w:rsid w:val="001E4510"/>
    <w:rsid w:val="001E520E"/>
    <w:rsid w:val="001E584A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9B3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87F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24D4"/>
    <w:rsid w:val="002324D9"/>
    <w:rsid w:val="002325DE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0E8C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5904"/>
    <w:rsid w:val="002575A0"/>
    <w:rsid w:val="00260472"/>
    <w:rsid w:val="002605E4"/>
    <w:rsid w:val="00261092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0EEE"/>
    <w:rsid w:val="00281689"/>
    <w:rsid w:val="00281C6E"/>
    <w:rsid w:val="0028244B"/>
    <w:rsid w:val="00282E49"/>
    <w:rsid w:val="002835E5"/>
    <w:rsid w:val="00283985"/>
    <w:rsid w:val="00284D5D"/>
    <w:rsid w:val="00284DA2"/>
    <w:rsid w:val="002852F9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78E6"/>
    <w:rsid w:val="002A7FBD"/>
    <w:rsid w:val="002B1146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7C3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839"/>
    <w:rsid w:val="002C3B1E"/>
    <w:rsid w:val="002C3B35"/>
    <w:rsid w:val="002C3BFD"/>
    <w:rsid w:val="002C420A"/>
    <w:rsid w:val="002C431A"/>
    <w:rsid w:val="002C543E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198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3568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27B64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5CC6"/>
    <w:rsid w:val="0033603E"/>
    <w:rsid w:val="00336568"/>
    <w:rsid w:val="00336641"/>
    <w:rsid w:val="00336E9C"/>
    <w:rsid w:val="00337589"/>
    <w:rsid w:val="00337FC4"/>
    <w:rsid w:val="00340333"/>
    <w:rsid w:val="00340A75"/>
    <w:rsid w:val="00342BBE"/>
    <w:rsid w:val="00342FBD"/>
    <w:rsid w:val="00343999"/>
    <w:rsid w:val="00343B0C"/>
    <w:rsid w:val="00344AB1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4200"/>
    <w:rsid w:val="00364D30"/>
    <w:rsid w:val="00365709"/>
    <w:rsid w:val="00365A9B"/>
    <w:rsid w:val="003660C8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0D4"/>
    <w:rsid w:val="00397F85"/>
    <w:rsid w:val="003A09E5"/>
    <w:rsid w:val="003A1BA4"/>
    <w:rsid w:val="003A1FF8"/>
    <w:rsid w:val="003A2C90"/>
    <w:rsid w:val="003A4BAE"/>
    <w:rsid w:val="003A52D9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2FD2"/>
    <w:rsid w:val="003B45CE"/>
    <w:rsid w:val="003B5791"/>
    <w:rsid w:val="003B5EBA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65E1"/>
    <w:rsid w:val="003D729F"/>
    <w:rsid w:val="003D785E"/>
    <w:rsid w:val="003D786C"/>
    <w:rsid w:val="003E012A"/>
    <w:rsid w:val="003E0538"/>
    <w:rsid w:val="003E0AA0"/>
    <w:rsid w:val="003E111A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064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67FA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5E73"/>
    <w:rsid w:val="004262BF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7AE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894"/>
    <w:rsid w:val="00451D6D"/>
    <w:rsid w:val="0045203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3"/>
    <w:rsid w:val="00483504"/>
    <w:rsid w:val="00483D84"/>
    <w:rsid w:val="00484EC6"/>
    <w:rsid w:val="00485A8E"/>
    <w:rsid w:val="00485C7B"/>
    <w:rsid w:val="00485E6C"/>
    <w:rsid w:val="00486A44"/>
    <w:rsid w:val="00486BDD"/>
    <w:rsid w:val="00486F48"/>
    <w:rsid w:val="00490468"/>
    <w:rsid w:val="00493D04"/>
    <w:rsid w:val="0049405C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AA5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07763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448"/>
    <w:rsid w:val="00523EE0"/>
    <w:rsid w:val="00524E10"/>
    <w:rsid w:val="00524E6E"/>
    <w:rsid w:val="00525188"/>
    <w:rsid w:val="005259F0"/>
    <w:rsid w:val="00525A7A"/>
    <w:rsid w:val="00525CB1"/>
    <w:rsid w:val="00526203"/>
    <w:rsid w:val="005269C4"/>
    <w:rsid w:val="005279AD"/>
    <w:rsid w:val="00530914"/>
    <w:rsid w:val="00531F93"/>
    <w:rsid w:val="00531FB3"/>
    <w:rsid w:val="005327F3"/>
    <w:rsid w:val="005335AA"/>
    <w:rsid w:val="00535068"/>
    <w:rsid w:val="00535E70"/>
    <w:rsid w:val="00535F20"/>
    <w:rsid w:val="005374C0"/>
    <w:rsid w:val="00537574"/>
    <w:rsid w:val="00537728"/>
    <w:rsid w:val="00537D06"/>
    <w:rsid w:val="005413E6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9B1"/>
    <w:rsid w:val="00562D53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04E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78E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1C0D"/>
    <w:rsid w:val="005E1D57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3EF1"/>
    <w:rsid w:val="005F4811"/>
    <w:rsid w:val="005F4BB5"/>
    <w:rsid w:val="005F4E90"/>
    <w:rsid w:val="005F4F3C"/>
    <w:rsid w:val="005F5700"/>
    <w:rsid w:val="005F5B7C"/>
    <w:rsid w:val="005F69B3"/>
    <w:rsid w:val="005F796D"/>
    <w:rsid w:val="006001DB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10400"/>
    <w:rsid w:val="00611421"/>
    <w:rsid w:val="0061167B"/>
    <w:rsid w:val="00611E94"/>
    <w:rsid w:val="00612326"/>
    <w:rsid w:val="006158D2"/>
    <w:rsid w:val="006160A1"/>
    <w:rsid w:val="00616BC9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1487"/>
    <w:rsid w:val="00632DCA"/>
    <w:rsid w:val="00633263"/>
    <w:rsid w:val="0063394D"/>
    <w:rsid w:val="006339A7"/>
    <w:rsid w:val="00634553"/>
    <w:rsid w:val="00635022"/>
    <w:rsid w:val="006357AE"/>
    <w:rsid w:val="00635AEF"/>
    <w:rsid w:val="006363C4"/>
    <w:rsid w:val="0063709F"/>
    <w:rsid w:val="00637294"/>
    <w:rsid w:val="00637F10"/>
    <w:rsid w:val="006406A4"/>
    <w:rsid w:val="00640DEA"/>
    <w:rsid w:val="006426C9"/>
    <w:rsid w:val="00642E68"/>
    <w:rsid w:val="0064348C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42E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EA"/>
    <w:rsid w:val="006A00F0"/>
    <w:rsid w:val="006A14AD"/>
    <w:rsid w:val="006A1E64"/>
    <w:rsid w:val="006A21F8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5F95"/>
    <w:rsid w:val="006B66D9"/>
    <w:rsid w:val="006B6BEB"/>
    <w:rsid w:val="006B6E2C"/>
    <w:rsid w:val="006B7459"/>
    <w:rsid w:val="006B7A1A"/>
    <w:rsid w:val="006C10A6"/>
    <w:rsid w:val="006C2763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3F5"/>
    <w:rsid w:val="006E18C0"/>
    <w:rsid w:val="006E1CA2"/>
    <w:rsid w:val="006E1D04"/>
    <w:rsid w:val="006E25A3"/>
    <w:rsid w:val="006E2984"/>
    <w:rsid w:val="006E29B2"/>
    <w:rsid w:val="006E3EED"/>
    <w:rsid w:val="006E4507"/>
    <w:rsid w:val="006E4B61"/>
    <w:rsid w:val="006E58FA"/>
    <w:rsid w:val="006E5E1C"/>
    <w:rsid w:val="006E67E9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4DEE"/>
    <w:rsid w:val="00705181"/>
    <w:rsid w:val="00706BEB"/>
    <w:rsid w:val="00706E98"/>
    <w:rsid w:val="00710B04"/>
    <w:rsid w:val="00713239"/>
    <w:rsid w:val="00714841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8EF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57B6B"/>
    <w:rsid w:val="00760CF7"/>
    <w:rsid w:val="007610B6"/>
    <w:rsid w:val="007612B4"/>
    <w:rsid w:val="0076177B"/>
    <w:rsid w:val="00762335"/>
    <w:rsid w:val="00763CDD"/>
    <w:rsid w:val="00764B8E"/>
    <w:rsid w:val="00764C5A"/>
    <w:rsid w:val="00764F79"/>
    <w:rsid w:val="007653A7"/>
    <w:rsid w:val="00765696"/>
    <w:rsid w:val="007669BA"/>
    <w:rsid w:val="007677B3"/>
    <w:rsid w:val="00767C79"/>
    <w:rsid w:val="00772028"/>
    <w:rsid w:val="007724CD"/>
    <w:rsid w:val="00772937"/>
    <w:rsid w:val="00772D46"/>
    <w:rsid w:val="00774F3E"/>
    <w:rsid w:val="007751C1"/>
    <w:rsid w:val="00776D29"/>
    <w:rsid w:val="0078241D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7E6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3FD4"/>
    <w:rsid w:val="007C4095"/>
    <w:rsid w:val="007C516F"/>
    <w:rsid w:val="007C55C2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1C57"/>
    <w:rsid w:val="007F2B7B"/>
    <w:rsid w:val="007F2DD6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6906"/>
    <w:rsid w:val="008072B4"/>
    <w:rsid w:val="0081014B"/>
    <w:rsid w:val="0081113C"/>
    <w:rsid w:val="008113A1"/>
    <w:rsid w:val="0081185D"/>
    <w:rsid w:val="008120FC"/>
    <w:rsid w:val="00812731"/>
    <w:rsid w:val="00812D15"/>
    <w:rsid w:val="00813949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60F"/>
    <w:rsid w:val="00825D9B"/>
    <w:rsid w:val="008267EC"/>
    <w:rsid w:val="00826CE9"/>
    <w:rsid w:val="008273F0"/>
    <w:rsid w:val="00830BA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52B"/>
    <w:rsid w:val="00844F3D"/>
    <w:rsid w:val="008452E3"/>
    <w:rsid w:val="00845888"/>
    <w:rsid w:val="00845A55"/>
    <w:rsid w:val="00845E6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3A84"/>
    <w:rsid w:val="00865E17"/>
    <w:rsid w:val="00865E37"/>
    <w:rsid w:val="00866F71"/>
    <w:rsid w:val="008672BA"/>
    <w:rsid w:val="008676CF"/>
    <w:rsid w:val="00867E35"/>
    <w:rsid w:val="0087064B"/>
    <w:rsid w:val="00870AC5"/>
    <w:rsid w:val="00872576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BAB"/>
    <w:rsid w:val="008B3EDA"/>
    <w:rsid w:val="008B4847"/>
    <w:rsid w:val="008B4F07"/>
    <w:rsid w:val="008B60BA"/>
    <w:rsid w:val="008B6F48"/>
    <w:rsid w:val="008B71BA"/>
    <w:rsid w:val="008B7441"/>
    <w:rsid w:val="008B7461"/>
    <w:rsid w:val="008B7940"/>
    <w:rsid w:val="008C14A8"/>
    <w:rsid w:val="008C157F"/>
    <w:rsid w:val="008C1E55"/>
    <w:rsid w:val="008C24FA"/>
    <w:rsid w:val="008C3724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4E25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569D"/>
    <w:rsid w:val="008F7615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04C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58B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4C4D"/>
    <w:rsid w:val="00945C10"/>
    <w:rsid w:val="00946A81"/>
    <w:rsid w:val="009473F2"/>
    <w:rsid w:val="00947C7A"/>
    <w:rsid w:val="00950221"/>
    <w:rsid w:val="00950919"/>
    <w:rsid w:val="00950CBE"/>
    <w:rsid w:val="0095121E"/>
    <w:rsid w:val="00951D05"/>
    <w:rsid w:val="0095341B"/>
    <w:rsid w:val="009537FA"/>
    <w:rsid w:val="00953FB8"/>
    <w:rsid w:val="0095430A"/>
    <w:rsid w:val="00954A37"/>
    <w:rsid w:val="00954A79"/>
    <w:rsid w:val="00954A8F"/>
    <w:rsid w:val="00954D3E"/>
    <w:rsid w:val="0095634B"/>
    <w:rsid w:val="009575A8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5C4"/>
    <w:rsid w:val="00980A1B"/>
    <w:rsid w:val="00980F3D"/>
    <w:rsid w:val="009817E3"/>
    <w:rsid w:val="00981A9E"/>
    <w:rsid w:val="00982FDF"/>
    <w:rsid w:val="0098397B"/>
    <w:rsid w:val="00983B49"/>
    <w:rsid w:val="00984043"/>
    <w:rsid w:val="009873B0"/>
    <w:rsid w:val="00987B41"/>
    <w:rsid w:val="00987F3C"/>
    <w:rsid w:val="00991105"/>
    <w:rsid w:val="0099178D"/>
    <w:rsid w:val="00991A23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613"/>
    <w:rsid w:val="009E09BC"/>
    <w:rsid w:val="009E14F4"/>
    <w:rsid w:val="009E181A"/>
    <w:rsid w:val="009E2751"/>
    <w:rsid w:val="009E2849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3A4F"/>
    <w:rsid w:val="00A04D97"/>
    <w:rsid w:val="00A05175"/>
    <w:rsid w:val="00A05981"/>
    <w:rsid w:val="00A066A2"/>
    <w:rsid w:val="00A07910"/>
    <w:rsid w:val="00A105A5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E04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CAD"/>
    <w:rsid w:val="00A713AF"/>
    <w:rsid w:val="00A71490"/>
    <w:rsid w:val="00A7179E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03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165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1C6A"/>
    <w:rsid w:val="00AC3A40"/>
    <w:rsid w:val="00AC3EE9"/>
    <w:rsid w:val="00AC40E2"/>
    <w:rsid w:val="00AC5174"/>
    <w:rsid w:val="00AC5681"/>
    <w:rsid w:val="00AC56FB"/>
    <w:rsid w:val="00AC57D5"/>
    <w:rsid w:val="00AC6249"/>
    <w:rsid w:val="00AC640D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AF0"/>
    <w:rsid w:val="00B16BD3"/>
    <w:rsid w:val="00B16D12"/>
    <w:rsid w:val="00B2025F"/>
    <w:rsid w:val="00B2070F"/>
    <w:rsid w:val="00B211E2"/>
    <w:rsid w:val="00B21AD5"/>
    <w:rsid w:val="00B227F3"/>
    <w:rsid w:val="00B231CF"/>
    <w:rsid w:val="00B23B1C"/>
    <w:rsid w:val="00B248CD"/>
    <w:rsid w:val="00B25C22"/>
    <w:rsid w:val="00B25C9F"/>
    <w:rsid w:val="00B260BD"/>
    <w:rsid w:val="00B26C38"/>
    <w:rsid w:val="00B27EED"/>
    <w:rsid w:val="00B27FB5"/>
    <w:rsid w:val="00B301E7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82E"/>
    <w:rsid w:val="00B32BF9"/>
    <w:rsid w:val="00B33260"/>
    <w:rsid w:val="00B3332F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4E11"/>
    <w:rsid w:val="00B47D7F"/>
    <w:rsid w:val="00B47F62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21EE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A7A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3E2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435E"/>
    <w:rsid w:val="00BC58E1"/>
    <w:rsid w:val="00BC592C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3D1E"/>
    <w:rsid w:val="00BD4BE7"/>
    <w:rsid w:val="00BD5D01"/>
    <w:rsid w:val="00BD6239"/>
    <w:rsid w:val="00BD693C"/>
    <w:rsid w:val="00BD6ACD"/>
    <w:rsid w:val="00BD74A8"/>
    <w:rsid w:val="00BD75C5"/>
    <w:rsid w:val="00BD7C1E"/>
    <w:rsid w:val="00BE02D7"/>
    <w:rsid w:val="00BE051E"/>
    <w:rsid w:val="00BE10F7"/>
    <w:rsid w:val="00BE1BAA"/>
    <w:rsid w:val="00BE2773"/>
    <w:rsid w:val="00BE320D"/>
    <w:rsid w:val="00BE3619"/>
    <w:rsid w:val="00BE37E0"/>
    <w:rsid w:val="00BE3FE2"/>
    <w:rsid w:val="00BE6712"/>
    <w:rsid w:val="00BE6D28"/>
    <w:rsid w:val="00BF0566"/>
    <w:rsid w:val="00BF0A29"/>
    <w:rsid w:val="00BF0D58"/>
    <w:rsid w:val="00BF19EE"/>
    <w:rsid w:val="00BF1F0D"/>
    <w:rsid w:val="00BF1F3A"/>
    <w:rsid w:val="00BF510B"/>
    <w:rsid w:val="00BF51F7"/>
    <w:rsid w:val="00BF5D75"/>
    <w:rsid w:val="00BF5E1D"/>
    <w:rsid w:val="00BF64D6"/>
    <w:rsid w:val="00BF65C6"/>
    <w:rsid w:val="00C0072B"/>
    <w:rsid w:val="00C0393E"/>
    <w:rsid w:val="00C04541"/>
    <w:rsid w:val="00C0458C"/>
    <w:rsid w:val="00C04F9C"/>
    <w:rsid w:val="00C0634A"/>
    <w:rsid w:val="00C06ECE"/>
    <w:rsid w:val="00C07FC4"/>
    <w:rsid w:val="00C100CD"/>
    <w:rsid w:val="00C110F7"/>
    <w:rsid w:val="00C11507"/>
    <w:rsid w:val="00C11708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0636"/>
    <w:rsid w:val="00C5098B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DE6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1EEF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81D"/>
    <w:rsid w:val="00C81AFA"/>
    <w:rsid w:val="00C820B8"/>
    <w:rsid w:val="00C82E6E"/>
    <w:rsid w:val="00C839DE"/>
    <w:rsid w:val="00C84014"/>
    <w:rsid w:val="00C842E1"/>
    <w:rsid w:val="00C84B8A"/>
    <w:rsid w:val="00C85A05"/>
    <w:rsid w:val="00C8617A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2329"/>
    <w:rsid w:val="00CA380E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13A1"/>
    <w:rsid w:val="00CB243C"/>
    <w:rsid w:val="00CB2C42"/>
    <w:rsid w:val="00CB324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9BB"/>
    <w:rsid w:val="00CC5890"/>
    <w:rsid w:val="00CC6909"/>
    <w:rsid w:val="00CD03B3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36BD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D27"/>
    <w:rsid w:val="00D01EB2"/>
    <w:rsid w:val="00D0299E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3F08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2751D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4AFA"/>
    <w:rsid w:val="00D4501B"/>
    <w:rsid w:val="00D45B5F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185"/>
    <w:rsid w:val="00D55CE6"/>
    <w:rsid w:val="00D56173"/>
    <w:rsid w:val="00D606FC"/>
    <w:rsid w:val="00D612A0"/>
    <w:rsid w:val="00D62554"/>
    <w:rsid w:val="00D6312C"/>
    <w:rsid w:val="00D63523"/>
    <w:rsid w:val="00D6371E"/>
    <w:rsid w:val="00D6388E"/>
    <w:rsid w:val="00D6391D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8AC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65D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02E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488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446"/>
    <w:rsid w:val="00E16D69"/>
    <w:rsid w:val="00E21499"/>
    <w:rsid w:val="00E2153E"/>
    <w:rsid w:val="00E23511"/>
    <w:rsid w:val="00E23539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570DA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676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53ED"/>
    <w:rsid w:val="00E75BC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4CF4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178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27FA"/>
    <w:rsid w:val="00EF326B"/>
    <w:rsid w:val="00EF5A0E"/>
    <w:rsid w:val="00EF5DAF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108B5"/>
    <w:rsid w:val="00F1174A"/>
    <w:rsid w:val="00F11838"/>
    <w:rsid w:val="00F11876"/>
    <w:rsid w:val="00F11A1D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2EA1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E3C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697"/>
    <w:rsid w:val="00F61784"/>
    <w:rsid w:val="00F6191B"/>
    <w:rsid w:val="00F61E43"/>
    <w:rsid w:val="00F624E3"/>
    <w:rsid w:val="00F62E4C"/>
    <w:rsid w:val="00F646D5"/>
    <w:rsid w:val="00F64813"/>
    <w:rsid w:val="00F654A7"/>
    <w:rsid w:val="00F65B2E"/>
    <w:rsid w:val="00F65F80"/>
    <w:rsid w:val="00F66F10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1811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C1B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550"/>
    <w:rsid w:val="00FC6607"/>
    <w:rsid w:val="00FD0121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30D"/>
    <w:rsid w:val="00FF6255"/>
    <w:rsid w:val="00FF6B3F"/>
    <w:rsid w:val="00FF6C46"/>
    <w:rsid w:val="00FF7020"/>
    <w:rsid w:val="00FF7883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8DF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1D64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A5592-B418-417A-9261-44681A46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2023-09-12T13:19:00Z</dcterms:created>
  <dcterms:modified xsi:type="dcterms:W3CDTF">2023-09-12T13:21:00Z</dcterms:modified>
</cp:coreProperties>
</file>