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B" w:rsidRPr="00CB275C" w:rsidRDefault="00266F3B" w:rsidP="00CB275C">
      <w:pPr>
        <w:ind w:left="7020"/>
        <w:rPr>
          <w:b/>
        </w:rPr>
      </w:pPr>
      <w:bookmarkStart w:id="0" w:name="_GoBack"/>
      <w:r w:rsidRPr="00CB275C">
        <w:rPr>
          <w:b/>
        </w:rPr>
        <w:t>Projekt</w:t>
      </w:r>
    </w:p>
    <w:bookmarkEnd w:id="0"/>
    <w:p w:rsidR="00266F3B" w:rsidRPr="00266F3B" w:rsidRDefault="00266F3B" w:rsidP="00266F3B">
      <w:pPr>
        <w:pStyle w:val="Nagwek2"/>
        <w:jc w:val="center"/>
      </w:pPr>
      <w:r w:rsidRPr="00266F3B">
        <w:t>UCHWAŁA NR</w:t>
      </w:r>
      <w:r>
        <w:t xml:space="preserve"> ..........................</w:t>
      </w:r>
      <w:r>
        <w:br/>
      </w:r>
      <w:r w:rsidRPr="00266F3B">
        <w:t>RADY MIEJSKIEJ CIESZYNA</w:t>
      </w:r>
    </w:p>
    <w:p w:rsidR="00266F3B" w:rsidRPr="00266F3B" w:rsidRDefault="00266F3B" w:rsidP="00266F3B">
      <w:pPr>
        <w:jc w:val="center"/>
      </w:pPr>
      <w:r w:rsidRPr="00266F3B">
        <w:t xml:space="preserve">z dnia </w:t>
      </w:r>
      <w:r>
        <w:t xml:space="preserve">........................ </w:t>
      </w:r>
      <w:r w:rsidRPr="00266F3B">
        <w:t>2023 r.</w:t>
      </w:r>
    </w:p>
    <w:p w:rsidR="00266F3B" w:rsidRPr="00266F3B" w:rsidRDefault="00266F3B" w:rsidP="00266F3B">
      <w:pPr>
        <w:pStyle w:val="Nagwek3"/>
        <w:jc w:val="center"/>
      </w:pPr>
      <w:r w:rsidRPr="00266F3B">
        <w:t>w sprawie trybu i sposobu powoływania i odwoływania członków Zespołu Interdyscyplinarnego do</w:t>
      </w:r>
      <w:r>
        <w:t xml:space="preserve"> </w:t>
      </w:r>
      <w:r w:rsidRPr="00266F3B">
        <w:t>spraw przeciwdziałania przemocy domowej</w:t>
      </w:r>
    </w:p>
    <w:p w:rsidR="00266F3B" w:rsidRPr="00266F3B" w:rsidRDefault="00266F3B" w:rsidP="00266F3B">
      <w:r w:rsidRPr="00266F3B">
        <w:t>Na podstawie art. 18 ust. 2 pkt 15 ustawy z dnia 8 marca 1990 r. o samorządzie gminnym (tekst jednolity Dz. U. z 2023 r. poz. 40 z późn. zm.) oraz art. 9a ust. 15 ustawy z dnia 29 lipca 2005 r. o przeciwdziałaniu przemocy domowej (tekst jednolity Dz. U. z 2021 r. poz. 1249 z późn. zm.)</w:t>
      </w:r>
    </w:p>
    <w:p w:rsidR="00266F3B" w:rsidRPr="00266F3B" w:rsidRDefault="00266F3B" w:rsidP="00266F3B">
      <w:pPr>
        <w:jc w:val="center"/>
        <w:rPr>
          <w:b/>
        </w:rPr>
      </w:pPr>
      <w:r w:rsidRPr="00266F3B">
        <w:rPr>
          <w:b/>
        </w:rPr>
        <w:t>Rada Miejska Cieszyna</w:t>
      </w:r>
      <w:r w:rsidRPr="00266F3B">
        <w:rPr>
          <w:b/>
        </w:rPr>
        <w:br/>
        <w:t>uchwala, co następuje:</w:t>
      </w:r>
    </w:p>
    <w:p w:rsidR="00266F3B" w:rsidRPr="00266F3B" w:rsidRDefault="00266F3B" w:rsidP="00266F3B">
      <w:r w:rsidRPr="00266F3B">
        <w:rPr>
          <w:b/>
        </w:rPr>
        <w:t>§ 1.</w:t>
      </w:r>
      <w:r w:rsidRPr="00266F3B">
        <w:t xml:space="preserve"> 1. W celu powołania członków Zespołu Interdyscyplinarnego do spraw przeciwdziałania przemocy domowej, zwanego dalej Zespołem, Burmistrz Miasta Cieszyna, zwany dalej Burmistrzem, występuje do podmiotów określonych w art. 9a ust. 3 pkt 1-6 oraz ust. 4 i 5 ustawy z dnia 29 lipca 2005 r. o przeciwdziałaniu przemocy domowej (tekst jednolity Dz. U. z 2021 r. poz. 1249 z późn. zm.) oraz podmiotu, o którym mowa w art. 9a ust. 3a ustawy z dnia 29 lipca 2005 r. o przeciwdziałaniu przemocy domowej (tekst jednolity Dz. U. z 2021 r. poz. 1249 z późn. zm.) w przypadku złożenia przez niego wniosku, o wskazanie osób mających reprezentować dany podmiot w Zespole.</w:t>
      </w:r>
    </w:p>
    <w:p w:rsidR="00266F3B" w:rsidRPr="00266F3B" w:rsidRDefault="00266F3B" w:rsidP="00266F3B">
      <w:pPr>
        <w:ind w:left="357"/>
      </w:pPr>
      <w:r w:rsidRPr="00266F3B">
        <w:t>2. W przypadku zgłoszenia większej liczby kandydatów do składu Zespołu przez dany podmiot, Burmistrzowi przysługuje prawo wyboru spośród nich jednej łub większej liczby osób do składu Zespołu.</w:t>
      </w:r>
    </w:p>
    <w:p w:rsidR="00266F3B" w:rsidRPr="00266F3B" w:rsidRDefault="00266F3B" w:rsidP="00266F3B">
      <w:pPr>
        <w:ind w:left="357"/>
      </w:pPr>
      <w:r w:rsidRPr="00266F3B">
        <w:t>3. Po uzyskaniu od podmiotów wskazanych w ust. 1 danych osób wyznaczonych przez te podmioty Burmistrz powołuje wyznaczone osoby do Zespołu w drodze zarządzenia.</w:t>
      </w:r>
    </w:p>
    <w:p w:rsidR="00266F3B" w:rsidRPr="00266F3B" w:rsidRDefault="00266F3B" w:rsidP="00266F3B">
      <w:pPr>
        <w:ind w:left="357"/>
      </w:pPr>
      <w:r w:rsidRPr="00266F3B">
        <w:t>4. W przypadku uzupełnienia składu Zespołu, a także rozszerzenia składu Zespołu przepisy ust. 1-3 stosuje się odpowiednio.</w:t>
      </w:r>
    </w:p>
    <w:p w:rsidR="00266F3B" w:rsidRPr="00266F3B" w:rsidRDefault="00266F3B" w:rsidP="00266F3B">
      <w:r w:rsidRPr="00266F3B">
        <w:rPr>
          <w:b/>
        </w:rPr>
        <w:t>§ 2.</w:t>
      </w:r>
      <w:r w:rsidRPr="00266F3B">
        <w:t xml:space="preserve"> Członek Zespołu Interdyscyplinarnego może zostać odwołany zarządzeniem Burmistrza w każdym czasie z urzędu lub na wniosek podmiotu, którego członek Zespołu jest przedstawicielem.</w:t>
      </w:r>
    </w:p>
    <w:p w:rsidR="00266F3B" w:rsidRPr="00266F3B" w:rsidRDefault="00266F3B" w:rsidP="00266F3B">
      <w:r w:rsidRPr="00266F3B">
        <w:rPr>
          <w:b/>
        </w:rPr>
        <w:t>§ 3.</w:t>
      </w:r>
      <w:r w:rsidRPr="00266F3B">
        <w:t xml:space="preserve"> Wykonanie uchwały powierzyć Burmistrzowi Miasta Cieszyna.</w:t>
      </w:r>
    </w:p>
    <w:p w:rsidR="00266F3B" w:rsidRPr="00266F3B" w:rsidRDefault="00266F3B" w:rsidP="00266F3B">
      <w:r w:rsidRPr="00266F3B">
        <w:rPr>
          <w:b/>
        </w:rPr>
        <w:t>§ 4.</w:t>
      </w:r>
      <w:r w:rsidRPr="00266F3B">
        <w:t xml:space="preserve"> Uchwała wchodzi w życie po upływie 14 dni od dnia jej ogłoszenia w Dzienniku Urzędowym Województwa Śląskiego.</w:t>
      </w:r>
    </w:p>
    <w:sectPr w:rsidR="00266F3B" w:rsidRPr="00266F3B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97" w:rsidRDefault="00C72D97" w:rsidP="00853815">
      <w:pPr>
        <w:spacing w:after="0" w:line="240" w:lineRule="auto"/>
      </w:pPr>
      <w:r>
        <w:separator/>
      </w:r>
    </w:p>
  </w:endnote>
  <w:endnote w:type="continuationSeparator" w:id="0">
    <w:p w:rsidR="00C72D97" w:rsidRDefault="00C72D97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97" w:rsidRDefault="00C72D97" w:rsidP="00853815">
      <w:pPr>
        <w:spacing w:after="0" w:line="240" w:lineRule="auto"/>
      </w:pPr>
      <w:r>
        <w:separator/>
      </w:r>
    </w:p>
  </w:footnote>
  <w:footnote w:type="continuationSeparator" w:id="0">
    <w:p w:rsidR="00C72D97" w:rsidRDefault="00C72D97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E3"/>
    <w:multiLevelType w:val="hybridMultilevel"/>
    <w:tmpl w:val="55C2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14"/>
    <w:multiLevelType w:val="hybridMultilevel"/>
    <w:tmpl w:val="CA48D114"/>
    <w:lvl w:ilvl="0" w:tplc="2CBC9E8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369F"/>
    <w:multiLevelType w:val="hybridMultilevel"/>
    <w:tmpl w:val="C31E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D9F"/>
    <w:multiLevelType w:val="multilevel"/>
    <w:tmpl w:val="A82AC26C"/>
    <w:numStyleLink w:val="Lista1PJ"/>
  </w:abstractNum>
  <w:abstractNum w:abstractNumId="4" w15:restartNumberingAfterBreak="0">
    <w:nsid w:val="116865AF"/>
    <w:multiLevelType w:val="multilevel"/>
    <w:tmpl w:val="A82AC26C"/>
    <w:numStyleLink w:val="Lista1PJ"/>
  </w:abstractNum>
  <w:abstractNum w:abstractNumId="5" w15:restartNumberingAfterBreak="0">
    <w:nsid w:val="11DC5834"/>
    <w:multiLevelType w:val="multilevel"/>
    <w:tmpl w:val="A82AC26C"/>
    <w:numStyleLink w:val="Lista1PJ"/>
  </w:abstractNum>
  <w:abstractNum w:abstractNumId="6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3C67"/>
    <w:multiLevelType w:val="multilevel"/>
    <w:tmpl w:val="A82AC26C"/>
    <w:numStyleLink w:val="Lista1PJ"/>
  </w:abstractNum>
  <w:abstractNum w:abstractNumId="8" w15:restartNumberingAfterBreak="0">
    <w:nsid w:val="2021372D"/>
    <w:multiLevelType w:val="multilevel"/>
    <w:tmpl w:val="A82AC26C"/>
    <w:numStyleLink w:val="Lista1PJ"/>
  </w:abstractNum>
  <w:abstractNum w:abstractNumId="9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13C2"/>
    <w:multiLevelType w:val="multilevel"/>
    <w:tmpl w:val="A82AC26C"/>
    <w:numStyleLink w:val="Lista1PJ"/>
  </w:abstractNum>
  <w:abstractNum w:abstractNumId="11" w15:restartNumberingAfterBreak="0">
    <w:nsid w:val="28C421F5"/>
    <w:multiLevelType w:val="multilevel"/>
    <w:tmpl w:val="A82AC26C"/>
    <w:numStyleLink w:val="Lista1PJ"/>
  </w:abstractNum>
  <w:abstractNum w:abstractNumId="12" w15:restartNumberingAfterBreak="0">
    <w:nsid w:val="2A0E23E6"/>
    <w:multiLevelType w:val="multilevel"/>
    <w:tmpl w:val="A82AC26C"/>
    <w:numStyleLink w:val="Lista1PJ"/>
  </w:abstractNum>
  <w:abstractNum w:abstractNumId="13" w15:restartNumberingAfterBreak="0">
    <w:nsid w:val="2BDA79C9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3258"/>
    <w:multiLevelType w:val="multilevel"/>
    <w:tmpl w:val="A82AC26C"/>
    <w:numStyleLink w:val="Lista1PJ"/>
  </w:abstractNum>
  <w:abstractNum w:abstractNumId="17" w15:restartNumberingAfterBreak="0">
    <w:nsid w:val="3E5E6719"/>
    <w:multiLevelType w:val="hybridMultilevel"/>
    <w:tmpl w:val="46E632EC"/>
    <w:lvl w:ilvl="0" w:tplc="9586AAF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D53C9"/>
    <w:multiLevelType w:val="multilevel"/>
    <w:tmpl w:val="A82AC26C"/>
    <w:numStyleLink w:val="Lista1PJ"/>
  </w:abstractNum>
  <w:abstractNum w:abstractNumId="20" w15:restartNumberingAfterBreak="0">
    <w:nsid w:val="46A27D72"/>
    <w:multiLevelType w:val="hybridMultilevel"/>
    <w:tmpl w:val="A47A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458"/>
    <w:multiLevelType w:val="multilevel"/>
    <w:tmpl w:val="A82AC26C"/>
    <w:numStyleLink w:val="Lista1PJ"/>
  </w:abstractNum>
  <w:abstractNum w:abstractNumId="23" w15:restartNumberingAfterBreak="0">
    <w:nsid w:val="48EB255C"/>
    <w:multiLevelType w:val="hybridMultilevel"/>
    <w:tmpl w:val="939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1B19"/>
    <w:multiLevelType w:val="multilevel"/>
    <w:tmpl w:val="A82AC26C"/>
    <w:numStyleLink w:val="Lista1PJ"/>
  </w:abstractNum>
  <w:abstractNum w:abstractNumId="25" w15:restartNumberingAfterBreak="0">
    <w:nsid w:val="4F9D7E60"/>
    <w:multiLevelType w:val="multilevel"/>
    <w:tmpl w:val="A82AC26C"/>
    <w:numStyleLink w:val="Lista1PJ"/>
  </w:abstractNum>
  <w:abstractNum w:abstractNumId="26" w15:restartNumberingAfterBreak="0">
    <w:nsid w:val="4FEF557C"/>
    <w:multiLevelType w:val="multilevel"/>
    <w:tmpl w:val="A82AC26C"/>
    <w:numStyleLink w:val="Lista1PJ"/>
  </w:abstractNum>
  <w:abstractNum w:abstractNumId="27" w15:restartNumberingAfterBreak="0">
    <w:nsid w:val="54766F1C"/>
    <w:multiLevelType w:val="multilevel"/>
    <w:tmpl w:val="A82AC26C"/>
    <w:numStyleLink w:val="Lista1PJ"/>
  </w:abstractNum>
  <w:abstractNum w:abstractNumId="28" w15:restartNumberingAfterBreak="0">
    <w:nsid w:val="595A1752"/>
    <w:multiLevelType w:val="multilevel"/>
    <w:tmpl w:val="A82AC26C"/>
    <w:numStyleLink w:val="Lista1PJ"/>
  </w:abstractNum>
  <w:abstractNum w:abstractNumId="29" w15:restartNumberingAfterBreak="0">
    <w:nsid w:val="5B686A2B"/>
    <w:multiLevelType w:val="multilevel"/>
    <w:tmpl w:val="A82AC26C"/>
    <w:numStyleLink w:val="Lista1PJ"/>
  </w:abstractNum>
  <w:abstractNum w:abstractNumId="30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E5293"/>
    <w:multiLevelType w:val="multilevel"/>
    <w:tmpl w:val="A82AC26C"/>
    <w:numStyleLink w:val="Lista1PJ"/>
  </w:abstractNum>
  <w:abstractNum w:abstractNumId="32" w15:restartNumberingAfterBreak="0">
    <w:nsid w:val="62191B1A"/>
    <w:multiLevelType w:val="multilevel"/>
    <w:tmpl w:val="A82AC26C"/>
    <w:numStyleLink w:val="Lista1PJ"/>
  </w:abstractNum>
  <w:abstractNum w:abstractNumId="33" w15:restartNumberingAfterBreak="0">
    <w:nsid w:val="628B2A36"/>
    <w:multiLevelType w:val="hybridMultilevel"/>
    <w:tmpl w:val="A6FE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E0C87"/>
    <w:multiLevelType w:val="hybridMultilevel"/>
    <w:tmpl w:val="2B3E5BEC"/>
    <w:lvl w:ilvl="0" w:tplc="F64E96C2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71C4"/>
    <w:multiLevelType w:val="multilevel"/>
    <w:tmpl w:val="A82AC26C"/>
    <w:numStyleLink w:val="Lista1PJ"/>
  </w:abstractNum>
  <w:abstractNum w:abstractNumId="37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1617"/>
    <w:multiLevelType w:val="hybridMultilevel"/>
    <w:tmpl w:val="0A20ECBA"/>
    <w:lvl w:ilvl="0" w:tplc="0F5A4A4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2"/>
  </w:num>
  <w:num w:numId="5">
    <w:abstractNumId w:val="29"/>
  </w:num>
  <w:num w:numId="6">
    <w:abstractNumId w:val="16"/>
  </w:num>
  <w:num w:numId="7">
    <w:abstractNumId w:val="9"/>
  </w:num>
  <w:num w:numId="8">
    <w:abstractNumId w:val="28"/>
  </w:num>
  <w:num w:numId="9">
    <w:abstractNumId w:val="34"/>
  </w:num>
  <w:num w:numId="10">
    <w:abstractNumId w:val="10"/>
  </w:num>
  <w:num w:numId="11">
    <w:abstractNumId w:val="15"/>
  </w:num>
  <w:num w:numId="12">
    <w:abstractNumId w:val="26"/>
  </w:num>
  <w:num w:numId="13">
    <w:abstractNumId w:val="30"/>
  </w:num>
  <w:num w:numId="14">
    <w:abstractNumId w:val="36"/>
  </w:num>
  <w:num w:numId="15">
    <w:abstractNumId w:val="18"/>
  </w:num>
  <w:num w:numId="16">
    <w:abstractNumId w:val="27"/>
  </w:num>
  <w:num w:numId="17">
    <w:abstractNumId w:val="21"/>
  </w:num>
  <w:num w:numId="18">
    <w:abstractNumId w:val="11"/>
  </w:num>
  <w:num w:numId="19">
    <w:abstractNumId w:val="37"/>
  </w:num>
  <w:num w:numId="20">
    <w:abstractNumId w:val="31"/>
  </w:num>
  <w:num w:numId="21">
    <w:abstractNumId w:val="6"/>
  </w:num>
  <w:num w:numId="22">
    <w:abstractNumId w:val="3"/>
  </w:num>
  <w:num w:numId="23">
    <w:abstractNumId w:val="23"/>
  </w:num>
  <w:num w:numId="24">
    <w:abstractNumId w:val="32"/>
  </w:num>
  <w:num w:numId="25">
    <w:abstractNumId w:val="33"/>
  </w:num>
  <w:num w:numId="26">
    <w:abstractNumId w:val="4"/>
  </w:num>
  <w:num w:numId="27">
    <w:abstractNumId w:val="20"/>
  </w:num>
  <w:num w:numId="28">
    <w:abstractNumId w:val="5"/>
  </w:num>
  <w:num w:numId="29">
    <w:abstractNumId w:val="0"/>
  </w:num>
  <w:num w:numId="30">
    <w:abstractNumId w:val="7"/>
  </w:num>
  <w:num w:numId="31">
    <w:abstractNumId w:val="1"/>
  </w:num>
  <w:num w:numId="32">
    <w:abstractNumId w:val="8"/>
  </w:num>
  <w:num w:numId="33">
    <w:abstractNumId w:val="38"/>
  </w:num>
  <w:num w:numId="34">
    <w:abstractNumId w:val="12"/>
  </w:num>
  <w:num w:numId="35">
    <w:abstractNumId w:val="35"/>
  </w:num>
  <w:num w:numId="36">
    <w:abstractNumId w:val="24"/>
  </w:num>
  <w:num w:numId="37">
    <w:abstractNumId w:val="17"/>
  </w:num>
  <w:num w:numId="38">
    <w:abstractNumId w:val="25"/>
  </w:num>
  <w:num w:numId="3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66F3B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2D97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275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E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5720-5572-4B1F-89F9-307A54C2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2023-08-21T14:12:00Z</dcterms:created>
  <dcterms:modified xsi:type="dcterms:W3CDTF">2023-08-21T14:15:00Z</dcterms:modified>
</cp:coreProperties>
</file>