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447F5933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F51926">
        <w:rPr>
          <w:i/>
        </w:rPr>
        <w:t>2</w:t>
      </w:r>
      <w:r w:rsidR="00EE3549">
        <w:rPr>
          <w:i/>
        </w:rPr>
        <w:t>2</w:t>
      </w:r>
      <w:r w:rsidR="00D02C7B" w:rsidRPr="003D3344">
        <w:rPr>
          <w:i/>
        </w:rPr>
        <w:t>.20</w:t>
      </w:r>
      <w:r w:rsidR="0095576C">
        <w:rPr>
          <w:i/>
        </w:rPr>
        <w:t>2</w:t>
      </w:r>
      <w:r w:rsidR="00EE3549">
        <w:rPr>
          <w:i/>
        </w:rPr>
        <w:t>2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2525262E" w14:textId="77777777" w:rsidR="001612DF" w:rsidRDefault="00D02C7B" w:rsidP="001612DF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42287534" w:rsidR="00AD75D9" w:rsidRPr="001612DF" w:rsidRDefault="00D02C7B" w:rsidP="001612DF">
      <w:pPr>
        <w:pStyle w:val="Nagwek1"/>
        <w:numPr>
          <w:ilvl w:val="0"/>
          <w:numId w:val="27"/>
        </w:numPr>
      </w:pPr>
      <w:r w:rsidRPr="001612DF">
        <w:t xml:space="preserve">Szacunkowa liczba osób objętych usługami na terenie </w:t>
      </w:r>
      <w:r w:rsidR="00033749" w:rsidRPr="001612DF">
        <w:t>g</w:t>
      </w:r>
      <w:r w:rsidRPr="001612DF">
        <w:t xml:space="preserve">miny Cieszyn wynosi ok. </w:t>
      </w:r>
      <w:r w:rsidR="002B6305" w:rsidRPr="001612DF">
        <w:t>2</w:t>
      </w:r>
      <w:r w:rsidRPr="001612DF">
        <w:t xml:space="preserve">0 </w:t>
      </w:r>
      <w:r w:rsidR="00CA53BD" w:rsidRPr="001612DF">
        <w:t>w </w:t>
      </w:r>
      <w:r w:rsidR="005411CA" w:rsidRPr="001612DF">
        <w:t xml:space="preserve">ciągu roku </w:t>
      </w:r>
      <w:r w:rsidR="00B157C9" w:rsidRPr="001612DF">
        <w:t xml:space="preserve">i </w:t>
      </w:r>
      <w:r w:rsidRPr="001612DF">
        <w:t>w</w:t>
      </w:r>
      <w:r w:rsidR="00352525" w:rsidRPr="001612DF">
        <w:t xml:space="preserve">ynikać będzie z wydanych przez </w:t>
      </w:r>
      <w:r w:rsidR="004B6E40" w:rsidRPr="001612DF">
        <w:t>Z</w:t>
      </w:r>
      <w:r w:rsidRPr="001612DF">
        <w:t>amawiającego decyzji administracyjnych.</w:t>
      </w:r>
    </w:p>
    <w:p w14:paraId="0358EEED" w14:textId="5F66FCBE" w:rsidR="00C92CF7" w:rsidRPr="006A1E31" w:rsidRDefault="00D02C7B" w:rsidP="00AD75D9">
      <w:pPr>
        <w:pStyle w:val="Nagwek1"/>
        <w:numPr>
          <w:ilvl w:val="0"/>
          <w:numId w:val="27"/>
        </w:numPr>
      </w:pPr>
      <w:r w:rsidRPr="006A1E31">
        <w:t>Szacunkowa liczba godzin usług wy</w:t>
      </w:r>
      <w:r w:rsidR="00072CF9" w:rsidRPr="006A1E31">
        <w:t>niesie do</w:t>
      </w:r>
      <w:r w:rsidR="001A565A" w:rsidRPr="006A1E31">
        <w:t xml:space="preserve"> </w:t>
      </w:r>
      <w:r w:rsidR="00C92CF7" w:rsidRPr="006A1E31">
        <w:t>4 0</w:t>
      </w:r>
      <w:r w:rsidR="0017481B" w:rsidRPr="006A1E31">
        <w:t>0</w:t>
      </w:r>
      <w:r w:rsidR="00AD75D9" w:rsidRPr="006A1E31">
        <w:t>0</w:t>
      </w:r>
      <w:r w:rsidR="00C92CF7" w:rsidRPr="006A1E31">
        <w:t>, w tym</w:t>
      </w:r>
    </w:p>
    <w:p w14:paraId="21C55389" w14:textId="381E638E" w:rsidR="00C92CF7" w:rsidRPr="006A1E31" w:rsidRDefault="00C92CF7" w:rsidP="00C92CF7">
      <w:pPr>
        <w:pStyle w:val="Nagwek1"/>
        <w:numPr>
          <w:ilvl w:val="1"/>
          <w:numId w:val="27"/>
        </w:numPr>
      </w:pPr>
      <w:r w:rsidRPr="006A1E31">
        <w:t xml:space="preserve">2 800 godzin </w:t>
      </w:r>
      <w:r w:rsidR="00072CF9" w:rsidRPr="006A1E31">
        <w:t>gwarantowanych,</w:t>
      </w:r>
    </w:p>
    <w:p w14:paraId="4FAD0F6F" w14:textId="06BE786C" w:rsidR="00D02C7B" w:rsidRPr="006A1E31" w:rsidRDefault="00C92CF7" w:rsidP="00C92CF7">
      <w:pPr>
        <w:pStyle w:val="Nagwek1"/>
        <w:numPr>
          <w:ilvl w:val="1"/>
          <w:numId w:val="27"/>
        </w:numPr>
      </w:pPr>
      <w:r w:rsidRPr="006A1E31">
        <w:t xml:space="preserve">do 1 200 godzin </w:t>
      </w:r>
      <w:r w:rsidR="00072CF9" w:rsidRPr="006A1E31">
        <w:t>objętych prawem opcji</w:t>
      </w:r>
    </w:p>
    <w:p w14:paraId="4447953C" w14:textId="2FACF7E5" w:rsidR="009F3287" w:rsidRPr="006A1E31" w:rsidRDefault="009F3287" w:rsidP="009F3287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opcji.. Szczegółowe uregulowania w zakresie odbioru zamówienia opcjonalnego określa §</w:t>
      </w:r>
      <w:r w:rsidR="00072CF9" w:rsidRPr="006A1E31">
        <w:rPr>
          <w:rFonts w:ascii="Times New Roman" w:hAnsi="Times New Roman" w:cs="Times New Roman"/>
          <w:sz w:val="24"/>
          <w:szCs w:val="24"/>
        </w:rPr>
        <w:t xml:space="preserve">9 </w:t>
      </w:r>
      <w:r w:rsidRPr="006A1E31">
        <w:rPr>
          <w:rFonts w:ascii="Times New Roman" w:hAnsi="Times New Roman" w:cs="Times New Roman"/>
          <w:sz w:val="24"/>
          <w:szCs w:val="24"/>
        </w:rPr>
        <w:t>umowy.</w:t>
      </w:r>
    </w:p>
    <w:p w14:paraId="682DF45C" w14:textId="77777777" w:rsidR="00336AEF" w:rsidRPr="006A1E31" w:rsidRDefault="00D02C7B" w:rsidP="00724D5A">
      <w:pPr>
        <w:pStyle w:val="Nagwek1"/>
        <w:numPr>
          <w:ilvl w:val="0"/>
          <w:numId w:val="27"/>
        </w:numPr>
      </w:pPr>
      <w:r w:rsidRPr="006A1E31">
        <w:t xml:space="preserve">Szczegółowy zakres zindywidualizowanych usług, świadczonych w ramach </w:t>
      </w:r>
      <w:r w:rsidR="00192F79" w:rsidRPr="006A1E31">
        <w:t xml:space="preserve"> </w:t>
      </w:r>
      <w:r w:rsidRPr="006A1E31">
        <w:t>specjalistycznych usług opiekuńczych</w:t>
      </w:r>
      <w:r w:rsidR="00113005" w:rsidRPr="006A1E31">
        <w:t xml:space="preserve"> dla osób z zaburzeniami psychicznymi</w:t>
      </w:r>
      <w:r w:rsidRPr="006A1E31">
        <w:t xml:space="preserve"> na rzecz Świadczeniobiorców, każdorazow</w:t>
      </w:r>
      <w:r w:rsidR="00131A48" w:rsidRPr="006A1E31">
        <w:t>o zostanie określony przez Z</w:t>
      </w:r>
      <w:r w:rsidRPr="006A1E31">
        <w:t>amawiającego w drodze p</w:t>
      </w:r>
      <w:r w:rsidR="00B157C9" w:rsidRPr="006A1E31">
        <w:t xml:space="preserve">ostępowania administracyjnego i </w:t>
      </w:r>
      <w:r w:rsidRPr="006A1E31">
        <w:t xml:space="preserve">przekazany na </w:t>
      </w:r>
      <w:r w:rsidR="00336AEF" w:rsidRPr="006A1E31">
        <w:t>piśmie w ramach zawartej umowy w</w:t>
      </w:r>
      <w:r w:rsidRPr="006A1E31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7777777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lastRenderedPageBreak/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504F009F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 xml:space="preserve">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70E294A7" w14:textId="77777777"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</w:t>
      </w:r>
      <w:r w:rsidR="00F41432">
        <w:rPr>
          <w:color w:val="auto"/>
        </w:rPr>
        <w:t>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6EAE458E" w14:textId="77777777"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14:paraId="2EAF41A3" w14:textId="77777777"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14:paraId="1475D72B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14:paraId="07CC5501" w14:textId="77777777"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14:paraId="44E5CCAC" w14:textId="77777777"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</w:t>
      </w:r>
      <w:r w:rsidR="007464C3" w:rsidRPr="00406378">
        <w:rPr>
          <w:color w:val="auto"/>
        </w:rPr>
        <w:lastRenderedPageBreak/>
        <w:t xml:space="preserve">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7777777"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925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EF405" w14:textId="77560924" w:rsidR="00C75F13" w:rsidRDefault="00C75F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E6C7A"/>
    <w:multiLevelType w:val="multilevel"/>
    <w:tmpl w:val="A634A67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79819">
    <w:abstractNumId w:val="25"/>
  </w:num>
  <w:num w:numId="2" w16cid:durableId="523322909">
    <w:abstractNumId w:val="16"/>
  </w:num>
  <w:num w:numId="3" w16cid:durableId="2033189097">
    <w:abstractNumId w:val="2"/>
  </w:num>
  <w:num w:numId="4" w16cid:durableId="183173802">
    <w:abstractNumId w:val="3"/>
  </w:num>
  <w:num w:numId="5" w16cid:durableId="2122991530">
    <w:abstractNumId w:val="27"/>
  </w:num>
  <w:num w:numId="6" w16cid:durableId="1794056793">
    <w:abstractNumId w:val="14"/>
  </w:num>
  <w:num w:numId="7" w16cid:durableId="149637247">
    <w:abstractNumId w:val="22"/>
  </w:num>
  <w:num w:numId="8" w16cid:durableId="195124229">
    <w:abstractNumId w:val="26"/>
  </w:num>
  <w:num w:numId="9" w16cid:durableId="2036614106">
    <w:abstractNumId w:val="21"/>
  </w:num>
  <w:num w:numId="10" w16cid:durableId="982658004">
    <w:abstractNumId w:val="10"/>
  </w:num>
  <w:num w:numId="11" w16cid:durableId="1976060115">
    <w:abstractNumId w:val="15"/>
  </w:num>
  <w:num w:numId="12" w16cid:durableId="1332176458">
    <w:abstractNumId w:val="0"/>
  </w:num>
  <w:num w:numId="13" w16cid:durableId="1668552292">
    <w:abstractNumId w:val="4"/>
  </w:num>
  <w:num w:numId="14" w16cid:durableId="1238633034">
    <w:abstractNumId w:val="7"/>
  </w:num>
  <w:num w:numId="15" w16cid:durableId="1040738059">
    <w:abstractNumId w:val="5"/>
  </w:num>
  <w:num w:numId="16" w16cid:durableId="1514149225">
    <w:abstractNumId w:val="1"/>
  </w:num>
  <w:num w:numId="17" w16cid:durableId="349068184">
    <w:abstractNumId w:val="18"/>
  </w:num>
  <w:num w:numId="18" w16cid:durableId="845945973">
    <w:abstractNumId w:val="24"/>
  </w:num>
  <w:num w:numId="19" w16cid:durableId="162739707">
    <w:abstractNumId w:val="19"/>
  </w:num>
  <w:num w:numId="20" w16cid:durableId="207684655">
    <w:abstractNumId w:val="12"/>
  </w:num>
  <w:num w:numId="21" w16cid:durableId="891620409">
    <w:abstractNumId w:val="6"/>
  </w:num>
  <w:num w:numId="22" w16cid:durableId="237256735">
    <w:abstractNumId w:val="13"/>
  </w:num>
  <w:num w:numId="23" w16cid:durableId="1040515695">
    <w:abstractNumId w:val="20"/>
  </w:num>
  <w:num w:numId="24" w16cid:durableId="2045448761">
    <w:abstractNumId w:val="8"/>
  </w:num>
  <w:num w:numId="25" w16cid:durableId="407533303">
    <w:abstractNumId w:val="9"/>
  </w:num>
  <w:num w:numId="26" w16cid:durableId="1116872628">
    <w:abstractNumId w:val="17"/>
  </w:num>
  <w:num w:numId="27" w16cid:durableId="1460219840">
    <w:abstractNumId w:val="11"/>
  </w:num>
  <w:num w:numId="28" w16cid:durableId="15249062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72CF9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612DF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606C9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1E31"/>
    <w:rsid w:val="006A3695"/>
    <w:rsid w:val="006A4F79"/>
    <w:rsid w:val="006B336B"/>
    <w:rsid w:val="006B5114"/>
    <w:rsid w:val="006E02BD"/>
    <w:rsid w:val="00700669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287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5F13"/>
    <w:rsid w:val="00C76952"/>
    <w:rsid w:val="00C910C1"/>
    <w:rsid w:val="00C9139F"/>
    <w:rsid w:val="00C92CF7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CF07F7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3549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9F3287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F32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F3287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0C8B-493D-4137-BA73-C199697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7</cp:revision>
  <cp:lastPrinted>2020-11-09T13:44:00Z</cp:lastPrinted>
  <dcterms:created xsi:type="dcterms:W3CDTF">2022-10-31T09:25:00Z</dcterms:created>
  <dcterms:modified xsi:type="dcterms:W3CDTF">2022-11-29T07:24:00Z</dcterms:modified>
</cp:coreProperties>
</file>