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B" w:rsidRDefault="0077168F">
      <w:pPr>
        <w:pStyle w:val="Bezodstpw"/>
        <w:ind w:left="6946"/>
        <w:rPr>
          <w:rFonts w:ascii="Times New Roman" w:hAnsi="Times New Roman"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eastAsia="pl-PL"/>
        </w:rPr>
        <w:t xml:space="preserve">Załącznik </w:t>
      </w:r>
    </w:p>
    <w:p w:rsidR="003F4ABB" w:rsidRDefault="0077168F">
      <w:pPr>
        <w:pStyle w:val="Bezodstpw"/>
        <w:ind w:left="6946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do Zarządzenia Nr </w:t>
      </w:r>
      <w:r>
        <w:rPr>
          <w:rFonts w:ascii="Times New Roman" w:hAnsi="Times New Roman"/>
          <w:spacing w:val="-4"/>
          <w:sz w:val="20"/>
          <w:szCs w:val="20"/>
          <w:lang w:eastAsia="pl-PL"/>
        </w:rPr>
        <w:t>0050.576.2022</w:t>
      </w:r>
    </w:p>
    <w:p w:rsidR="003F4ABB" w:rsidRDefault="0077168F">
      <w:pPr>
        <w:pStyle w:val="Bezodstpw"/>
        <w:ind w:left="6946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Burmistrza Miasta Cieszyna </w:t>
      </w:r>
    </w:p>
    <w:p w:rsidR="003F4ABB" w:rsidRDefault="0077168F">
      <w:pPr>
        <w:pStyle w:val="Bezodstpw"/>
        <w:ind w:left="6946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z dnia 7 listopada 2022 r.</w:t>
      </w:r>
    </w:p>
    <w:p w:rsidR="003F4ABB" w:rsidRDefault="003F4ABB">
      <w:pPr>
        <w:pStyle w:val="Bezodstpw"/>
        <w:rPr>
          <w:rFonts w:ascii="Times New Roman" w:hAnsi="Times New Roman"/>
          <w:lang w:eastAsia="pl-PL"/>
        </w:rPr>
      </w:pPr>
    </w:p>
    <w:p w:rsidR="003F4ABB" w:rsidRDefault="003F4ABB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3F4ABB" w:rsidRDefault="0077168F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OGŁOSZENIE O KONSULTACJI</w:t>
      </w:r>
    </w:p>
    <w:p w:rsidR="003F4ABB" w:rsidRDefault="0077168F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PROJEKTU UCHWAŁY RADY MIEJSKIEJ CIESZYNA</w:t>
      </w:r>
    </w:p>
    <w:p w:rsidR="003F4ABB" w:rsidRDefault="003F4ABB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3F4ABB" w:rsidRDefault="0077168F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>Na podstawie zarządzenia Nr 0050.576.2022 z dnia 7 listopada 2022 r., Burmistrz Miasta Cieszyna ogłasza przeprowadzeni</w:t>
      </w:r>
      <w:r>
        <w:rPr>
          <w:rFonts w:ascii="Times New Roman" w:eastAsia="Times New Roman" w:hAnsi="Times New Roman"/>
          <w:sz w:val="24"/>
          <w:szCs w:val="24"/>
        </w:rPr>
        <w:t>e konsultacji projektu uchwały Rady Miejskiej Cieszyna z radami działalności pożytku publicznego lub organizacjami pozarządowymi i podmiotami wymienionymi w art. 3 ust. 3 ustawy o działalności pożytku publicznego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 o wolontariacie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3F4ABB" w:rsidRDefault="003F4ABB">
      <w:pPr>
        <w:pStyle w:val="Bezodstpw"/>
        <w:jc w:val="both"/>
        <w:rPr>
          <w:rFonts w:ascii="Times New Roman" w:hAnsi="Times New Roman"/>
          <w:sz w:val="16"/>
          <w:szCs w:val="24"/>
          <w:lang w:eastAsia="pl-PL"/>
        </w:rPr>
      </w:pPr>
    </w:p>
    <w:tbl>
      <w:tblPr>
        <w:tblW w:w="9639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2"/>
        <w:gridCol w:w="6947"/>
      </w:tblGrid>
      <w:tr w:rsidR="003F4ABB">
        <w:trPr>
          <w:trHeight w:val="607"/>
        </w:trPr>
        <w:tc>
          <w:tcPr>
            <w:tcW w:w="2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F4ABB" w:rsidRDefault="0077168F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Przedmiot konsultacji</w:t>
            </w:r>
          </w:p>
        </w:tc>
        <w:tc>
          <w:tcPr>
            <w:tcW w:w="6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F4ABB" w:rsidRDefault="0077168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rojekt uchwały w sprawie zmiany uchwały NR XLI/409/18 Rady Miejskiej Cieszyna z dnia 25 stycznia 2018 r. w sprawie ustalenia trybu udzielania i rozliczania dotacji dla niepublicznych przedszkoli innych form wychowania przedszkolnego i szkół prowadzonych 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terenie Miasta Cieszyn oraz trybu przeprowadzania kontroli prawidłowości ich pobrania i wykorzystania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F4ABB">
        <w:tc>
          <w:tcPr>
            <w:tcW w:w="2692" w:type="dxa"/>
            <w:tcBorders>
              <w:left w:val="single" w:sz="6" w:space="0" w:color="000001"/>
              <w:bottom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F4ABB" w:rsidRDefault="0077168F"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Termin konsultacji</w:t>
            </w:r>
          </w:p>
        </w:tc>
        <w:tc>
          <w:tcPr>
            <w:tcW w:w="694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F4ABB" w:rsidRDefault="0077168F"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 10 listopada 2022 r. do 23 listopada 2022 r.</w:t>
            </w:r>
          </w:p>
        </w:tc>
      </w:tr>
      <w:tr w:rsidR="003F4ABB">
        <w:tc>
          <w:tcPr>
            <w:tcW w:w="2692" w:type="dxa"/>
            <w:tcBorders>
              <w:left w:val="single" w:sz="6" w:space="0" w:color="000001"/>
              <w:bottom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F4ABB" w:rsidRDefault="0077168F"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Obszar konsultacji</w:t>
            </w:r>
          </w:p>
        </w:tc>
        <w:tc>
          <w:tcPr>
            <w:tcW w:w="694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F4ABB" w:rsidRDefault="0077168F"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Gmina Cieszyn</w:t>
            </w:r>
          </w:p>
        </w:tc>
      </w:tr>
      <w:tr w:rsidR="003F4ABB">
        <w:tc>
          <w:tcPr>
            <w:tcW w:w="2692" w:type="dxa"/>
            <w:tcBorders>
              <w:left w:val="single" w:sz="6" w:space="0" w:color="000001"/>
              <w:bottom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F4ABB" w:rsidRDefault="0077168F"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Forma zgłaszania opinii</w:t>
            </w:r>
          </w:p>
        </w:tc>
        <w:tc>
          <w:tcPr>
            <w:tcW w:w="694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F4ABB" w:rsidRDefault="0077168F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Opinie należy zgłaszać w formie pisemnej lub elektronicznej,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na adres: </w:t>
            </w:r>
            <w:r>
              <w:rPr>
                <w:rFonts w:ascii="Times New Roman" w:hAnsi="Times New Roman"/>
                <w:sz w:val="24"/>
                <w:szCs w:val="24"/>
              </w:rPr>
              <w:t>Centrum Usług Wspólnych w Cieszynie, ul. Ratuszowa 1, email: cuw@um.cieszyn.pl</w:t>
            </w:r>
          </w:p>
          <w:p w:rsidR="003F4ABB" w:rsidRDefault="0077168F">
            <w:pPr>
              <w:pStyle w:val="Standard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Do opinii należy dołączyć oświadczenie osoby, która ją podpisała,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o następującej treści:</w:t>
            </w:r>
          </w:p>
          <w:p w:rsidR="003F4ABB" w:rsidRDefault="0077168F">
            <w:pPr>
              <w:pStyle w:val="Standard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„Oświadczam, iż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jestem uprawniona/y do składania oświadczeń woli w imieniu ................................ [nazwa organizacji].</w:t>
            </w:r>
          </w:p>
          <w:p w:rsidR="003F4ABB" w:rsidRDefault="0077168F">
            <w:pPr>
              <w:pStyle w:val="Standard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Data .........................................</w:t>
            </w:r>
          </w:p>
          <w:p w:rsidR="003F4ABB" w:rsidRDefault="0077168F">
            <w:pPr>
              <w:pStyle w:val="Standard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Czytelny podpis ...................................</w:t>
            </w:r>
          </w:p>
        </w:tc>
      </w:tr>
      <w:tr w:rsidR="003F4ABB">
        <w:tc>
          <w:tcPr>
            <w:tcW w:w="2692" w:type="dxa"/>
            <w:tcBorders>
              <w:left w:val="single" w:sz="6" w:space="0" w:color="000001"/>
              <w:bottom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F4ABB" w:rsidRDefault="0077168F"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Sposób ogłoszenia wyników konsultacji</w:t>
            </w:r>
          </w:p>
        </w:tc>
        <w:tc>
          <w:tcPr>
            <w:tcW w:w="694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F4ABB" w:rsidRDefault="0077168F">
            <w:pPr>
              <w:pStyle w:val="Standard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Wyni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ki konsultacji w formie raportu podsumowującego zostaną opublikowane w Biuletynie Informacji Publicznej, na stronie internetowej Cieszyna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oraz w Centrum Usług Wspólnych w Cieszynie</w:t>
            </w:r>
          </w:p>
        </w:tc>
      </w:tr>
    </w:tbl>
    <w:p w:rsidR="003F4ABB" w:rsidRDefault="003F4ABB">
      <w:pPr>
        <w:pStyle w:val="Bezodstpw"/>
        <w:jc w:val="both"/>
        <w:rPr>
          <w:rFonts w:ascii="Times New Roman" w:hAnsi="Times New Roman"/>
          <w:sz w:val="16"/>
          <w:szCs w:val="24"/>
        </w:rPr>
      </w:pPr>
    </w:p>
    <w:p w:rsidR="003F4ABB" w:rsidRDefault="0077168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Zapytania i uwagi dotyczące przebiegu konsultacji można zgłaszać do Centr</w:t>
      </w:r>
      <w:r>
        <w:rPr>
          <w:rFonts w:ascii="Times New Roman" w:hAnsi="Times New Roman"/>
          <w:sz w:val="24"/>
          <w:szCs w:val="24"/>
        </w:rPr>
        <w:t xml:space="preserve">um Usług Wspólnych w Cieszynie: Centrum Usług Wspólnych w Cieszynie, ul. </w:t>
      </w:r>
      <w:r>
        <w:rPr>
          <w:rFonts w:ascii="Times New Roman" w:hAnsi="Times New Roman"/>
          <w:sz w:val="24"/>
          <w:szCs w:val="24"/>
          <w:lang w:val="en-US"/>
        </w:rPr>
        <w:t xml:space="preserve">Ratuszowa 1, pok. nr 101, tel. 33 / 47 94 331, </w:t>
      </w:r>
      <w:r>
        <w:rPr>
          <w:rFonts w:ascii="Times New Roman" w:hAnsi="Times New Roman"/>
          <w:sz w:val="24"/>
          <w:szCs w:val="24"/>
          <w:lang w:val="en-US"/>
        </w:rPr>
        <w:br/>
        <w:t>fax 33 / 47 94 333 email: cuw@um.cieszyn.pl</w:t>
      </w:r>
    </w:p>
    <w:p w:rsidR="003F4ABB" w:rsidRDefault="003F4ABB">
      <w:pPr>
        <w:pStyle w:val="Bezodstpw"/>
        <w:jc w:val="both"/>
        <w:rPr>
          <w:rFonts w:ascii="Times New Roman" w:eastAsia="Times New Roman" w:hAnsi="Times New Roman"/>
          <w:sz w:val="16"/>
          <w:szCs w:val="24"/>
          <w:lang w:val="en-US" w:eastAsia="pl-PL"/>
        </w:rPr>
      </w:pPr>
    </w:p>
    <w:p w:rsidR="003F4ABB" w:rsidRDefault="0077168F">
      <w:pPr>
        <w:pStyle w:val="Standard"/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</w:t>
      </w:r>
      <w:r>
        <w:rPr>
          <w:rFonts w:ascii="Times New Roman" w:hAnsi="Times New Roman"/>
          <w:sz w:val="24"/>
          <w:szCs w:val="24"/>
        </w:rPr>
        <w:t xml:space="preserve">rojekt uchwały w sprawie zmiany uchwały NR XLI/409/18 Rady Miejskiej Cieszyna z dnia 25 </w:t>
      </w:r>
      <w:r>
        <w:rPr>
          <w:rFonts w:ascii="Times New Roman" w:hAnsi="Times New Roman"/>
          <w:sz w:val="24"/>
          <w:szCs w:val="24"/>
        </w:rPr>
        <w:t>stycznia 2018 r. w sprawie ustalenia trybu udzielania i rozliczania dotacji dla niepublicznych przedszkoli innych form wychowania przedszkolnego i szkół prowadzonych na terenie Miasta Cieszyn oraz trybu przeprowadzania kontroli prawidłowości ich pobrania i</w:t>
      </w:r>
      <w:r>
        <w:rPr>
          <w:rFonts w:ascii="Times New Roman" w:hAnsi="Times New Roman"/>
          <w:sz w:val="24"/>
          <w:szCs w:val="24"/>
        </w:rPr>
        <w:t> wykorzystania stanowi załącznik do ogłoszenia.</w:t>
      </w:r>
    </w:p>
    <w:p w:rsidR="003F4ABB" w:rsidRDefault="003F4ABB">
      <w:pPr>
        <w:rPr>
          <w:rFonts w:ascii="Times New Roman" w:hAnsi="Times New Roman"/>
        </w:rPr>
      </w:pPr>
    </w:p>
    <w:p w:rsidR="003F4ABB" w:rsidRDefault="003F4ABB">
      <w:pPr>
        <w:rPr>
          <w:rFonts w:ascii="Times New Roman" w:hAnsi="Times New Roman"/>
        </w:rPr>
      </w:pPr>
    </w:p>
    <w:sectPr w:rsidR="003F4ABB">
      <w:pgSz w:w="11906" w:h="16838"/>
      <w:pgMar w:top="1134" w:right="1134" w:bottom="1134" w:left="1134" w:header="709" w:footer="709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42851D59"/>
    <w:multiLevelType w:val="multilevel"/>
    <w:tmpl w:val="A0CAED86"/>
    <w:lvl w:ilvl="0">
      <w:start w:val="1"/>
      <w:numFmt w:val="decimal"/>
      <w:lvlText w:val="%1."/>
      <w:lvlJc w:val="left"/>
      <w:pPr>
        <w:ind w:left="363" w:hanging="363"/>
      </w:pPr>
      <w:rPr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8C965BC"/>
    <w:multiLevelType w:val="hybridMultilevel"/>
    <w:tmpl w:val="F4867E84"/>
    <w:lvl w:ilvl="0" w:tplc="0562CF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785979"/>
    <w:multiLevelType w:val="multilevel"/>
    <w:tmpl w:val="5D4ECC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B"/>
    <w:rsid w:val="003F4ABB"/>
    <w:rsid w:val="0077168F"/>
    <w:rsid w:val="00C0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45FB2-8734-4B29-A9CD-A089F9A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character" w:styleId="Hipercze">
    <w:name w:val="Hyperlink"/>
    <w:uiPriority w:val="99"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Szajor Paweł</dc:creator>
  <cp:keywords/>
  <dc:description/>
  <cp:lastModifiedBy>Jasnoch Piotr</cp:lastModifiedBy>
  <cp:revision>3</cp:revision>
  <cp:lastPrinted>2022-11-08T13:05:00Z</cp:lastPrinted>
  <dcterms:created xsi:type="dcterms:W3CDTF">2022-11-09T10:04:00Z</dcterms:created>
  <dcterms:modified xsi:type="dcterms:W3CDTF">2022-11-09T10:04:00Z</dcterms:modified>
</cp:coreProperties>
</file>