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25" w:rsidRDefault="009D489D">
      <w:pPr>
        <w:suppressAutoHyphens w:val="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lang w:eastAsia="pl-PL"/>
        </w:rPr>
        <w:t xml:space="preserve">Klauzula informacyjna </w:t>
      </w:r>
    </w:p>
    <w:p w:rsidR="00B94925" w:rsidRDefault="009D489D"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 w:rsidR="00B94925" w:rsidRDefault="009D489D"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</w:t>
      </w:r>
      <w:r>
        <w:rPr>
          <w:rFonts w:eastAsia="Times New Roman"/>
          <w:lang w:eastAsia="pl-PL"/>
        </w:rPr>
        <w:t>ch w związku z przetwarzaniem danych osobowych i w sprawie swobodnego przepływu takich danych oraz uchylenia dyrektywy 95/46/WE (ogólne rozporządzenia o ochronie danych) (Dz. Urz. UE L 119 z 4 maja 2016 r., str. 1), zwanego dalej rozporządzeniem 2016/679 i</w:t>
      </w:r>
      <w:r>
        <w:rPr>
          <w:rFonts w:eastAsia="Times New Roman"/>
          <w:lang w:eastAsia="pl-PL"/>
        </w:rPr>
        <w:t>nformujemy, iż:</w:t>
      </w:r>
    </w:p>
    <w:p w:rsidR="00B94925" w:rsidRDefault="009D489D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 w:rsidR="00B94925" w:rsidRDefault="009D489D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</w:t>
      </w:r>
      <w:r>
        <w:rPr>
          <w:rFonts w:eastAsia="Times New Roman"/>
          <w:lang w:eastAsia="pl-PL"/>
        </w:rPr>
        <w:t xml:space="preserve"> e-mail: iod@um.cieszyn.pl;</w:t>
      </w:r>
    </w:p>
    <w:p w:rsidR="00B94925" w:rsidRDefault="009D489D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 xml:space="preserve">na podstawie art. 6 ust. 1 lit. e rozporządzenia 2016/679 – przetwarzanie jest niezbędne do wykonania zadania realizowanego w interesie publicznym lub </w:t>
      </w:r>
      <w:r>
        <w:rPr>
          <w:rFonts w:eastAsia="Times New Roman"/>
          <w:lang w:eastAsia="pl-PL"/>
        </w:rPr>
        <w:t>w ramach sprawowania władzy publicznej powierzonej administratorowi – w związku z art. 5a ust. 1 ustawy z dnia 8 marca 1990 r. o samorządzie gminnym;</w:t>
      </w:r>
    </w:p>
    <w:p w:rsidR="00B94925" w:rsidRDefault="009D489D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osobowe mogą być przekazane wyłączenie podmiotom, które uprawnione są do ich otrzymania prz</w:t>
      </w:r>
      <w:r>
        <w:rPr>
          <w:rFonts w:eastAsia="Times New Roman"/>
          <w:lang w:eastAsia="pl-PL"/>
        </w:rPr>
        <w:t xml:space="preserve">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</w:t>
      </w:r>
      <w:r>
        <w:rPr>
          <w:rFonts w:eastAsia="Times New Roman"/>
          <w:lang w:eastAsia="pl-PL"/>
        </w:rPr>
        <w:t>ych wykorzystywanych przy ich przetwarzaniu;</w:t>
      </w:r>
    </w:p>
    <w:p w:rsidR="00B94925" w:rsidRDefault="009D489D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 w:rsidR="00B94925" w:rsidRDefault="009D489D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ustawą z dnia 14 lipca 1983 r. o narodowym zasobie archiwalnym i </w:t>
      </w:r>
      <w:r>
        <w:rPr>
          <w:rFonts w:eastAsia="Times New Roman"/>
          <w:lang w:eastAsia="pl-PL"/>
        </w:rPr>
        <w:t>archiwach,</w:t>
      </w:r>
    </w:p>
    <w:p w:rsidR="00B94925" w:rsidRDefault="009D489D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B94925" w:rsidRDefault="009D489D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 w:rsidR="00B94925" w:rsidRDefault="009D489D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 w:rsidR="00B94925" w:rsidRDefault="009D489D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 w:rsidR="00B94925" w:rsidRDefault="009D489D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 w:rsidR="00B94925" w:rsidRDefault="009D489D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 w:rsidR="00B94925" w:rsidRDefault="009D489D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 w:rsidR="00B94925" w:rsidRDefault="009D489D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wniesienia skargi do Prezesa Urzędu Ochrony Danych Osobowych (na </w:t>
      </w:r>
      <w:r>
        <w:rPr>
          <w:rFonts w:eastAsia="Times New Roman"/>
          <w:lang w:eastAsia="pl-PL"/>
        </w:rPr>
        <w:t>adres: Urząd Ochrony Danych Osobowych, ul. Stawki 2, 00-193 Warszawa), gdy uzna Pani/Pan, iż przetwarzanie danych osobowych dotyczących Pani/Pana danych narusza przepisy rozporządzenia 2016/679;</w:t>
      </w:r>
    </w:p>
    <w:p w:rsidR="00B94925" w:rsidRDefault="009D489D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Podanie przez Panią/Pana danych jest dobrowolne ale niezbędne</w:t>
      </w:r>
      <w:r>
        <w:rPr>
          <w:rFonts w:eastAsia="Times New Roman"/>
          <w:lang w:eastAsia="pl-PL"/>
        </w:rPr>
        <w:t xml:space="preserve">, aby Pani/Pana uwagi </w:t>
      </w:r>
      <w:r>
        <w:rPr>
          <w:rFonts w:eastAsia="Times New Roman"/>
          <w:lang w:eastAsia="pl-PL"/>
        </w:rPr>
        <w:br/>
        <w:t>i opinie zostały uwzględnione;</w:t>
      </w:r>
    </w:p>
    <w:p w:rsidR="00B94925" w:rsidRDefault="009D489D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 w:rsidR="00B94925" w:rsidRDefault="00B94925">
      <w:pPr>
        <w:pStyle w:val="Standard"/>
        <w:jc w:val="center"/>
      </w:pPr>
    </w:p>
    <w:sectPr w:rsidR="00B94925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25"/>
    <w:rsid w:val="0082731E"/>
    <w:rsid w:val="009D489D"/>
    <w:rsid w:val="00A7235C"/>
    <w:rsid w:val="00B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2022-11-08T12:30:00Z</cp:lastPrinted>
  <dcterms:created xsi:type="dcterms:W3CDTF">2022-11-09T10:00:00Z</dcterms:created>
  <dcterms:modified xsi:type="dcterms:W3CDTF">2022-11-09T10:00:00Z</dcterms:modified>
</cp:coreProperties>
</file>