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25" w:rsidRDefault="00A7235C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Załącznik                                                                    do Zarządzenia Nr 0050</w:t>
      </w:r>
      <w:r>
        <w:rPr>
          <w:bCs/>
          <w:sz w:val="22"/>
          <w:szCs w:val="22"/>
        </w:rPr>
        <w:t>.573</w:t>
      </w:r>
      <w:r>
        <w:rPr>
          <w:sz w:val="22"/>
          <w:szCs w:val="22"/>
        </w:rPr>
        <w:t>.2022</w:t>
      </w:r>
    </w:p>
    <w:p w:rsidR="00B94925" w:rsidRDefault="00A7235C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Burmistrza Miasta Cieszyna</w:t>
      </w:r>
    </w:p>
    <w:p w:rsidR="00B94925" w:rsidRDefault="00A7235C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z dnia 7 listopada 2022 roku</w:t>
      </w:r>
    </w:p>
    <w:p w:rsidR="00B94925" w:rsidRDefault="00B94925">
      <w:pPr>
        <w:pStyle w:val="Standard"/>
        <w:jc w:val="center"/>
        <w:rPr>
          <w:b/>
          <w:bCs/>
          <w:sz w:val="22"/>
          <w:szCs w:val="22"/>
        </w:rPr>
      </w:pPr>
    </w:p>
    <w:p w:rsidR="00B94925" w:rsidRDefault="00B94925">
      <w:pPr>
        <w:pStyle w:val="Standard"/>
        <w:jc w:val="center"/>
        <w:rPr>
          <w:b/>
          <w:bCs/>
          <w:sz w:val="26"/>
          <w:szCs w:val="26"/>
        </w:rPr>
      </w:pPr>
    </w:p>
    <w:p w:rsidR="00B94925" w:rsidRDefault="00B94925">
      <w:pPr>
        <w:pStyle w:val="Standard"/>
        <w:jc w:val="center"/>
        <w:rPr>
          <w:b/>
          <w:bCs/>
          <w:sz w:val="26"/>
          <w:szCs w:val="26"/>
        </w:rPr>
      </w:pPr>
    </w:p>
    <w:p w:rsidR="00B94925" w:rsidRDefault="00A7235C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</w:t>
      </w:r>
    </w:p>
    <w:p w:rsidR="00B94925" w:rsidRDefault="00A7235C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uwag i opinii projektu uchwały</w:t>
      </w:r>
      <w:r>
        <w:rPr>
          <w:b/>
          <w:bCs/>
        </w:rPr>
        <w:t xml:space="preserve"> w sprawie określenia stawki za 1 kilometr przebiegu pojazdu stosowanej w rozliczeniu kosztów jednorazowego przewozu niepełnosprawnych dzieci i uczniów do jednostek i placówek oświatowych</w:t>
      </w:r>
    </w:p>
    <w:p w:rsidR="00B94925" w:rsidRDefault="00B94925">
      <w:pPr>
        <w:pStyle w:val="Standard"/>
        <w:jc w:val="right"/>
        <w:rPr>
          <w:sz w:val="22"/>
          <w:szCs w:val="22"/>
        </w:rPr>
      </w:pPr>
    </w:p>
    <w:p w:rsidR="00B94925" w:rsidRDefault="00B94925">
      <w:pPr>
        <w:pStyle w:val="Standard"/>
        <w:rPr>
          <w:sz w:val="22"/>
          <w:szCs w:val="22"/>
        </w:rPr>
      </w:pPr>
    </w:p>
    <w:tbl>
      <w:tblPr>
        <w:tblW w:w="963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0"/>
        <w:gridCol w:w="7439"/>
      </w:tblGrid>
      <w:tr w:rsidR="00B94925">
        <w:trPr>
          <w:jc w:val="right"/>
        </w:trPr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925" w:rsidRDefault="00A7235C">
            <w:pPr>
              <w:pStyle w:val="TableContents"/>
              <w:jc w:val="both"/>
            </w:pPr>
            <w:r>
              <w:t>Imię i nazwisko:</w:t>
            </w:r>
          </w:p>
          <w:p w:rsidR="00B94925" w:rsidRDefault="00B94925">
            <w:pPr>
              <w:pStyle w:val="TableContents"/>
              <w:jc w:val="both"/>
            </w:pPr>
          </w:p>
          <w:p w:rsidR="00B94925" w:rsidRDefault="00A7235C">
            <w:pPr>
              <w:pStyle w:val="TableContents"/>
              <w:jc w:val="both"/>
            </w:pPr>
            <w:r>
              <w:t>Adres zamieszkania:</w:t>
            </w:r>
          </w:p>
        </w:tc>
        <w:tc>
          <w:tcPr>
            <w:tcW w:w="7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925" w:rsidRDefault="00B94925">
            <w:pPr>
              <w:pStyle w:val="TableContents"/>
              <w:jc w:val="both"/>
            </w:pPr>
          </w:p>
        </w:tc>
      </w:tr>
      <w:tr w:rsidR="00B94925">
        <w:trPr>
          <w:jc w:val="right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4925" w:rsidRDefault="00A7235C">
            <w:pPr>
              <w:pStyle w:val="TableContents"/>
              <w:jc w:val="both"/>
            </w:pPr>
            <w:r>
              <w:t>Data:</w:t>
            </w:r>
          </w:p>
        </w:tc>
        <w:tc>
          <w:tcPr>
            <w:tcW w:w="7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925" w:rsidRDefault="00B94925">
            <w:pPr>
              <w:pStyle w:val="TableContents"/>
              <w:jc w:val="both"/>
            </w:pPr>
          </w:p>
        </w:tc>
      </w:tr>
      <w:tr w:rsidR="00B94925"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4925" w:rsidRDefault="00A7235C">
            <w:pPr>
              <w:pStyle w:val="TableContents"/>
              <w:jc w:val="both"/>
            </w:pPr>
            <w:r>
              <w:t xml:space="preserve">Uwagi i opinie do </w:t>
            </w:r>
            <w:bookmarkStart w:id="0" w:name="_Hlk42087279"/>
            <w:r>
              <w:t>projektu uchwały</w:t>
            </w:r>
            <w:bookmarkEnd w:id="0"/>
            <w:r>
              <w:t xml:space="preserve"> w sprawie określenia stawki za 1 kilometr przebiegu pojazdu stosowanej w rozliczeniu kosztów jednorazowego przewozu niepełnosprawnych dzieci i uczniów do jednostek i placówek oświatowych</w:t>
            </w:r>
          </w:p>
        </w:tc>
      </w:tr>
      <w:tr w:rsidR="00B94925"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  <w:p w:rsidR="00B94925" w:rsidRDefault="00B94925">
            <w:pPr>
              <w:pStyle w:val="TableContents"/>
              <w:jc w:val="both"/>
            </w:pPr>
          </w:p>
        </w:tc>
      </w:tr>
    </w:tbl>
    <w:p w:rsidR="00B94925" w:rsidRDefault="00B94925">
      <w:pPr>
        <w:pStyle w:val="Standard"/>
        <w:jc w:val="both"/>
        <w:rPr>
          <w:b/>
          <w:bCs/>
          <w:sz w:val="22"/>
          <w:szCs w:val="22"/>
        </w:rPr>
      </w:pPr>
    </w:p>
    <w:p w:rsidR="00B94925" w:rsidRDefault="00A7235C">
      <w:pPr>
        <w:pStyle w:val="Standard"/>
        <w:jc w:val="both"/>
      </w:pPr>
      <w:r>
        <w:t xml:space="preserve">Formularz można przesłać na adres e-mail: cuw@um.cieszyn.pl lub złożyć w pokoju nr 103 </w:t>
      </w:r>
      <w:r>
        <w:br/>
        <w:t>(I piętro) Centrum Usług Wspólnych w Cieszynie, ul. Ratuszowa 1 w terminie od 10 listopada 2022 r. do 23 listopada 2022 r.</w:t>
      </w:r>
      <w:r>
        <w:tab/>
      </w:r>
      <w:r>
        <w:tab/>
      </w:r>
    </w:p>
    <w:p w:rsidR="00B94925" w:rsidRDefault="00B94925">
      <w:pPr>
        <w:pStyle w:val="Standard"/>
        <w:rPr>
          <w:sz w:val="22"/>
          <w:szCs w:val="22"/>
        </w:rPr>
      </w:pPr>
    </w:p>
    <w:p w:rsidR="00B94925" w:rsidRDefault="00B94925">
      <w:pPr>
        <w:pStyle w:val="Standard"/>
        <w:ind w:left="6381"/>
        <w:rPr>
          <w:sz w:val="22"/>
          <w:szCs w:val="22"/>
        </w:rPr>
      </w:pPr>
    </w:p>
    <w:p w:rsidR="00B94925" w:rsidRDefault="00A7235C">
      <w:pPr>
        <w:pStyle w:val="Standard"/>
        <w:ind w:left="5954"/>
        <w:rPr>
          <w:szCs w:val="22"/>
        </w:rPr>
      </w:pPr>
      <w:r>
        <w:rPr>
          <w:szCs w:val="22"/>
        </w:rPr>
        <w:t>..........................................</w:t>
      </w:r>
    </w:p>
    <w:p w:rsidR="00B94925" w:rsidRDefault="00A7235C" w:rsidP="0044633A">
      <w:pPr>
        <w:pStyle w:val="Standard"/>
        <w:ind w:left="6381"/>
      </w:pPr>
      <w:r>
        <w:rPr>
          <w:szCs w:val="22"/>
        </w:rPr>
        <w:t>(czytelny podpis)</w:t>
      </w:r>
      <w:bookmarkStart w:id="1" w:name="_GoBack"/>
      <w:bookmarkEnd w:id="1"/>
    </w:p>
    <w:sectPr w:rsidR="00B94925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A9D"/>
    <w:multiLevelType w:val="hybridMultilevel"/>
    <w:tmpl w:val="76D66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3EB0EC">
      <w:start w:val="1"/>
      <w:numFmt w:val="decimal"/>
      <w:lvlText w:val="%2)"/>
      <w:lvlJc w:val="left"/>
      <w:pPr>
        <w:ind w:left="81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1D59"/>
    <w:multiLevelType w:val="multilevel"/>
    <w:tmpl w:val="49641680"/>
    <w:lvl w:ilvl="0">
      <w:start w:val="1"/>
      <w:numFmt w:val="decimal"/>
      <w:lvlText w:val="%1."/>
      <w:lvlJc w:val="left"/>
      <w:pPr>
        <w:ind w:left="363" w:hanging="363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DCB3BFA"/>
    <w:multiLevelType w:val="multilevel"/>
    <w:tmpl w:val="27C05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25"/>
    <w:rsid w:val="0044633A"/>
    <w:rsid w:val="00A7235C"/>
    <w:rsid w:val="00B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2022-11-08T12:30:00Z</cp:lastPrinted>
  <dcterms:created xsi:type="dcterms:W3CDTF">2022-11-09T09:59:00Z</dcterms:created>
  <dcterms:modified xsi:type="dcterms:W3CDTF">2022-11-09T10:00:00Z</dcterms:modified>
</cp:coreProperties>
</file>