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481E" w14:textId="45101E61" w:rsidR="00565B18" w:rsidRDefault="00565B18" w:rsidP="00565B18">
      <w:pPr>
        <w:pStyle w:val="NormalnyWeb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 0050.</w:t>
      </w:r>
      <w:r w:rsidR="0049464A">
        <w:rPr>
          <w:rFonts w:ascii="Times New Roman" w:hAnsi="Times New Roman" w:cs="Times New Roman"/>
          <w:b/>
          <w:bCs/>
          <w:sz w:val="26"/>
          <w:szCs w:val="26"/>
        </w:rPr>
        <w:t>451</w:t>
      </w:r>
      <w:r>
        <w:rPr>
          <w:rFonts w:ascii="Times New Roman" w:hAnsi="Times New Roman" w:cs="Times New Roman"/>
          <w:b/>
          <w:bCs/>
          <w:sz w:val="26"/>
          <w:szCs w:val="26"/>
        </w:rPr>
        <w:t>.2022</w:t>
      </w:r>
    </w:p>
    <w:p w14:paraId="757F8155" w14:textId="77777777" w:rsidR="00565B18" w:rsidRDefault="00565B18" w:rsidP="00565B18">
      <w:pPr>
        <w:pStyle w:val="NormalnyWeb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Burmistrza Miasta Cieszyna</w:t>
      </w:r>
    </w:p>
    <w:p w14:paraId="3791A34C" w14:textId="31BAD2A5" w:rsidR="00565B18" w:rsidRDefault="00565B18" w:rsidP="00565B18">
      <w:pPr>
        <w:pStyle w:val="NormalnyWeb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49464A">
        <w:rPr>
          <w:rFonts w:ascii="Times New Roman" w:hAnsi="Times New Roman" w:cs="Times New Roman"/>
          <w:b/>
          <w:bCs/>
          <w:sz w:val="26"/>
          <w:szCs w:val="26"/>
        </w:rPr>
        <w:t>7 września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2022 roku</w:t>
      </w:r>
    </w:p>
    <w:p w14:paraId="6932798B" w14:textId="77777777" w:rsidR="00565B18" w:rsidRDefault="00565B18" w:rsidP="00565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DDE_LINK"/>
      <w:bookmarkStart w:id="1" w:name="DDE_LINK3"/>
      <w:bookmarkEnd w:id="0"/>
      <w:bookmarkEnd w:id="1"/>
    </w:p>
    <w:p w14:paraId="506DA8A8" w14:textId="77777777" w:rsidR="00565B18" w:rsidRDefault="00565B18" w:rsidP="00565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C02BC" w14:textId="5456803C" w:rsidR="00565B18" w:rsidRDefault="00565B18" w:rsidP="00565B1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sprawie przeprowadzenia konsultacji z radami działalności pożytku publicznego lub organizacjami pozarządowymi i podmiotami wymienionymi w art. 3 ust. 3 ustawy</w:t>
      </w:r>
      <w:r>
        <w:rPr>
          <w:rFonts w:ascii="Times New Roman" w:hAnsi="Times New Roman" w:cs="Times New Roman"/>
          <w:sz w:val="24"/>
          <w:szCs w:val="24"/>
        </w:rPr>
        <w:br/>
        <w:t xml:space="preserve">o działalności pożytku publicznego i o wolontariacie projektu uchwały Rady Miejskiej Cieszyna </w:t>
      </w:r>
      <w:r w:rsidR="0046406F">
        <w:rPr>
          <w:rFonts w:ascii="Times New Roman" w:hAnsi="Times New Roman" w:cs="Times New Roman"/>
          <w:sz w:val="24"/>
          <w:szCs w:val="24"/>
        </w:rPr>
        <w:t>w sprawie opłat rezerwacyjnych na targowiskach miejskich w Cieszynie</w:t>
      </w:r>
    </w:p>
    <w:p w14:paraId="0E31A7A3" w14:textId="77777777" w:rsidR="00565B18" w:rsidRDefault="00565B18" w:rsidP="00565B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F8DAAE" w14:textId="77777777" w:rsidR="00565B18" w:rsidRDefault="00565B18" w:rsidP="00565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9FD1B" w14:textId="77777777" w:rsidR="00565B18" w:rsidRDefault="00565B18" w:rsidP="00565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FE1FB" w14:textId="7439C46B" w:rsidR="00565B18" w:rsidRDefault="00565B18" w:rsidP="00565B18">
      <w:pPr>
        <w:pStyle w:val="NormalnyWeb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30 ust. 1 ustawy z dnia 8 marca 1990 roku o samorządzie gminnym (tekst jednolity: Dz. U. z 2022 r. poz. 559 z późn. zm.) w zw. z art. 5a ust.1 ustawy z dnia 24 kwietnia 2003 r. o działalności pożytku publicznego i wolontariacie (tekst jednolity Dz. U. 202</w:t>
      </w:r>
      <w:r w:rsidR="00520F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0F5C">
        <w:rPr>
          <w:rFonts w:ascii="Times New Roman" w:hAnsi="Times New Roman" w:cs="Times New Roman"/>
          <w:sz w:val="24"/>
          <w:szCs w:val="24"/>
        </w:rPr>
        <w:t>327</w:t>
      </w:r>
      <w:r>
        <w:rPr>
          <w:rFonts w:ascii="Times New Roman" w:hAnsi="Times New Roman" w:cs="Times New Roman"/>
          <w:sz w:val="24"/>
          <w:szCs w:val="24"/>
        </w:rPr>
        <w:t xml:space="preserve"> z późn. zm.) oraz wykonaniu uchwały Nr XVII/180/20 Rady Miejskiej Cieszyna z dnia 22 kwietnia 2020 r. w sprawie określenia szczegółowego sposobu konsultowania projektów aktów prawa miejscowego z radami działalności pożytku publicznego lub organizacjami pozarządowymi i podmiotami wymienionymi w art. 3 ust. 3 ustawy o działalności pożytku publicznego i o wolontariacie (Dz. Urz. Woj. Śląsk. z 2020 r., poz. 3472)</w:t>
      </w:r>
    </w:p>
    <w:p w14:paraId="21AD269D" w14:textId="77777777" w:rsidR="00565B18" w:rsidRDefault="00565B18" w:rsidP="00565B18">
      <w:pPr>
        <w:pStyle w:val="NormalnyWeb"/>
        <w:spacing w:after="0" w:line="240" w:lineRule="auto"/>
        <w:jc w:val="both"/>
        <w:rPr>
          <w:rFonts w:ascii="Times New Roman" w:hAnsi="Times New Roman" w:cs="Times New Roman"/>
        </w:rPr>
      </w:pPr>
    </w:p>
    <w:p w14:paraId="0AAF1301" w14:textId="77777777" w:rsidR="00565B18" w:rsidRDefault="00565B18" w:rsidP="00565B18">
      <w:pPr>
        <w:pStyle w:val="NormalnyWeb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7978C927" w14:textId="77777777" w:rsidR="00565B18" w:rsidRDefault="00565B18" w:rsidP="00565B18">
      <w:pPr>
        <w:pStyle w:val="NormalnyWeb"/>
        <w:spacing w:after="0" w:line="240" w:lineRule="auto"/>
        <w:jc w:val="center"/>
        <w:rPr>
          <w:rFonts w:ascii="Times New Roman" w:hAnsi="Times New Roman" w:cs="Times New Roman"/>
        </w:rPr>
      </w:pPr>
    </w:p>
    <w:p w14:paraId="3FF39A9F" w14:textId="22841CAC" w:rsidR="00565B18" w:rsidRDefault="00565B18" w:rsidP="00983634">
      <w:pPr>
        <w:pStyle w:val="NormalnyWeb"/>
        <w:numPr>
          <w:ilvl w:val="0"/>
          <w:numId w:val="9"/>
        </w:numPr>
        <w:spacing w:after="0" w:line="240" w:lineRule="auto"/>
        <w:jc w:val="both"/>
        <w:textAlignment w:val="baseline"/>
      </w:pPr>
      <w:bookmarkStart w:id="2" w:name="DDE_LINK2"/>
      <w:bookmarkEnd w:id="2"/>
      <w:r w:rsidRPr="0046406F">
        <w:rPr>
          <w:rFonts w:ascii="Times New Roman" w:hAnsi="Times New Roman" w:cs="Times New Roman"/>
          <w:sz w:val="24"/>
          <w:szCs w:val="24"/>
        </w:rPr>
        <w:t>Zarządzam przeprowadzenie konsultacji z radami działalności pożytku publicznego lub organizacjami pozarządowymi i podmiotami wymienionymi w art. 3 ust. 3 ustawy</w:t>
      </w:r>
      <w:r w:rsidRPr="0046406F">
        <w:rPr>
          <w:rFonts w:ascii="Times New Roman" w:hAnsi="Times New Roman" w:cs="Times New Roman"/>
          <w:sz w:val="24"/>
          <w:szCs w:val="24"/>
        </w:rPr>
        <w:br/>
        <w:t xml:space="preserve">o działalności pożytku publicznego i o wolontariacie projektu uchwały, w celu poznania ich opinii, w przedmiocie projektu uchwały Rady Miejskiej Cieszyna </w:t>
      </w:r>
      <w:r w:rsidR="0046406F">
        <w:rPr>
          <w:rFonts w:ascii="Times New Roman" w:hAnsi="Times New Roman" w:cs="Times New Roman"/>
          <w:sz w:val="24"/>
          <w:szCs w:val="24"/>
        </w:rPr>
        <w:t>w sprawie opłat rezerwacyjnych na targowiskach miejskich w Cieszynie.</w:t>
      </w:r>
    </w:p>
    <w:p w14:paraId="7F7F9E2C" w14:textId="5A1E7EB3" w:rsidR="00565B18" w:rsidRDefault="00565B18" w:rsidP="00565B18">
      <w:pPr>
        <w:pStyle w:val="NormalnyWeb"/>
        <w:numPr>
          <w:ilvl w:val="0"/>
          <w:numId w:val="9"/>
        </w:num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Wyznaczam termin rozpoczęcia konsultacji na dzień </w:t>
      </w:r>
      <w:r w:rsidR="0046406F">
        <w:rPr>
          <w:rFonts w:ascii="Times New Roman" w:hAnsi="Times New Roman" w:cs="Times New Roman"/>
          <w:sz w:val="24"/>
          <w:szCs w:val="24"/>
        </w:rPr>
        <w:t>0</w:t>
      </w:r>
      <w:r w:rsidR="004946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429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.2022 r., a termin zakończenia na dzień </w:t>
      </w:r>
      <w:r w:rsidR="0049464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429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.2022 r.</w:t>
      </w:r>
    </w:p>
    <w:p w14:paraId="5DE40B13" w14:textId="77777777" w:rsidR="00565B18" w:rsidRDefault="00565B18" w:rsidP="00565B18">
      <w:pPr>
        <w:pStyle w:val="NormalnyWeb"/>
        <w:numPr>
          <w:ilvl w:val="0"/>
          <w:numId w:val="9"/>
        </w:num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Konsultacje zostaną przeprowadzone w formie platformy internetowej poprzez publikację przedmiotu konsultacji na stronie internetowej oraz zbieranie uwag i opinii:</w:t>
      </w:r>
    </w:p>
    <w:p w14:paraId="1089B2F2" w14:textId="77777777" w:rsidR="00565B18" w:rsidRDefault="00565B18" w:rsidP="00565B18">
      <w:pPr>
        <w:pStyle w:val="NormalnyWe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przesłanych na adres: </w:t>
      </w:r>
      <w:hyperlink r:id="rId5" w:history="1">
        <w:proofErr w:type="spellStart"/>
        <w:r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sekretariatmzd@mzd.cieszyn.pl</w:t>
        </w:r>
        <w:proofErr w:type="spellEnd"/>
      </w:hyperlink>
    </w:p>
    <w:p w14:paraId="0DA295A1" w14:textId="77777777" w:rsidR="00565B18" w:rsidRDefault="00565B18" w:rsidP="00565B18">
      <w:pPr>
        <w:pStyle w:val="NormalnyWeb"/>
        <w:numPr>
          <w:ilvl w:val="0"/>
          <w:numId w:val="10"/>
        </w:num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złożonych w Urzędzie Miejskim w Cieszynie, Rynek 1 (biuro podawcze).</w:t>
      </w:r>
    </w:p>
    <w:p w14:paraId="3152FF4E" w14:textId="77777777" w:rsidR="00565B18" w:rsidRDefault="00565B18" w:rsidP="00565B18">
      <w:pPr>
        <w:pStyle w:val="NormalnyWeb"/>
        <w:numPr>
          <w:ilvl w:val="0"/>
          <w:numId w:val="9"/>
        </w:num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Ustalam treść ogłoszenia o przeprowadzeniu konsultacji w brzmieniu stanowiącym załącznik do zarządzenia i umieszczam go w Biuletynie Informacji Publicznej Urzędu Miejskiego w Cieszynie, na stronie internetowej Cieszyna oraz na tablicy ogłoszeń</w:t>
      </w:r>
      <w:r>
        <w:rPr>
          <w:rFonts w:ascii="Times New Roman" w:hAnsi="Times New Roman" w:cs="Times New Roman"/>
          <w:sz w:val="24"/>
          <w:szCs w:val="24"/>
        </w:rPr>
        <w:br/>
        <w:t>w Urzędzie Miejskim w Cieszynie, a informację o prowadzonych konsultacjach publikuję w „Wiadomościach Ratuszowych”.</w:t>
      </w:r>
    </w:p>
    <w:p w14:paraId="5819278E" w14:textId="77777777" w:rsidR="00565B18" w:rsidRDefault="00565B18" w:rsidP="00565B18">
      <w:pPr>
        <w:pStyle w:val="NormalnyWe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F52B8" w14:textId="77777777" w:rsidR="00565B18" w:rsidRDefault="00565B18" w:rsidP="00565B18">
      <w:pPr>
        <w:pStyle w:val="NormalnyWe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E53868" w14:textId="77777777" w:rsidR="00565B18" w:rsidRDefault="00565B18" w:rsidP="00565B18">
      <w:pPr>
        <w:pStyle w:val="NormalnyWe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B1C646" w14:textId="77777777" w:rsidR="00565B18" w:rsidRDefault="00565B18" w:rsidP="00565B18">
      <w:pPr>
        <w:pStyle w:val="NormalnyWe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1032C3" w14:textId="77777777" w:rsidR="00565B18" w:rsidRDefault="00565B18" w:rsidP="00565B18">
      <w:pPr>
        <w:pStyle w:val="NormalnyWe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7839AE" w14:textId="7C48B549" w:rsidR="00565B18" w:rsidRDefault="00565B18" w:rsidP="00565B18">
      <w:pPr>
        <w:pStyle w:val="NormalnyWe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5FBA0B" w14:textId="4F70E9AC" w:rsidR="00F209E6" w:rsidRDefault="00F209E6" w:rsidP="00565B18">
      <w:pPr>
        <w:pStyle w:val="NormalnyWe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C155BC" w14:textId="4902D680" w:rsidR="00F209E6" w:rsidRDefault="00F209E6" w:rsidP="00565B18">
      <w:pPr>
        <w:pStyle w:val="NormalnyWe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EBD81A" w14:textId="77777777" w:rsidR="00F209E6" w:rsidRDefault="00F209E6" w:rsidP="00565B18">
      <w:pPr>
        <w:pStyle w:val="NormalnyWe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49B60F" w14:textId="77777777" w:rsidR="00565B18" w:rsidRDefault="00565B18" w:rsidP="00565B18">
      <w:pPr>
        <w:pStyle w:val="NormalnyWe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DA1BDE" w14:textId="77777777" w:rsidR="00565B18" w:rsidRDefault="00565B18" w:rsidP="00565B18">
      <w:pPr>
        <w:pStyle w:val="NormalnyWe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6BD2E4" w14:textId="77777777" w:rsidR="00565B18" w:rsidRDefault="00565B18" w:rsidP="00565B18">
      <w:pPr>
        <w:pStyle w:val="NormalnyWeb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7B864260" w14:textId="77777777" w:rsidR="00565B18" w:rsidRDefault="00565B18" w:rsidP="00565B18">
      <w:pPr>
        <w:pStyle w:val="NormalnyWe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D5D00" w14:textId="77777777" w:rsidR="00565B18" w:rsidRDefault="00565B18" w:rsidP="00565B18">
      <w:pPr>
        <w:pStyle w:val="NormalnyWeb"/>
        <w:numPr>
          <w:ilvl w:val="0"/>
          <w:numId w:val="7"/>
        </w:num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Powołuję Zespół ds. konsultacji projektu uchwały w sprawie </w:t>
      </w:r>
      <w:r>
        <w:rPr>
          <w:rFonts w:ascii="Times New Roman" w:hAnsi="Times New Roman" w:cs="Times New Roman"/>
          <w:bCs/>
          <w:sz w:val="24"/>
          <w:szCs w:val="24"/>
        </w:rPr>
        <w:t>zasad prowadzenia handlu w pi</w:t>
      </w:r>
      <w:r>
        <w:rPr>
          <w:rFonts w:ascii="Times New Roman" w:hAnsi="Times New Roman" w:cs="Times New Roman"/>
          <w:sz w:val="24"/>
          <w:szCs w:val="24"/>
        </w:rPr>
        <w:t>ątki i soboty przez rolników i ich domowników na wyznaczonych miejscach</w:t>
      </w:r>
    </w:p>
    <w:p w14:paraId="5DD5BA37" w14:textId="77777777" w:rsidR="00565B18" w:rsidRDefault="00565B18" w:rsidP="00565B18">
      <w:pPr>
        <w:pStyle w:val="NormalnyWeb"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następującym składzie:</w:t>
      </w:r>
    </w:p>
    <w:p w14:paraId="6B55BB6D" w14:textId="7EF73A8C" w:rsidR="00565B18" w:rsidRDefault="00565B18" w:rsidP="00565B18">
      <w:pPr>
        <w:pStyle w:val="NormalnyWeb"/>
        <w:numPr>
          <w:ilvl w:val="0"/>
          <w:numId w:val="8"/>
        </w:num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Działu Organizacyjnego Miejskiego Zarządu Dróg w</w:t>
      </w:r>
      <w:r w:rsidR="00A429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Cieszynie</w:t>
      </w:r>
    </w:p>
    <w:p w14:paraId="53043092" w14:textId="77777777" w:rsidR="00565B18" w:rsidRDefault="00565B18" w:rsidP="00565B18">
      <w:pPr>
        <w:pStyle w:val="NormalnyWeb"/>
        <w:numPr>
          <w:ilvl w:val="0"/>
          <w:numId w:val="8"/>
        </w:num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Łukasz Foltyn – Administrator Targowiska  Miejskiego Zarządu Dróg w Cieszynie</w:t>
      </w:r>
    </w:p>
    <w:p w14:paraId="62C82123" w14:textId="2663925F" w:rsidR="00565B18" w:rsidRDefault="0046406F" w:rsidP="00565B18">
      <w:pPr>
        <w:pStyle w:val="NormalnyWeb"/>
        <w:numPr>
          <w:ilvl w:val="0"/>
          <w:numId w:val="8"/>
        </w:num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Beata Pierchała-Lebioda</w:t>
      </w:r>
      <w:r w:rsidR="00565B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Starszy inspektor</w:t>
      </w:r>
      <w:r w:rsidR="00565B18">
        <w:rPr>
          <w:rFonts w:ascii="Times New Roman" w:hAnsi="Times New Roman" w:cs="Times New Roman"/>
          <w:sz w:val="24"/>
          <w:szCs w:val="24"/>
        </w:rPr>
        <w:t xml:space="preserve"> Działu Organizacyjnego Miejskiego Zarządu Dróg w Cieszynie</w:t>
      </w:r>
    </w:p>
    <w:p w14:paraId="32AC1C39" w14:textId="77777777" w:rsidR="00565B18" w:rsidRDefault="00565B18" w:rsidP="00565B18">
      <w:pPr>
        <w:pStyle w:val="NormalnyWeb"/>
        <w:spacing w:after="0" w:line="240" w:lineRule="auto"/>
        <w:ind w:left="720"/>
        <w:jc w:val="both"/>
      </w:pPr>
    </w:p>
    <w:p w14:paraId="0FC38EC0" w14:textId="77777777" w:rsidR="00565B18" w:rsidRDefault="00565B18" w:rsidP="00565B18">
      <w:pPr>
        <w:numPr>
          <w:ilvl w:val="0"/>
          <w:numId w:val="7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Na przewodniczącego Zespołu powołuję: Małgorzatę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Kubicius</w:t>
      </w:r>
      <w:proofErr w:type="spellEnd"/>
    </w:p>
    <w:p w14:paraId="5C481FA2" w14:textId="77777777" w:rsidR="00565B18" w:rsidRDefault="00565B18" w:rsidP="0056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2796B" w14:textId="77777777" w:rsidR="00565B18" w:rsidRDefault="00565B18" w:rsidP="00565B18">
      <w:pPr>
        <w:spacing w:after="0" w:line="240" w:lineRule="auto"/>
        <w:ind w:left="3905" w:firstLine="349"/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5228E978" w14:textId="77777777" w:rsidR="00565B18" w:rsidRDefault="00565B18" w:rsidP="00565B1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17425" w14:textId="77777777" w:rsidR="00565B18" w:rsidRDefault="00565B18" w:rsidP="00565B18">
      <w:pPr>
        <w:pStyle w:val="NormalnyWeb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Wykonanie zarządzenia powierzam Dyrektorowi Miejskiego Zarządu Dróg w Cieszynie.</w:t>
      </w:r>
    </w:p>
    <w:p w14:paraId="152150DD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7E236" w14:textId="77777777" w:rsidR="00565B18" w:rsidRDefault="00565B18" w:rsidP="00565B18">
      <w:pPr>
        <w:pStyle w:val="NormalnyWeb"/>
        <w:keepNext/>
        <w:spacing w:after="0" w:line="240" w:lineRule="auto"/>
        <w:ind w:left="3545" w:firstLine="709"/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271E06BD" w14:textId="77777777" w:rsidR="00565B18" w:rsidRDefault="00565B18" w:rsidP="00565B18">
      <w:pPr>
        <w:pStyle w:val="NormalnyWeb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54153" w14:textId="77777777" w:rsidR="00565B18" w:rsidRDefault="00565B18" w:rsidP="00565B18">
      <w:pPr>
        <w:pStyle w:val="NormalnyWeb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6CD7DD9F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E201D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2BC0C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4E516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0556D5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0FB0D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BFB1E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D55C3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FE598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7C433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E930C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C07E0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71863" w14:textId="77777777" w:rsidR="00565B18" w:rsidRDefault="00565B18" w:rsidP="00565B18">
      <w:pPr>
        <w:pStyle w:val="NormalnyWeb"/>
        <w:spacing w:before="28"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2F32AD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81732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EDF36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5F2CF" w14:textId="77777777" w:rsidR="00565B18" w:rsidRDefault="00565B18" w:rsidP="00565B18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0C106" w14:textId="77777777" w:rsidR="00565B18" w:rsidRDefault="00565B18" w:rsidP="00565B18">
      <w:pPr>
        <w:pStyle w:val="NormalnyWeb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Rozdzielnik:</w:t>
      </w:r>
    </w:p>
    <w:p w14:paraId="1AD9C425" w14:textId="77777777" w:rsidR="00565B18" w:rsidRDefault="00565B18" w:rsidP="00565B18">
      <w:pPr>
        <w:pStyle w:val="Standard"/>
      </w:pPr>
      <w:r>
        <w:rPr>
          <w:rFonts w:cs="Times New Roman"/>
        </w:rPr>
        <w:t>1 x OR – rejestr zarządzeń,</w:t>
      </w:r>
    </w:p>
    <w:p w14:paraId="2F46856D" w14:textId="77777777" w:rsidR="00565B18" w:rsidRPr="00B17F61" w:rsidRDefault="00565B18" w:rsidP="00565B18">
      <w:pPr>
        <w:pStyle w:val="Standard"/>
        <w:rPr>
          <w:rFonts w:cs="Times New Roman"/>
        </w:rPr>
      </w:pPr>
      <w:r w:rsidRPr="00B17F61">
        <w:rPr>
          <w:rFonts w:cs="Times New Roman"/>
        </w:rPr>
        <w:t>1 x MZD,</w:t>
      </w:r>
    </w:p>
    <w:p w14:paraId="3F79817C" w14:textId="77777777" w:rsidR="00565B18" w:rsidRDefault="00565B18" w:rsidP="00565B18">
      <w:pPr>
        <w:pStyle w:val="Standard"/>
      </w:pPr>
    </w:p>
    <w:p w14:paraId="3369588D" w14:textId="77777777" w:rsidR="00565B18" w:rsidRDefault="00565B18" w:rsidP="00565B18">
      <w:pPr>
        <w:pStyle w:val="Standard"/>
      </w:pPr>
      <w:r w:rsidRPr="00B17F61">
        <w:rPr>
          <w:rFonts w:cs="Times New Roman"/>
        </w:rPr>
        <w:t>1 x Zespół ds. konsultacji,</w:t>
      </w:r>
    </w:p>
    <w:p w14:paraId="6B76DF47" w14:textId="77777777" w:rsidR="00565B18" w:rsidRDefault="00565B18" w:rsidP="00565B18">
      <w:pPr>
        <w:pStyle w:val="Standard"/>
      </w:pPr>
      <w:r>
        <w:rPr>
          <w:rFonts w:cs="Times New Roman"/>
        </w:rPr>
        <w:t xml:space="preserve">1 x tablica ogłoszeń, strony internetowe, BIP, </w:t>
      </w:r>
      <w:proofErr w:type="spellStart"/>
      <w:r>
        <w:rPr>
          <w:rFonts w:cs="Times New Roman"/>
        </w:rPr>
        <w:t>WR</w:t>
      </w:r>
      <w:proofErr w:type="spellEnd"/>
    </w:p>
    <w:p w14:paraId="4A60A0A0" w14:textId="77777777" w:rsidR="00565B18" w:rsidRDefault="00565B18" w:rsidP="00565B18">
      <w:pPr>
        <w:pStyle w:val="Standard"/>
        <w:rPr>
          <w:rFonts w:cs="Times New Roman"/>
        </w:rPr>
      </w:pPr>
    </w:p>
    <w:p w14:paraId="77FF0173" w14:textId="54F30BAB" w:rsidR="00565B18" w:rsidRDefault="00565B18" w:rsidP="00565B18">
      <w:pPr>
        <w:pStyle w:val="Standard"/>
        <w:rPr>
          <w:rFonts w:cs="Times New Roman"/>
        </w:rPr>
      </w:pPr>
      <w:bookmarkStart w:id="3" w:name="_GoBack"/>
      <w:bookmarkEnd w:id="3"/>
    </w:p>
    <w:sectPr w:rsidR="00565B18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21642C4"/>
    <w:multiLevelType w:val="hybridMultilevel"/>
    <w:tmpl w:val="D142706A"/>
    <w:lvl w:ilvl="0" w:tplc="1D1C2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650C"/>
    <w:multiLevelType w:val="hybridMultilevel"/>
    <w:tmpl w:val="A3C2F3FC"/>
    <w:lvl w:ilvl="0" w:tplc="DDFE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424C"/>
    <w:multiLevelType w:val="multilevel"/>
    <w:tmpl w:val="47D4F864"/>
    <w:lvl w:ilvl="0">
      <w:start w:val="1"/>
      <w:numFmt w:val="decimal"/>
      <w:lvlText w:val="%1."/>
      <w:lvlJc w:val="left"/>
      <w:pPr>
        <w:ind w:left="1459" w:hanging="360"/>
      </w:pPr>
    </w:lvl>
    <w:lvl w:ilvl="1">
      <w:start w:val="1"/>
      <w:numFmt w:val="lowerLetter"/>
      <w:lvlText w:val="%2."/>
      <w:lvlJc w:val="left"/>
      <w:pPr>
        <w:ind w:left="2179" w:hanging="360"/>
      </w:pPr>
    </w:lvl>
    <w:lvl w:ilvl="2">
      <w:start w:val="1"/>
      <w:numFmt w:val="lowerRoman"/>
      <w:lvlText w:val="%3."/>
      <w:lvlJc w:val="right"/>
      <w:pPr>
        <w:ind w:left="2899" w:hanging="180"/>
      </w:pPr>
    </w:lvl>
    <w:lvl w:ilvl="3">
      <w:start w:val="1"/>
      <w:numFmt w:val="decimal"/>
      <w:lvlText w:val="%4."/>
      <w:lvlJc w:val="left"/>
      <w:pPr>
        <w:ind w:left="3619" w:hanging="360"/>
      </w:pPr>
    </w:lvl>
    <w:lvl w:ilvl="4">
      <w:start w:val="1"/>
      <w:numFmt w:val="lowerLetter"/>
      <w:lvlText w:val="%5."/>
      <w:lvlJc w:val="left"/>
      <w:pPr>
        <w:ind w:left="4339" w:hanging="360"/>
      </w:pPr>
    </w:lvl>
    <w:lvl w:ilvl="5">
      <w:start w:val="1"/>
      <w:numFmt w:val="lowerRoman"/>
      <w:lvlText w:val="%6."/>
      <w:lvlJc w:val="right"/>
      <w:pPr>
        <w:ind w:left="5059" w:hanging="180"/>
      </w:pPr>
    </w:lvl>
    <w:lvl w:ilvl="6">
      <w:start w:val="1"/>
      <w:numFmt w:val="decimal"/>
      <w:lvlText w:val="%7."/>
      <w:lvlJc w:val="left"/>
      <w:pPr>
        <w:ind w:left="5779" w:hanging="360"/>
      </w:pPr>
    </w:lvl>
    <w:lvl w:ilvl="7">
      <w:start w:val="1"/>
      <w:numFmt w:val="lowerLetter"/>
      <w:lvlText w:val="%8."/>
      <w:lvlJc w:val="left"/>
      <w:pPr>
        <w:ind w:left="6499" w:hanging="360"/>
      </w:pPr>
    </w:lvl>
    <w:lvl w:ilvl="8">
      <w:start w:val="1"/>
      <w:numFmt w:val="lowerRoman"/>
      <w:lvlText w:val="%9."/>
      <w:lvlJc w:val="right"/>
      <w:pPr>
        <w:ind w:left="7219" w:hanging="180"/>
      </w:pPr>
    </w:lvl>
  </w:abstractNum>
  <w:abstractNum w:abstractNumId="8" w15:restartNumberingAfterBreak="0">
    <w:nsid w:val="50A344AB"/>
    <w:multiLevelType w:val="hybridMultilevel"/>
    <w:tmpl w:val="3E6ADE9E"/>
    <w:lvl w:ilvl="0" w:tplc="01B00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10ED7"/>
    <w:multiLevelType w:val="hybridMultilevel"/>
    <w:tmpl w:val="267266E8"/>
    <w:lvl w:ilvl="0" w:tplc="C0D09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3E"/>
    <w:rsid w:val="00045235"/>
    <w:rsid w:val="001D4060"/>
    <w:rsid w:val="001D5480"/>
    <w:rsid w:val="001F1D0E"/>
    <w:rsid w:val="00254BF1"/>
    <w:rsid w:val="002D7372"/>
    <w:rsid w:val="003166C0"/>
    <w:rsid w:val="00422274"/>
    <w:rsid w:val="0046406F"/>
    <w:rsid w:val="0049464A"/>
    <w:rsid w:val="00520F5C"/>
    <w:rsid w:val="00565B18"/>
    <w:rsid w:val="006523C6"/>
    <w:rsid w:val="006628DE"/>
    <w:rsid w:val="006919BF"/>
    <w:rsid w:val="00764904"/>
    <w:rsid w:val="00781CE2"/>
    <w:rsid w:val="007A6ECD"/>
    <w:rsid w:val="00867BC8"/>
    <w:rsid w:val="008D3260"/>
    <w:rsid w:val="00924B48"/>
    <w:rsid w:val="0098696D"/>
    <w:rsid w:val="009A003F"/>
    <w:rsid w:val="009A0374"/>
    <w:rsid w:val="009F636A"/>
    <w:rsid w:val="00A34ABE"/>
    <w:rsid w:val="00A4295A"/>
    <w:rsid w:val="00A72D63"/>
    <w:rsid w:val="00AA2C3E"/>
    <w:rsid w:val="00AC102A"/>
    <w:rsid w:val="00AC20AA"/>
    <w:rsid w:val="00B107C4"/>
    <w:rsid w:val="00B17F61"/>
    <w:rsid w:val="00BA3E8F"/>
    <w:rsid w:val="00BF1DEB"/>
    <w:rsid w:val="00C30A19"/>
    <w:rsid w:val="00CD616E"/>
    <w:rsid w:val="00D0360A"/>
    <w:rsid w:val="00D221A4"/>
    <w:rsid w:val="00D75FB6"/>
    <w:rsid w:val="00DB161C"/>
    <w:rsid w:val="00DE5303"/>
    <w:rsid w:val="00DF26AD"/>
    <w:rsid w:val="00E05AAA"/>
    <w:rsid w:val="00E44FE5"/>
    <w:rsid w:val="00E46283"/>
    <w:rsid w:val="00EA5C44"/>
    <w:rsid w:val="00F209E6"/>
    <w:rsid w:val="00F85D63"/>
    <w:rsid w:val="00F8664B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1DF1"/>
  <w15:chartTrackingRefBased/>
  <w15:docId w15:val="{5EC10BAE-4CFE-47C8-A24F-EEC79595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B18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">
    <w:name w:val="Domy"/>
    <w:rsid w:val="00867BC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customStyle="1" w:styleId="Styl">
    <w:name w:val="Styl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customStyle="1" w:styleId="lnie">
    <w:name w:val="lnie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B107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D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5D63"/>
    <w:rPr>
      <w:color w:val="605E5C"/>
      <w:shd w:val="clear" w:color="auto" w:fill="E1DFDD"/>
    </w:rPr>
  </w:style>
  <w:style w:type="paragraph" w:styleId="NormalnyWeb">
    <w:name w:val="Normal (Web)"/>
    <w:basedOn w:val="Standard"/>
    <w:unhideWhenUsed/>
    <w:rsid w:val="00FC17B9"/>
    <w:pPr>
      <w:widowControl/>
      <w:autoSpaceDN/>
      <w:spacing w:after="200" w:line="276" w:lineRule="auto"/>
      <w:textAlignment w:val="auto"/>
    </w:pPr>
    <w:rPr>
      <w:rFonts w:ascii="Calibri" w:hAnsi="Calibri" w:cs="Tahoma"/>
      <w:kern w:val="2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mzd@mzd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joanna.wloch@mzdcieszyn.local</dc:creator>
  <cp:keywords/>
  <dc:description/>
  <cp:lastModifiedBy>Jasnoch Piotr</cp:lastModifiedBy>
  <cp:revision>3</cp:revision>
  <cp:lastPrinted>2022-06-29T07:02:00Z</cp:lastPrinted>
  <dcterms:created xsi:type="dcterms:W3CDTF">2022-09-07T12:46:00Z</dcterms:created>
  <dcterms:modified xsi:type="dcterms:W3CDTF">2022-09-07T12:48:00Z</dcterms:modified>
</cp:coreProperties>
</file>