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40" w:rsidRDefault="00202D40" w:rsidP="00202D40">
      <w:pPr>
        <w:jc w:val="both"/>
      </w:pPr>
      <w:r>
        <w:t>Promocja</w:t>
      </w:r>
    </w:p>
    <w:p w:rsidR="00202D40" w:rsidRDefault="00202D40" w:rsidP="00202D40">
      <w:pPr>
        <w:pStyle w:val="Tekstpodstawowy"/>
        <w:spacing w:after="0" w:line="360" w:lineRule="auto"/>
        <w:rPr>
          <w:rFonts w:ascii="Times New Roman" w:hAnsi="Times New Roman"/>
          <w:i/>
        </w:rPr>
      </w:pPr>
      <w:r w:rsidRPr="00202D40">
        <w:rPr>
          <w:rFonts w:ascii="Times New Roman" w:hAnsi="Times New Roman"/>
          <w:noProof/>
        </w:rPr>
        <w:drawing>
          <wp:inline distT="0" distB="0" distL="0" distR="0">
            <wp:extent cx="5695315" cy="5524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447F" w:rsidRPr="00DD5114" w:rsidRDefault="00AF447F" w:rsidP="00202D40">
      <w:pPr>
        <w:pStyle w:val="Tekstpodstawowy"/>
        <w:spacing w:after="0" w:line="360" w:lineRule="auto"/>
        <w:jc w:val="right"/>
        <w:rPr>
          <w:rFonts w:ascii="Times New Roman" w:hAnsi="Times New Roman"/>
          <w:i/>
        </w:rPr>
      </w:pPr>
      <w:r w:rsidRPr="00DD5114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Załącznik do </w:t>
      </w:r>
    </w:p>
    <w:p w:rsidR="00AF447F" w:rsidRPr="00DD5114" w:rsidRDefault="00AF447F" w:rsidP="00DD5114">
      <w:pPr>
        <w:pStyle w:val="Tekstpodstawowy"/>
        <w:spacing w:after="0" w:line="360" w:lineRule="auto"/>
        <w:jc w:val="right"/>
        <w:rPr>
          <w:rFonts w:ascii="Times New Roman" w:hAnsi="Times New Roman"/>
          <w:i/>
        </w:rPr>
      </w:pPr>
      <w:r w:rsidRPr="00DD5114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</w:t>
      </w:r>
      <w:r w:rsidR="00DD5114">
        <w:rPr>
          <w:rFonts w:ascii="Times New Roman" w:hAnsi="Times New Roman"/>
          <w:i/>
        </w:rPr>
        <w:t xml:space="preserve">             Zarządzenia Nr </w:t>
      </w:r>
      <w:r w:rsidR="00DD5114">
        <w:rPr>
          <w:rFonts w:ascii="Times New Roman" w:hAnsi="Times New Roman"/>
          <w:bCs/>
          <w:i/>
        </w:rPr>
        <w:t>0050…...2022</w:t>
      </w:r>
    </w:p>
    <w:p w:rsidR="00AF447F" w:rsidRPr="00DD5114" w:rsidRDefault="00AF447F" w:rsidP="00DD5114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</w:rPr>
      </w:pPr>
      <w:r w:rsidRPr="00DD5114">
        <w:rPr>
          <w:rFonts w:ascii="Times New Roman" w:hAnsi="Times New Roman"/>
          <w:i/>
        </w:rPr>
        <w:t>Burmistrza Miasta Cieszyna</w:t>
      </w:r>
    </w:p>
    <w:p w:rsidR="00AF447F" w:rsidRDefault="00AF447F" w:rsidP="00DD5114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</w:rPr>
      </w:pPr>
      <w:r w:rsidRPr="00DD5114">
        <w:rPr>
          <w:rFonts w:ascii="Times New Roman" w:hAnsi="Times New Roman"/>
          <w:i/>
        </w:rPr>
        <w:t xml:space="preserve">z dnia …… </w:t>
      </w:r>
      <w:r w:rsidR="0028070A">
        <w:rPr>
          <w:rFonts w:ascii="Times New Roman" w:hAnsi="Times New Roman"/>
          <w:i/>
        </w:rPr>
        <w:t xml:space="preserve">września </w:t>
      </w:r>
      <w:r w:rsidR="00DD5114">
        <w:rPr>
          <w:rFonts w:ascii="Times New Roman" w:hAnsi="Times New Roman"/>
          <w:i/>
        </w:rPr>
        <w:t xml:space="preserve">2022 </w:t>
      </w:r>
      <w:r w:rsidRPr="00DD5114">
        <w:rPr>
          <w:rFonts w:ascii="Times New Roman" w:hAnsi="Times New Roman"/>
          <w:i/>
        </w:rPr>
        <w:t xml:space="preserve"> roku</w:t>
      </w:r>
    </w:p>
    <w:p w:rsidR="00DD5114" w:rsidRPr="00DD5114" w:rsidRDefault="00DD5114" w:rsidP="00DD5114">
      <w:pPr>
        <w:pStyle w:val="Tekstpodstawowy"/>
        <w:spacing w:after="0" w:line="360" w:lineRule="auto"/>
        <w:ind w:left="708" w:firstLine="708"/>
        <w:jc w:val="center"/>
        <w:rPr>
          <w:rFonts w:ascii="Times New Roman" w:hAnsi="Times New Roman"/>
          <w:i/>
        </w:rPr>
      </w:pPr>
    </w:p>
    <w:p w:rsidR="00AF447F" w:rsidRPr="00DD5114" w:rsidRDefault="00AF447F" w:rsidP="00403421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D5114">
        <w:rPr>
          <w:rFonts w:ascii="Times New Roman" w:hAnsi="Times New Roman"/>
        </w:rPr>
        <w:t>Ogłoszenie otwartego konkursu ofert</w:t>
      </w:r>
    </w:p>
    <w:p w:rsidR="00AE23C4" w:rsidRPr="00403421" w:rsidRDefault="00AF447F" w:rsidP="00403421">
      <w:pPr>
        <w:pStyle w:val="Tekstpodstawowy"/>
        <w:ind w:left="720"/>
        <w:jc w:val="center"/>
        <w:rPr>
          <w:rFonts w:ascii="Times New Roman" w:hAnsi="Times New Roman"/>
          <w:sz w:val="24"/>
          <w:szCs w:val="24"/>
        </w:rPr>
      </w:pPr>
      <w:r w:rsidRPr="00403421">
        <w:rPr>
          <w:rFonts w:ascii="Times New Roman" w:hAnsi="Times New Roman"/>
          <w:sz w:val="24"/>
          <w:szCs w:val="24"/>
        </w:rPr>
        <w:t xml:space="preserve">na realizację zadania publicznego gminy Cieszyn z zakresu </w:t>
      </w:r>
      <w:r w:rsidR="00AE23C4" w:rsidRPr="00403421">
        <w:rPr>
          <w:rFonts w:ascii="Times New Roman" w:hAnsi="Times New Roman"/>
          <w:sz w:val="24"/>
          <w:szCs w:val="24"/>
        </w:rPr>
        <w:t>pomocy ofiarom katastrof, klęsk żywiołowych, konfliktów zbrojnych i wojen w kraju i za granicą.</w:t>
      </w:r>
    </w:p>
    <w:p w:rsidR="00AF447F" w:rsidRPr="00DD5114" w:rsidRDefault="00AF447F" w:rsidP="00AE23C4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AF447F" w:rsidRPr="00DD5114" w:rsidRDefault="00AF447F" w:rsidP="00DD5114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F447F" w:rsidRPr="00AE23C4" w:rsidRDefault="00AF447F" w:rsidP="00AE23C4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AE23C4">
        <w:rPr>
          <w:rFonts w:ascii="Times New Roman" w:hAnsi="Times New Roman"/>
          <w:u w:val="single"/>
        </w:rPr>
        <w:t>1. Rodzaj zadania i wysokość środków publicznych przeznaczonych na realizację zadania:</w:t>
      </w:r>
    </w:p>
    <w:p w:rsidR="003D7D7E" w:rsidRPr="00AE23C4" w:rsidRDefault="00AF447F" w:rsidP="00AE23C4">
      <w:pPr>
        <w:pStyle w:val="Tekstpodstawowy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D5114">
        <w:rPr>
          <w:rFonts w:ascii="Times New Roman" w:hAnsi="Times New Roman"/>
          <w:sz w:val="24"/>
          <w:szCs w:val="24"/>
        </w:rPr>
        <w:t>Zadanie z zakresu:</w:t>
      </w:r>
      <w:r w:rsidRPr="00AE23C4">
        <w:rPr>
          <w:rFonts w:ascii="Times New Roman" w:hAnsi="Times New Roman"/>
          <w:sz w:val="24"/>
          <w:szCs w:val="24"/>
        </w:rPr>
        <w:t xml:space="preserve"> </w:t>
      </w:r>
      <w:r w:rsidR="00AE23C4" w:rsidRPr="00AE23C4">
        <w:rPr>
          <w:rFonts w:ascii="Times New Roman" w:hAnsi="Times New Roman"/>
          <w:sz w:val="24"/>
          <w:szCs w:val="24"/>
        </w:rPr>
        <w:t>pomocy ofiarom katastrof, klęsk żywiołowych, konfliktów zbrojnych i wojen</w:t>
      </w:r>
      <w:r w:rsidR="00AE23C4">
        <w:rPr>
          <w:rFonts w:ascii="Times New Roman" w:hAnsi="Times New Roman"/>
          <w:sz w:val="24"/>
          <w:szCs w:val="24"/>
        </w:rPr>
        <w:t xml:space="preserve"> </w:t>
      </w:r>
      <w:r w:rsidR="00AE23C4" w:rsidRPr="00AE23C4">
        <w:rPr>
          <w:rFonts w:ascii="Times New Roman" w:hAnsi="Times New Roman"/>
          <w:sz w:val="24"/>
          <w:szCs w:val="24"/>
        </w:rPr>
        <w:t>w kraju i za granicą.</w:t>
      </w:r>
    </w:p>
    <w:p w:rsidR="00AE23C4" w:rsidRDefault="00AF447F" w:rsidP="00AE23C4">
      <w:pPr>
        <w:pStyle w:val="Tekstpodstawowy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E23C4">
        <w:rPr>
          <w:rFonts w:ascii="Times New Roman" w:hAnsi="Times New Roman"/>
          <w:sz w:val="24"/>
          <w:szCs w:val="24"/>
        </w:rPr>
        <w:t>Nazwa zadania:</w:t>
      </w:r>
      <w:r w:rsidR="00AE23C4" w:rsidRPr="00AE23C4">
        <w:rPr>
          <w:rFonts w:ascii="Times New Roman" w:hAnsi="Times New Roman"/>
          <w:sz w:val="24"/>
          <w:szCs w:val="24"/>
        </w:rPr>
        <w:t xml:space="preserve"> Utworzenie nowych miejsc w placówce wsparcia dziennego </w:t>
      </w:r>
      <w:r w:rsidR="00AE23C4">
        <w:rPr>
          <w:rFonts w:ascii="Times New Roman" w:hAnsi="Times New Roman"/>
          <w:sz w:val="24"/>
          <w:szCs w:val="24"/>
        </w:rPr>
        <w:br/>
      </w:r>
      <w:r w:rsidR="00AE23C4" w:rsidRPr="00AE23C4">
        <w:rPr>
          <w:rFonts w:ascii="Times New Roman" w:hAnsi="Times New Roman"/>
          <w:sz w:val="24"/>
          <w:szCs w:val="24"/>
        </w:rPr>
        <w:t xml:space="preserve">i organizacja dodatkowych zajęć dla dzieci i młodzieży z Ukrainy, w ramach projektu gminy Cieszyn „Usługi społeczne na rzecz ograniczenia skutków kryzysu wywołanego konfliktem zbrojnym na terytorium Ukrainy”, realizowanego w trybie nadzwyczajnym w ramach Osi Priorytetowej IX Włączenie społeczne, Działania 9.2 Dostępne i efektywne usługi społeczne i zdrowotne Regionalnego Programu Operacyjnego Województwa Śląskiego na lata 2014 – 2020, w związku </w:t>
      </w:r>
      <w:r w:rsidR="00AE23C4">
        <w:rPr>
          <w:rFonts w:ascii="Times New Roman" w:hAnsi="Times New Roman"/>
          <w:sz w:val="24"/>
          <w:szCs w:val="24"/>
        </w:rPr>
        <w:br/>
      </w:r>
      <w:r w:rsidR="00AE23C4" w:rsidRPr="00AE23C4">
        <w:rPr>
          <w:rFonts w:ascii="Times New Roman" w:hAnsi="Times New Roman"/>
          <w:sz w:val="24"/>
          <w:szCs w:val="24"/>
        </w:rPr>
        <w:t>z wystąpieniem skutków kryzysu wywołanego konfliktem zbrojnym na terytorium Ukrainy w 2022 roku.</w:t>
      </w:r>
    </w:p>
    <w:p w:rsidR="000C11E4" w:rsidRPr="006402D8" w:rsidRDefault="000C11E4" w:rsidP="00AE23C4">
      <w:pPr>
        <w:pStyle w:val="Tekstpodstawowy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402D8">
        <w:rPr>
          <w:rFonts w:ascii="Times New Roman" w:hAnsi="Times New Roman"/>
          <w:sz w:val="24"/>
          <w:szCs w:val="24"/>
        </w:rPr>
        <w:t>Cel zadania: poprawa funkcjonowania rodzin dotkniętych skutkami kryzysu migracyjnego związanego z wojną na terytorium Ukrainy poprzez zapewnienie usług społecznych z zakresu wsparcia rodziny.</w:t>
      </w:r>
    </w:p>
    <w:p w:rsidR="00AF447F" w:rsidRPr="00DD5114" w:rsidRDefault="00AF447F" w:rsidP="00DD5114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47F" w:rsidRPr="00DD5114" w:rsidRDefault="00AF447F" w:rsidP="00DD5114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5114">
        <w:rPr>
          <w:rFonts w:ascii="Times New Roman" w:hAnsi="Times New Roman"/>
          <w:sz w:val="24"/>
          <w:szCs w:val="24"/>
          <w:u w:val="single"/>
        </w:rPr>
        <w:t>2. Wysokość środków publicznych przeznaczonych na realizację zadań:</w:t>
      </w:r>
      <w:r w:rsidRPr="00DD5114">
        <w:rPr>
          <w:rFonts w:ascii="Times New Roman" w:hAnsi="Times New Roman"/>
          <w:b/>
          <w:sz w:val="24"/>
          <w:szCs w:val="24"/>
        </w:rPr>
        <w:t xml:space="preserve"> </w:t>
      </w:r>
      <w:r w:rsidR="00BA710E" w:rsidRPr="00DD5114">
        <w:rPr>
          <w:rFonts w:ascii="Times New Roman" w:hAnsi="Times New Roman"/>
          <w:b/>
          <w:sz w:val="24"/>
          <w:szCs w:val="24"/>
        </w:rPr>
        <w:t>25 100,00</w:t>
      </w:r>
      <w:r w:rsidRPr="00DD5114">
        <w:rPr>
          <w:rFonts w:ascii="Times New Roman" w:hAnsi="Times New Roman"/>
          <w:b/>
          <w:sz w:val="24"/>
          <w:szCs w:val="24"/>
        </w:rPr>
        <w:t xml:space="preserve"> zł</w:t>
      </w:r>
    </w:p>
    <w:p w:rsidR="00AF447F" w:rsidRPr="00DD5114" w:rsidRDefault="00AF447F" w:rsidP="00DD5114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447F" w:rsidRPr="00DD5114" w:rsidRDefault="00AF447F" w:rsidP="00DD5114">
      <w:pPr>
        <w:jc w:val="both"/>
        <w:rPr>
          <w:u w:val="single"/>
          <w:lang w:eastAsia="ar-SA"/>
        </w:rPr>
      </w:pPr>
      <w:r w:rsidRPr="00DD5114">
        <w:rPr>
          <w:u w:val="single"/>
        </w:rPr>
        <w:t>3. Zasady przyznawania dotacji:</w:t>
      </w:r>
    </w:p>
    <w:p w:rsidR="00AF447F" w:rsidRPr="00DD5114" w:rsidRDefault="00AF447F" w:rsidP="00DD5114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114">
        <w:rPr>
          <w:rFonts w:ascii="Times New Roman" w:hAnsi="Times New Roman"/>
          <w:sz w:val="24"/>
          <w:szCs w:val="24"/>
        </w:rPr>
        <w:t xml:space="preserve">Gmina Cieszyn zleci realizację zadania publicznego w formie </w:t>
      </w:r>
      <w:r w:rsidR="004A7562">
        <w:rPr>
          <w:rFonts w:ascii="Times New Roman" w:hAnsi="Times New Roman"/>
          <w:sz w:val="24"/>
          <w:szCs w:val="24"/>
        </w:rPr>
        <w:t>powierzenia</w:t>
      </w:r>
      <w:r w:rsidRPr="00DD5114">
        <w:rPr>
          <w:rFonts w:ascii="Times New Roman" w:hAnsi="Times New Roman"/>
          <w:sz w:val="24"/>
          <w:szCs w:val="24"/>
        </w:rPr>
        <w:t xml:space="preserve"> realizacji zadania i udzieli na ten cel dotacji.</w:t>
      </w:r>
    </w:p>
    <w:p w:rsidR="00AF447F" w:rsidRPr="00DD5114" w:rsidRDefault="00C42AF7" w:rsidP="00DD5114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5114">
        <w:rPr>
          <w:rFonts w:ascii="Times New Roman" w:hAnsi="Times New Roman"/>
          <w:sz w:val="24"/>
          <w:szCs w:val="24"/>
        </w:rPr>
        <w:t>Dopuszcza się dokonywania</w:t>
      </w:r>
      <w:r w:rsidR="00AF447F" w:rsidRPr="00DD5114">
        <w:rPr>
          <w:rFonts w:ascii="Times New Roman" w:hAnsi="Times New Roman"/>
          <w:sz w:val="24"/>
          <w:szCs w:val="24"/>
        </w:rPr>
        <w:t xml:space="preserve"> przesunięć pomiędzy poszczególnymi pozycjami kosztów określonymi w kalkulacji przewidywanych kosztów. Przesunięcie uznaje się za zgodne z umową, gdy dana pozycja kosztorysu nie wzrosła o więcej niż 20%.</w:t>
      </w:r>
    </w:p>
    <w:p w:rsidR="00AF447F" w:rsidRPr="00DD5114" w:rsidRDefault="00AF447F" w:rsidP="00DD5114">
      <w:pPr>
        <w:pStyle w:val="Tekstpodstawowywcity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114">
        <w:rPr>
          <w:rFonts w:ascii="Times New Roman" w:hAnsi="Times New Roman"/>
          <w:sz w:val="24"/>
          <w:szCs w:val="24"/>
        </w:rPr>
        <w:t xml:space="preserve">Warunkiem przyjęcia i rozpatrzenia ofert jest złożenie kompletnej oferty przez podmiot uprawniony do składania ofert, w odpowiednim terminie i miejscu. Prawidłowo złożone oferty staną się przedmiotem oceny komisji konkursowej, </w:t>
      </w:r>
      <w:r w:rsidR="00E137D4">
        <w:rPr>
          <w:rFonts w:ascii="Times New Roman" w:hAnsi="Times New Roman"/>
          <w:sz w:val="24"/>
          <w:szCs w:val="24"/>
        </w:rPr>
        <w:br/>
      </w:r>
      <w:r w:rsidRPr="00DD5114">
        <w:rPr>
          <w:rFonts w:ascii="Times New Roman" w:hAnsi="Times New Roman"/>
          <w:sz w:val="24"/>
          <w:szCs w:val="24"/>
        </w:rPr>
        <w:t>co będzie podstawą wyboru przez Burmistrza Miasta ofert, na które zostanie przyznana dotacja.</w:t>
      </w:r>
    </w:p>
    <w:p w:rsidR="00AF447F" w:rsidRDefault="00AF447F" w:rsidP="00403421">
      <w:pPr>
        <w:numPr>
          <w:ilvl w:val="0"/>
          <w:numId w:val="3"/>
        </w:numPr>
        <w:ind w:left="709"/>
        <w:jc w:val="both"/>
        <w:rPr>
          <w:rFonts w:eastAsia="Arial Unicode MS"/>
        </w:rPr>
      </w:pPr>
      <w:r w:rsidRPr="00DD5114">
        <w:rPr>
          <w:rFonts w:eastAsia="Arial Unicode MS"/>
        </w:rPr>
        <w:t xml:space="preserve">W związku z rozprzestrzenianiem się wirusa SARS-CoV-2, w celu zwiększenia bezpieczeństwa zdrowotnego osób uczestniczących w zadaniu oraz realizatorów zadania, Zleceniobiorca zobowiązany jest do przestrzegania wzmożonego reżimu sanitarnego, a także przestrzegania i stosowania procedur i zaleceń wydanych przez </w:t>
      </w:r>
      <w:r w:rsidRPr="00DD5114">
        <w:rPr>
          <w:rFonts w:eastAsia="Arial Unicode MS"/>
        </w:rPr>
        <w:lastRenderedPageBreak/>
        <w:t>odpowiednie służby i organy państwa (w szczególności Wojewodę Śląskiego, Głównego Inspektora Sanitarnego).</w:t>
      </w:r>
    </w:p>
    <w:p w:rsidR="00403421" w:rsidRDefault="00403421" w:rsidP="00403421">
      <w:pPr>
        <w:pStyle w:val="Akapitzlist"/>
        <w:numPr>
          <w:ilvl w:val="0"/>
          <w:numId w:val="3"/>
        </w:numPr>
        <w:ind w:left="709"/>
        <w:jc w:val="both"/>
      </w:pPr>
      <w:r>
        <w:t xml:space="preserve">Z dotacji możliwe będzie pokrycie kosztów wynagrodzenia dla pracowników placówki – wychowawców, specjalistów, zakupu wyżywienia, zakupu materiałów do zajęć, zakupu środków czystości oraz organizacji dodatkowych zajęć aktywizujących. </w:t>
      </w:r>
    </w:p>
    <w:p w:rsidR="00403421" w:rsidRPr="00DD5114" w:rsidRDefault="00403421" w:rsidP="00403421">
      <w:pPr>
        <w:ind w:left="709"/>
        <w:jc w:val="both"/>
        <w:rPr>
          <w:rFonts w:eastAsia="Arial Unicode MS"/>
        </w:rPr>
      </w:pPr>
    </w:p>
    <w:p w:rsidR="00AF447F" w:rsidRPr="00DD5114" w:rsidRDefault="00AF447F" w:rsidP="00DD5114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11E4" w:rsidRPr="00DD5114" w:rsidRDefault="00AF447F" w:rsidP="00747CD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DD5114">
        <w:rPr>
          <w:rFonts w:ascii="Times New Roman" w:hAnsi="Times New Roman"/>
          <w:bCs/>
          <w:sz w:val="24"/>
          <w:szCs w:val="24"/>
          <w:u w:val="single"/>
        </w:rPr>
        <w:t>4. Burmistrz Miasta Cieszyna</w:t>
      </w:r>
      <w:r w:rsidRPr="00DD5114">
        <w:rPr>
          <w:rFonts w:ascii="Times New Roman" w:hAnsi="Times New Roman"/>
          <w:bCs/>
          <w:sz w:val="24"/>
          <w:szCs w:val="24"/>
        </w:rPr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 w </w:t>
      </w:r>
      <w:r w:rsidRPr="00DD5114">
        <w:rPr>
          <w:rFonts w:ascii="Times New Roman" w:eastAsia="Times New Roman" w:hAnsi="Times New Roman"/>
          <w:bCs/>
          <w:sz w:val="24"/>
          <w:szCs w:val="24"/>
          <w:lang w:eastAsia="pl-PL"/>
        </w:rPr>
        <w:t>sprawie wzorów ofert i ramowych wzorów umów dotyczących realizacji zadań publicznych oraz wzorów sprawozdań z</w:t>
      </w:r>
      <w:r w:rsidRPr="00DD5114">
        <w:rPr>
          <w:rFonts w:ascii="Times New Roman" w:hAnsi="Times New Roman"/>
          <w:bCs/>
          <w:sz w:val="24"/>
          <w:szCs w:val="24"/>
        </w:rPr>
        <w:t> </w:t>
      </w:r>
      <w:r w:rsidRPr="00DD5114">
        <w:rPr>
          <w:rFonts w:ascii="Times New Roman" w:eastAsia="Times New Roman" w:hAnsi="Times New Roman"/>
          <w:bCs/>
          <w:sz w:val="24"/>
          <w:szCs w:val="24"/>
          <w:lang w:eastAsia="pl-PL"/>
        </w:rPr>
        <w:t>wykonania tych zadań</w:t>
      </w:r>
      <w:r w:rsidRPr="00DD5114">
        <w:rPr>
          <w:rFonts w:ascii="Times New Roman" w:hAnsi="Times New Roman"/>
          <w:bCs/>
          <w:sz w:val="24"/>
          <w:szCs w:val="24"/>
        </w:rPr>
        <w:t xml:space="preserve"> (Dz. U. z 2018 r. poz. 2057).</w:t>
      </w:r>
    </w:p>
    <w:p w:rsidR="00AF447F" w:rsidRPr="00DD5114" w:rsidRDefault="00AF447F" w:rsidP="00747CD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363031" w:rsidRDefault="00AF447F" w:rsidP="00747CD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DD5114">
        <w:rPr>
          <w:rFonts w:ascii="Times New Roman" w:hAnsi="Times New Roman"/>
          <w:sz w:val="24"/>
          <w:szCs w:val="24"/>
          <w:u w:val="single"/>
        </w:rPr>
        <w:t>5.Termin i warunki realizacji zadania:</w:t>
      </w:r>
    </w:p>
    <w:p w:rsidR="000D791C" w:rsidRPr="00363031" w:rsidRDefault="00E137D4" w:rsidP="00747CD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Zadanie</w:t>
      </w:r>
      <w:r w:rsidR="000D791C" w:rsidRPr="00DD5114">
        <w:rPr>
          <w:rFonts w:ascii="Times New Roman" w:hAnsi="Times New Roman"/>
          <w:bCs/>
          <w:sz w:val="24"/>
          <w:szCs w:val="24"/>
        </w:rPr>
        <w:t>, na które przyznana</w:t>
      </w:r>
      <w:r>
        <w:rPr>
          <w:rFonts w:ascii="Times New Roman" w:hAnsi="Times New Roman"/>
          <w:bCs/>
          <w:sz w:val="24"/>
          <w:szCs w:val="24"/>
        </w:rPr>
        <w:t xml:space="preserve"> zostanie dotacja musi</w:t>
      </w:r>
      <w:r w:rsidR="000D791C" w:rsidRPr="00DD5114">
        <w:rPr>
          <w:rFonts w:ascii="Times New Roman" w:hAnsi="Times New Roman"/>
          <w:bCs/>
          <w:sz w:val="24"/>
          <w:szCs w:val="24"/>
        </w:rPr>
        <w:t xml:space="preserve"> zostać zrealizowane pomiędzy </w:t>
      </w:r>
      <w:r w:rsidR="00B46F8E" w:rsidRPr="00DD5114">
        <w:rPr>
          <w:rFonts w:ascii="Times New Roman" w:hAnsi="Times New Roman"/>
          <w:bCs/>
          <w:sz w:val="24"/>
          <w:szCs w:val="24"/>
        </w:rPr>
        <w:br/>
      </w:r>
      <w:r w:rsidR="000D791C" w:rsidRPr="00403421">
        <w:rPr>
          <w:rFonts w:ascii="Times New Roman" w:hAnsi="Times New Roman"/>
          <w:bCs/>
          <w:sz w:val="24"/>
          <w:szCs w:val="24"/>
        </w:rPr>
        <w:t xml:space="preserve">1 </w:t>
      </w:r>
      <w:r w:rsidR="00403421" w:rsidRPr="00403421">
        <w:rPr>
          <w:rFonts w:ascii="Times New Roman" w:hAnsi="Times New Roman"/>
          <w:bCs/>
          <w:sz w:val="24"/>
          <w:szCs w:val="24"/>
        </w:rPr>
        <w:t>października</w:t>
      </w:r>
      <w:r w:rsidR="000D791C" w:rsidRPr="00403421">
        <w:rPr>
          <w:rFonts w:ascii="Times New Roman" w:hAnsi="Times New Roman"/>
          <w:bCs/>
          <w:sz w:val="24"/>
          <w:szCs w:val="24"/>
        </w:rPr>
        <w:t xml:space="preserve"> 2022 roku</w:t>
      </w:r>
      <w:r>
        <w:rPr>
          <w:rFonts w:ascii="Times New Roman" w:hAnsi="Times New Roman"/>
          <w:bCs/>
          <w:sz w:val="24"/>
          <w:szCs w:val="24"/>
        </w:rPr>
        <w:t>,</w:t>
      </w:r>
      <w:r w:rsidR="00403421">
        <w:rPr>
          <w:rFonts w:ascii="Times New Roman" w:hAnsi="Times New Roman"/>
          <w:bCs/>
          <w:sz w:val="24"/>
          <w:szCs w:val="24"/>
        </w:rPr>
        <w:t xml:space="preserve"> a 31</w:t>
      </w:r>
      <w:r w:rsidR="000D791C" w:rsidRPr="00DD5114">
        <w:rPr>
          <w:rFonts w:ascii="Times New Roman" w:hAnsi="Times New Roman"/>
          <w:bCs/>
          <w:sz w:val="24"/>
          <w:szCs w:val="24"/>
        </w:rPr>
        <w:t xml:space="preserve"> </w:t>
      </w:r>
      <w:r w:rsidR="00403421">
        <w:rPr>
          <w:rFonts w:ascii="Times New Roman" w:hAnsi="Times New Roman"/>
          <w:bCs/>
          <w:sz w:val="24"/>
          <w:szCs w:val="24"/>
        </w:rPr>
        <w:t>grudnia 2022</w:t>
      </w:r>
      <w:r w:rsidR="00363031">
        <w:rPr>
          <w:rFonts w:ascii="Times New Roman" w:hAnsi="Times New Roman"/>
          <w:bCs/>
          <w:sz w:val="24"/>
          <w:szCs w:val="24"/>
        </w:rPr>
        <w:t xml:space="preserve"> roku.</w:t>
      </w:r>
    </w:p>
    <w:p w:rsidR="00AF447F" w:rsidRPr="00DD5114" w:rsidRDefault="00E137D4" w:rsidP="00747CD3">
      <w:pPr>
        <w:numPr>
          <w:ilvl w:val="0"/>
          <w:numId w:val="4"/>
        </w:numPr>
        <w:suppressAutoHyphens/>
        <w:ind w:left="567"/>
        <w:jc w:val="both"/>
        <w:rPr>
          <w:rStyle w:val="Pogrubienie"/>
          <w:b w:val="0"/>
        </w:rPr>
      </w:pPr>
      <w:r>
        <w:rPr>
          <w:bCs/>
        </w:rPr>
        <w:t>Zadanie musi</w:t>
      </w:r>
      <w:r w:rsidR="00AF447F" w:rsidRPr="00DD5114">
        <w:rPr>
          <w:bCs/>
        </w:rPr>
        <w:t xml:space="preserve"> zostać zrealizowane zgodnie z warunkami określonymi w niniejszym ogłoszeniu,  umowie o zleceniu realizacji zadania, określającej w szczególności:</w:t>
      </w:r>
      <w:r w:rsidR="00AF447F" w:rsidRPr="00DD5114">
        <w:rPr>
          <w:bCs/>
          <w:color w:val="000000"/>
        </w:rPr>
        <w:t xml:space="preserve"> miejsce i czas realizacji zadania, sposób przekazywania i rozliczania środków publicznych</w:t>
      </w:r>
      <w:r w:rsidR="00AF447F" w:rsidRPr="00DD5114">
        <w:rPr>
          <w:bCs/>
        </w:rPr>
        <w:t xml:space="preserve">, </w:t>
      </w:r>
      <w:r w:rsidR="00AF447F" w:rsidRPr="00DD5114">
        <w:rPr>
          <w:rStyle w:val="Pogrubienie"/>
          <w:b w:val="0"/>
        </w:rPr>
        <w:t xml:space="preserve">sposób informowania przez beneficjenta o dofinansowaniu zadania ze środków Miasta Cieszyna oraz sposób przekazywania informacji zapowiadających </w:t>
      </w:r>
      <w:r w:rsidR="00AF447F" w:rsidRPr="00DD5114">
        <w:rPr>
          <w:bCs/>
        </w:rPr>
        <w:t>i podsumowujących</w:t>
      </w:r>
      <w:r w:rsidR="00AF447F" w:rsidRPr="00DD5114">
        <w:rPr>
          <w:rStyle w:val="Pogrubienie"/>
          <w:b w:val="0"/>
        </w:rPr>
        <w:t xml:space="preserve"> zadanie, powszechnie obowiązującymi przepisami prawa.</w:t>
      </w:r>
    </w:p>
    <w:p w:rsidR="00363031" w:rsidRDefault="00363031" w:rsidP="00747CD3">
      <w:pPr>
        <w:pStyle w:val="Akapitzlist"/>
        <w:numPr>
          <w:ilvl w:val="0"/>
          <w:numId w:val="4"/>
        </w:numPr>
        <w:ind w:left="567"/>
        <w:jc w:val="both"/>
      </w:pPr>
      <w:r>
        <w:t xml:space="preserve">Zadanie obejmuje utworzenie 15 nowych miejsc w placówce wsparcia dziennego zlokalizowanej w budynku Szkoły Podstawowej nr 5 w Cieszynie oraz prowadzenie dodatkowych zajęć aktywizujących dla dzieci i młodzieży z Ukrainy.  Z nowych miejsc i dodatkowych zajęć będą mogły korzystać </w:t>
      </w:r>
      <w:r w:rsidR="003B5D59">
        <w:t>dzieci i młodzież</w:t>
      </w:r>
      <w:r>
        <w:t xml:space="preserve">, które przybyły </w:t>
      </w:r>
      <w:r w:rsidR="00E137D4">
        <w:br/>
      </w:r>
      <w:r>
        <w:t>na terytorium RP od dnia 24 lutego 2022 roku i przebywają na terenie Cieszyna.</w:t>
      </w:r>
    </w:p>
    <w:p w:rsidR="00DF0F3D" w:rsidRPr="00DF0F3D" w:rsidRDefault="00DF0F3D" w:rsidP="00747CD3">
      <w:pPr>
        <w:pStyle w:val="Akapitzlist"/>
        <w:numPr>
          <w:ilvl w:val="0"/>
          <w:numId w:val="4"/>
        </w:numPr>
        <w:ind w:left="567"/>
        <w:jc w:val="both"/>
      </w:pPr>
      <w:r w:rsidRPr="00DD5114">
        <w:t>Warunkiem</w:t>
      </w:r>
      <w:r w:rsidR="00C63FC5">
        <w:t xml:space="preserve"> przystąpienia do konkursu jest</w:t>
      </w:r>
      <w:r>
        <w:t xml:space="preserve"> </w:t>
      </w:r>
      <w:r w:rsidRPr="00DF0F3D">
        <w:t>posiadanie zezwolenia Burmistrza Miasta Cieszyna na prowadzenie placówki wsparcia dziennego</w:t>
      </w:r>
      <w:r w:rsidR="00C63FC5">
        <w:t>,</w:t>
      </w:r>
      <w:r w:rsidRPr="00DF0F3D">
        <w:t xml:space="preserve"> zgodnie z ustawą z dnia </w:t>
      </w:r>
      <w:r w:rsidR="00E137D4">
        <w:br/>
      </w:r>
      <w:r w:rsidRPr="00DF0F3D">
        <w:t xml:space="preserve">9 czerwca 2011 roku o wspieraniu rodziny </w:t>
      </w:r>
      <w:r w:rsidR="00C63FC5">
        <w:t xml:space="preserve">i systemie pieczy zastępczej. </w:t>
      </w:r>
    </w:p>
    <w:p w:rsidR="00DF0F3D" w:rsidRPr="00DF0F3D" w:rsidRDefault="00DF0F3D" w:rsidP="00747CD3">
      <w:pPr>
        <w:pStyle w:val="Akapitzlist"/>
        <w:numPr>
          <w:ilvl w:val="0"/>
          <w:numId w:val="4"/>
        </w:numPr>
        <w:ind w:left="567"/>
        <w:jc w:val="both"/>
      </w:pPr>
      <w:r>
        <w:t xml:space="preserve">Placówka zapewniać będzie dzieciom i młodzieży z Ukrainy między innymi: opiekę </w:t>
      </w:r>
      <w:r w:rsidR="00E137D4">
        <w:br/>
      </w:r>
      <w:r>
        <w:t>i wychowanie, wsparcie psychologiczno-pedagogiczne, pomoc w nauce, organizację czasu wolnego, zabawę i zajęcia sportowe oraz rozwój zainteresowań. Placówka zapewniać będzie również wyżywienie dla dzieci i młodzieży, a także materiały potrzebne do zajęć.</w:t>
      </w:r>
    </w:p>
    <w:p w:rsidR="00DD5114" w:rsidRPr="00DD5114" w:rsidRDefault="00AF447F" w:rsidP="00747CD3">
      <w:pPr>
        <w:pStyle w:val="msobodytextcxspmiddle"/>
        <w:numPr>
          <w:ilvl w:val="0"/>
          <w:numId w:val="4"/>
        </w:numPr>
        <w:spacing w:before="0" w:beforeAutospacing="0" w:after="0" w:afterAutospacing="0"/>
        <w:ind w:left="567"/>
        <w:jc w:val="both"/>
        <w:rPr>
          <w:rFonts w:ascii="Times New Roman" w:hAnsi="Times New Roman"/>
          <w:u w:val="single"/>
        </w:rPr>
      </w:pPr>
      <w:r w:rsidRPr="00DD5114">
        <w:rPr>
          <w:rFonts w:ascii="Times New Roman" w:hAnsi="Times New Roman"/>
        </w:rPr>
        <w:t>Placówka wsparcia dziennego będzie współpracować  z rodzicami lub opiekunami dziecka, a także placówkami oświatowymi i podmiotami leczniczymi.</w:t>
      </w:r>
    </w:p>
    <w:p w:rsidR="00AF447F" w:rsidRPr="00DD5114" w:rsidRDefault="00AF447F" w:rsidP="00747CD3">
      <w:pPr>
        <w:pStyle w:val="msolistparagraph0"/>
        <w:numPr>
          <w:ilvl w:val="0"/>
          <w:numId w:val="4"/>
        </w:numPr>
        <w:ind w:left="567"/>
        <w:jc w:val="both"/>
        <w:rPr>
          <w:bCs/>
        </w:rPr>
      </w:pPr>
      <w:r w:rsidRPr="00DD5114">
        <w:rPr>
          <w:bCs/>
        </w:rPr>
        <w:t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(Dz. U. z 2020 r. poz. 1062 z </w:t>
      </w:r>
      <w:proofErr w:type="spellStart"/>
      <w:r w:rsidRPr="00DD5114">
        <w:rPr>
          <w:bCs/>
        </w:rPr>
        <w:t>późn</w:t>
      </w:r>
      <w:proofErr w:type="spellEnd"/>
      <w:r w:rsidRPr="00DD5114">
        <w:rPr>
          <w:bCs/>
        </w:rPr>
        <w:t>. zm.).</w:t>
      </w:r>
    </w:p>
    <w:p w:rsidR="00AF447F" w:rsidRPr="00DD5114" w:rsidRDefault="00AF447F" w:rsidP="00747CD3">
      <w:pPr>
        <w:pStyle w:val="msolistparagraph0"/>
        <w:numPr>
          <w:ilvl w:val="0"/>
          <w:numId w:val="4"/>
        </w:numPr>
        <w:ind w:left="567"/>
        <w:jc w:val="both"/>
        <w:rPr>
          <w:bCs/>
        </w:rPr>
      </w:pPr>
      <w:r w:rsidRPr="00DD5114"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osobom ze szczególnymi potrzebami </w:t>
      </w:r>
      <w:r w:rsidRPr="00DD5114">
        <w:rPr>
          <w:bCs/>
        </w:rPr>
        <w:t xml:space="preserve">(Dz. U. z 2020 r. poz. 1062, z </w:t>
      </w:r>
      <w:proofErr w:type="spellStart"/>
      <w:r w:rsidRPr="00DD5114">
        <w:rPr>
          <w:bCs/>
        </w:rPr>
        <w:t>późn</w:t>
      </w:r>
      <w:proofErr w:type="spellEnd"/>
      <w:r w:rsidRPr="00DD5114">
        <w:rPr>
          <w:bCs/>
        </w:rPr>
        <w:t>. zm.).</w:t>
      </w:r>
    </w:p>
    <w:p w:rsidR="00DD5114" w:rsidRDefault="00DD5114" w:rsidP="00747CD3">
      <w:pPr>
        <w:pStyle w:val="msolistparagraph0"/>
        <w:ind w:left="0"/>
        <w:jc w:val="both"/>
        <w:rPr>
          <w:bCs/>
        </w:rPr>
      </w:pPr>
    </w:p>
    <w:p w:rsidR="004A7562" w:rsidRDefault="004A7562" w:rsidP="00747CD3">
      <w:pPr>
        <w:pStyle w:val="msolistparagraph0"/>
        <w:ind w:left="0"/>
        <w:jc w:val="both"/>
        <w:rPr>
          <w:bCs/>
        </w:rPr>
      </w:pPr>
    </w:p>
    <w:p w:rsidR="004A7562" w:rsidRPr="00DD5114" w:rsidRDefault="004A7562" w:rsidP="00747CD3">
      <w:pPr>
        <w:pStyle w:val="msolistparagraph0"/>
        <w:ind w:left="0"/>
        <w:jc w:val="both"/>
        <w:rPr>
          <w:bCs/>
        </w:rPr>
      </w:pPr>
    </w:p>
    <w:p w:rsidR="00AF447F" w:rsidRPr="00DD5114" w:rsidRDefault="00AF447F" w:rsidP="00747CD3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D5114">
        <w:rPr>
          <w:bCs/>
          <w:u w:val="single"/>
        </w:rPr>
        <w:t>6.</w:t>
      </w:r>
      <w:r w:rsidR="004A7562">
        <w:rPr>
          <w:bCs/>
          <w:u w:val="single"/>
        </w:rPr>
        <w:t xml:space="preserve"> </w:t>
      </w:r>
      <w:r w:rsidRPr="00DD5114">
        <w:rPr>
          <w:bCs/>
          <w:u w:val="single"/>
        </w:rPr>
        <w:t>Termin składania ofert:</w:t>
      </w:r>
    </w:p>
    <w:p w:rsidR="00AF447F" w:rsidRPr="00DD5114" w:rsidRDefault="00AF447F" w:rsidP="00747CD3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  <w:lang w:eastAsia="ar-SA"/>
        </w:rPr>
      </w:pPr>
      <w:r w:rsidRPr="004A7562">
        <w:rPr>
          <w:bCs/>
          <w:kern w:val="2"/>
        </w:rPr>
        <w:t>Oferty składać należy w terminie do dnia</w:t>
      </w:r>
      <w:r w:rsidRPr="004A7562">
        <w:rPr>
          <w:b/>
          <w:kern w:val="2"/>
        </w:rPr>
        <w:t xml:space="preserve"> </w:t>
      </w:r>
      <w:r w:rsidR="004A7562">
        <w:rPr>
          <w:b/>
          <w:kern w:val="2"/>
        </w:rPr>
        <w:t>26 września</w:t>
      </w:r>
      <w:r w:rsidR="004A7562" w:rsidRPr="004A7562">
        <w:rPr>
          <w:b/>
          <w:kern w:val="2"/>
        </w:rPr>
        <w:t xml:space="preserve"> 2022</w:t>
      </w:r>
      <w:r w:rsidRPr="004A7562">
        <w:rPr>
          <w:b/>
          <w:kern w:val="2"/>
        </w:rPr>
        <w:t xml:space="preserve"> roku, do godz. 15.00</w:t>
      </w:r>
      <w:r w:rsidRPr="004A7562">
        <w:rPr>
          <w:bCs/>
          <w:kern w:val="2"/>
        </w:rPr>
        <w:t>, na</w:t>
      </w:r>
      <w:r w:rsidRPr="00DD5114">
        <w:rPr>
          <w:bCs/>
          <w:kern w:val="2"/>
        </w:rPr>
        <w:t xml:space="preserve"> druku zgodnym z Rozporządzeniem z </w:t>
      </w:r>
      <w:r w:rsidRPr="00DD5114">
        <w:rPr>
          <w:bCs/>
        </w:rPr>
        <w:t xml:space="preserve">dnia 24 października 2018 roku w sprawie wzorów ofert i ramowych wzorów umów dotyczących realizacji zadań publicznych oraz wzorów sprawozdań z wykonania tych zadań (Dz. U. z 2018 r. poz. 2057) </w:t>
      </w:r>
      <w:r w:rsidRPr="00DD5114">
        <w:rPr>
          <w:bCs/>
          <w:kern w:val="2"/>
        </w:rPr>
        <w:t xml:space="preserve">wydanym na podstawie art. 19 ustawy z dnia 24 kwietnia 2003 roku o działalności pożytku publicznego i o wolontariacie przesłanie oferty poprzez platformę elektroniczną www.engo.org.pl,  z równoczesnym dostarczeniem podpisanego, zgodnie z zasadami reprezentacji danej organizacji, potwierdzenia złożenia oferty do Urzędu Miejskiego w Cieszynie, Rynek </w:t>
      </w:r>
      <w:r w:rsidR="00C63FC5">
        <w:rPr>
          <w:bCs/>
          <w:kern w:val="2"/>
        </w:rPr>
        <w:t>1</w:t>
      </w:r>
      <w:r w:rsidRPr="00DD5114">
        <w:rPr>
          <w:bCs/>
          <w:kern w:val="2"/>
        </w:rPr>
        <w:t>, 43-400 Cieszyn, które generuje się w systemie składania ofert po jej złożeniu, w terminie określonym w ogłoszeniu otwartego ko</w:t>
      </w:r>
      <w:r w:rsidR="00C63FC5">
        <w:rPr>
          <w:bCs/>
          <w:kern w:val="2"/>
        </w:rPr>
        <w:t>nkursu ofert na realizację zadania publicznego</w:t>
      </w:r>
      <w:r w:rsidRPr="00DD5114">
        <w:rPr>
          <w:bCs/>
          <w:kern w:val="2"/>
        </w:rPr>
        <w:t>. W przypadku potw</w:t>
      </w:r>
      <w:r w:rsidR="00C63FC5">
        <w:rPr>
          <w:bCs/>
          <w:kern w:val="2"/>
        </w:rPr>
        <w:t>ierdzenia złożenia ofert</w:t>
      </w:r>
      <w:r w:rsidRPr="00DD5114">
        <w:rPr>
          <w:bCs/>
          <w:kern w:val="2"/>
        </w:rPr>
        <w:t xml:space="preserve"> wysyłanych pocztą, decyduje data wpływu oferty do Urzędu. Potwierdzenie może zostać również przesłane poprzez Elektroniczną Platformę Usług Administracji Publicznej </w:t>
      </w:r>
      <w:proofErr w:type="spellStart"/>
      <w:r w:rsidRPr="00DD5114">
        <w:rPr>
          <w:bCs/>
          <w:kern w:val="2"/>
        </w:rPr>
        <w:t>ePUAP</w:t>
      </w:r>
      <w:proofErr w:type="spellEnd"/>
      <w:r w:rsidRPr="00DD5114">
        <w:rPr>
          <w:bCs/>
          <w:kern w:val="2"/>
        </w:rPr>
        <w:t>.</w:t>
      </w:r>
    </w:p>
    <w:p w:rsidR="00AF447F" w:rsidRPr="00DD5114" w:rsidRDefault="00AF447F" w:rsidP="00747CD3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D5114">
        <w:rPr>
          <w:rFonts w:ascii="Times New Roman" w:hAnsi="Times New Roman"/>
          <w:bCs/>
          <w:sz w:val="24"/>
          <w:szCs w:val="24"/>
        </w:rPr>
        <w:t> </w:t>
      </w:r>
      <w:r w:rsidRPr="00DD5114">
        <w:rPr>
          <w:rFonts w:ascii="Times New Roman" w:hAnsi="Times New Roman"/>
          <w:bCs/>
          <w:sz w:val="24"/>
          <w:szCs w:val="24"/>
          <w:u w:val="single"/>
        </w:rPr>
        <w:t>7.</w:t>
      </w:r>
      <w:r w:rsidR="0052458C" w:rsidRPr="00DD511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D5114">
        <w:rPr>
          <w:rFonts w:ascii="Times New Roman" w:hAnsi="Times New Roman"/>
          <w:bCs/>
          <w:sz w:val="24"/>
          <w:szCs w:val="24"/>
          <w:u w:val="single"/>
        </w:rPr>
        <w:t>Termin, tryb i kryteria stosowane przy wyborze ofert:</w:t>
      </w:r>
    </w:p>
    <w:p w:rsidR="00AF447F" w:rsidRPr="00DD5114" w:rsidRDefault="00AF447F" w:rsidP="00747CD3">
      <w:pPr>
        <w:pStyle w:val="msolistparagraph0"/>
        <w:numPr>
          <w:ilvl w:val="0"/>
          <w:numId w:val="1"/>
        </w:numPr>
        <w:ind w:left="142" w:firstLine="142"/>
        <w:jc w:val="both"/>
        <w:rPr>
          <w:bCs/>
        </w:rPr>
      </w:pPr>
      <w:r w:rsidRPr="00DD5114">
        <w:rPr>
          <w:bCs/>
        </w:rPr>
        <w:t xml:space="preserve">termin: wybór ofert dokonany zostanie </w:t>
      </w:r>
      <w:r w:rsidRPr="004A7562">
        <w:rPr>
          <w:bCs/>
        </w:rPr>
        <w:t xml:space="preserve">do </w:t>
      </w:r>
      <w:r w:rsidRPr="004A7562">
        <w:t xml:space="preserve">dnia </w:t>
      </w:r>
      <w:r w:rsidR="0056018A">
        <w:rPr>
          <w:b/>
        </w:rPr>
        <w:t>30</w:t>
      </w:r>
      <w:r w:rsidRPr="004A7562">
        <w:rPr>
          <w:b/>
        </w:rPr>
        <w:t xml:space="preserve"> </w:t>
      </w:r>
      <w:r w:rsidR="0056018A">
        <w:rPr>
          <w:b/>
        </w:rPr>
        <w:t>września</w:t>
      </w:r>
      <w:r w:rsidR="004A7562" w:rsidRPr="004A7562">
        <w:rPr>
          <w:b/>
          <w:bCs/>
        </w:rPr>
        <w:t xml:space="preserve"> 2022</w:t>
      </w:r>
      <w:r w:rsidRPr="00DD5114">
        <w:rPr>
          <w:bCs/>
        </w:rPr>
        <w:t xml:space="preserve"> </w:t>
      </w:r>
      <w:r w:rsidRPr="004A7562">
        <w:rPr>
          <w:b/>
          <w:bCs/>
        </w:rPr>
        <w:t>roku</w:t>
      </w:r>
      <w:r w:rsidRPr="00DD5114">
        <w:rPr>
          <w:bCs/>
        </w:rPr>
        <w:t>;</w:t>
      </w:r>
    </w:p>
    <w:p w:rsidR="00AF447F" w:rsidRPr="00DD5114" w:rsidRDefault="00AF447F" w:rsidP="00D518E0">
      <w:pPr>
        <w:pStyle w:val="msolistparagraph0"/>
        <w:numPr>
          <w:ilvl w:val="0"/>
          <w:numId w:val="1"/>
        </w:numPr>
        <w:ind w:left="284" w:firstLine="0"/>
        <w:jc w:val="both"/>
        <w:rPr>
          <w:bCs/>
        </w:rPr>
      </w:pPr>
      <w:r w:rsidRPr="00DD5114">
        <w:rPr>
          <w:bCs/>
        </w:rPr>
        <w:t>tryb: wyboru ofert dokona Burmistrz Miasta Cieszyna, na podstawie listy rekomendacyjnej przygotowanej przez Komisję Konkursową;</w:t>
      </w:r>
    </w:p>
    <w:p w:rsidR="00AF447F" w:rsidRPr="00DD5114" w:rsidRDefault="00AF447F" w:rsidP="00D518E0">
      <w:pPr>
        <w:pStyle w:val="msolistparagraph0"/>
        <w:numPr>
          <w:ilvl w:val="0"/>
          <w:numId w:val="1"/>
        </w:numPr>
        <w:ind w:left="284" w:firstLine="0"/>
        <w:jc w:val="both"/>
        <w:rPr>
          <w:bCs/>
        </w:rPr>
      </w:pPr>
      <w:r w:rsidRPr="00DD5114">
        <w:rPr>
          <w:bCs/>
        </w:rPr>
        <w:t xml:space="preserve">kryteria: przy wyborze ofert stosowane będą kryteria, określone w karcie oceny ofert, stanowiącej załącznik nr 2 do Regulaminu otwartych konkursów ofert na realizację </w:t>
      </w:r>
      <w:r w:rsidR="0052458C" w:rsidRPr="00DD5114">
        <w:rPr>
          <w:bCs/>
        </w:rPr>
        <w:t>zadań publicznych gminy Cieszyn.</w:t>
      </w:r>
    </w:p>
    <w:p w:rsidR="00AF447F" w:rsidRPr="00DD5114" w:rsidRDefault="00AF447F" w:rsidP="00747CD3">
      <w:pPr>
        <w:suppressAutoHyphens/>
        <w:jc w:val="both"/>
        <w:rPr>
          <w:bCs/>
          <w:lang w:eastAsia="ar-SA"/>
        </w:rPr>
      </w:pPr>
      <w:r w:rsidRPr="00DD5114">
        <w:rPr>
          <w:bCs/>
        </w:rPr>
        <w:t> </w:t>
      </w:r>
    </w:p>
    <w:p w:rsidR="00AF447F" w:rsidRPr="00DD5114" w:rsidRDefault="00AF447F" w:rsidP="00747CD3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D5114">
        <w:rPr>
          <w:bCs/>
          <w:u w:val="single"/>
        </w:rPr>
        <w:t>8. Wysokość środków publicznych przeznaczonych w ubiegłych latach na realizację zadania:</w:t>
      </w:r>
    </w:p>
    <w:p w:rsidR="006402D8" w:rsidRDefault="006402D8" w:rsidP="006402D8">
      <w:pPr>
        <w:tabs>
          <w:tab w:val="left" w:pos="10800"/>
        </w:tabs>
        <w:suppressAutoHyphens/>
        <w:jc w:val="both"/>
        <w:rPr>
          <w:szCs w:val="22"/>
        </w:rPr>
      </w:pPr>
      <w:r>
        <w:rPr>
          <w:bCs/>
          <w:szCs w:val="22"/>
        </w:rPr>
        <w:t xml:space="preserve">z zakresu </w:t>
      </w:r>
      <w:r>
        <w:t>przeciwdziałania uzależnieniom i patologiom społecznym - prowadzenie na terenie gminy Cieszyn placówek wsparcia dziennego</w:t>
      </w:r>
      <w:r>
        <w:rPr>
          <w:szCs w:val="22"/>
        </w:rPr>
        <w:t xml:space="preserve"> - zrealizowane przez gminę Cieszyn:</w:t>
      </w:r>
    </w:p>
    <w:p w:rsidR="006402D8" w:rsidRDefault="00C63FC5" w:rsidP="006402D8">
      <w:pPr>
        <w:numPr>
          <w:ilvl w:val="0"/>
          <w:numId w:val="2"/>
        </w:numPr>
        <w:tabs>
          <w:tab w:val="left" w:pos="10800"/>
        </w:tabs>
        <w:suppressAutoHyphens/>
        <w:jc w:val="both"/>
        <w:rPr>
          <w:szCs w:val="22"/>
        </w:rPr>
      </w:pPr>
      <w:r>
        <w:rPr>
          <w:szCs w:val="22"/>
        </w:rPr>
        <w:t>w roku 2021</w:t>
      </w:r>
      <w:r w:rsidR="006402D8">
        <w:rPr>
          <w:szCs w:val="22"/>
        </w:rPr>
        <w:t>: 198.000,00 zł (dotacja)</w:t>
      </w:r>
    </w:p>
    <w:p w:rsidR="006402D8" w:rsidRDefault="00C63FC5" w:rsidP="006402D8">
      <w:pPr>
        <w:numPr>
          <w:ilvl w:val="0"/>
          <w:numId w:val="2"/>
        </w:numPr>
        <w:tabs>
          <w:tab w:val="left" w:pos="10800"/>
        </w:tabs>
        <w:suppressAutoHyphens/>
        <w:jc w:val="both"/>
        <w:rPr>
          <w:szCs w:val="22"/>
        </w:rPr>
      </w:pPr>
      <w:r>
        <w:rPr>
          <w:szCs w:val="22"/>
        </w:rPr>
        <w:t>w roku 2022</w:t>
      </w:r>
      <w:r w:rsidR="006402D8">
        <w:rPr>
          <w:szCs w:val="22"/>
        </w:rPr>
        <w:t>: 198.000,00 zł (dotacja)</w:t>
      </w:r>
    </w:p>
    <w:p w:rsidR="00AF447F" w:rsidRPr="00DD5114" w:rsidRDefault="00AF447F" w:rsidP="0056018A">
      <w:pPr>
        <w:tabs>
          <w:tab w:val="left" w:pos="10800"/>
        </w:tabs>
        <w:suppressAutoHyphens/>
        <w:jc w:val="both"/>
        <w:rPr>
          <w:lang w:eastAsia="ar-SA"/>
        </w:rPr>
      </w:pPr>
    </w:p>
    <w:p w:rsidR="00AF447F" w:rsidRPr="00DD5114" w:rsidRDefault="00AF447F" w:rsidP="00747CD3">
      <w:pPr>
        <w:jc w:val="both"/>
      </w:pPr>
    </w:p>
    <w:p w:rsidR="00AF447F" w:rsidRPr="00DD5114" w:rsidRDefault="00AF447F" w:rsidP="00747CD3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F447F" w:rsidRPr="00DD5114" w:rsidRDefault="00AF447F" w:rsidP="00747CD3">
      <w:pPr>
        <w:jc w:val="both"/>
      </w:pPr>
    </w:p>
    <w:p w:rsidR="0035365E" w:rsidRPr="00DD5114" w:rsidRDefault="005D6797" w:rsidP="00747CD3">
      <w:pPr>
        <w:jc w:val="both"/>
      </w:pPr>
    </w:p>
    <w:sectPr w:rsidR="0035365E" w:rsidRPr="00DD5114" w:rsidSect="0029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088F"/>
    <w:multiLevelType w:val="hybridMultilevel"/>
    <w:tmpl w:val="14705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30884"/>
    <w:multiLevelType w:val="hybridMultilevel"/>
    <w:tmpl w:val="AA089264"/>
    <w:lvl w:ilvl="0" w:tplc="905A3C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42E4E"/>
    <w:multiLevelType w:val="hybridMultilevel"/>
    <w:tmpl w:val="696A7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6911E8"/>
    <w:multiLevelType w:val="hybridMultilevel"/>
    <w:tmpl w:val="5CFA5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0011"/>
    <w:multiLevelType w:val="hybridMultilevel"/>
    <w:tmpl w:val="5CD01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A75CD"/>
    <w:multiLevelType w:val="hybridMultilevel"/>
    <w:tmpl w:val="1B8C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447F"/>
    <w:rsid w:val="000C11E4"/>
    <w:rsid w:val="000D791C"/>
    <w:rsid w:val="00202D40"/>
    <w:rsid w:val="0028070A"/>
    <w:rsid w:val="002958E1"/>
    <w:rsid w:val="00363031"/>
    <w:rsid w:val="003B5D59"/>
    <w:rsid w:val="003D6A5A"/>
    <w:rsid w:val="003D7D7E"/>
    <w:rsid w:val="00403421"/>
    <w:rsid w:val="004147CF"/>
    <w:rsid w:val="00427C6D"/>
    <w:rsid w:val="004A7562"/>
    <w:rsid w:val="0052458C"/>
    <w:rsid w:val="0056018A"/>
    <w:rsid w:val="005D6797"/>
    <w:rsid w:val="00602CEE"/>
    <w:rsid w:val="006402D8"/>
    <w:rsid w:val="00747CD3"/>
    <w:rsid w:val="00752A46"/>
    <w:rsid w:val="0076274D"/>
    <w:rsid w:val="00774D96"/>
    <w:rsid w:val="007B74A8"/>
    <w:rsid w:val="007C747A"/>
    <w:rsid w:val="00897071"/>
    <w:rsid w:val="00AB1426"/>
    <w:rsid w:val="00AE23C4"/>
    <w:rsid w:val="00AF447F"/>
    <w:rsid w:val="00B46F8E"/>
    <w:rsid w:val="00BA710E"/>
    <w:rsid w:val="00BF5A7C"/>
    <w:rsid w:val="00C42AF7"/>
    <w:rsid w:val="00C63FC5"/>
    <w:rsid w:val="00D518E0"/>
    <w:rsid w:val="00D55D05"/>
    <w:rsid w:val="00D81561"/>
    <w:rsid w:val="00DD5114"/>
    <w:rsid w:val="00DF0F3D"/>
    <w:rsid w:val="00E03F74"/>
    <w:rsid w:val="00E137D4"/>
    <w:rsid w:val="00EB1A0B"/>
    <w:rsid w:val="00F3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F447F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447F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F447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47F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AF447F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AF447F"/>
    <w:rPr>
      <w:b/>
      <w:bCs/>
    </w:rPr>
  </w:style>
  <w:style w:type="paragraph" w:customStyle="1" w:styleId="msolistparagraph0">
    <w:name w:val="msolistparagraph"/>
    <w:basedOn w:val="Normalny"/>
    <w:rsid w:val="00AF447F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4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0342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D6A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D6A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6A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6A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4</cp:revision>
  <cp:lastPrinted>2022-09-01T11:45:00Z</cp:lastPrinted>
  <dcterms:created xsi:type="dcterms:W3CDTF">2022-08-31T12:33:00Z</dcterms:created>
  <dcterms:modified xsi:type="dcterms:W3CDTF">2022-09-01T12:35:00Z</dcterms:modified>
</cp:coreProperties>
</file>