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ED" w:rsidRDefault="00136B55">
      <w:pPr>
        <w:suppressAutoHyphens w:val="0"/>
        <w:jc w:val="center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b/>
          <w:bCs/>
          <w:lang w:eastAsia="pl-PL"/>
        </w:rPr>
        <w:t xml:space="preserve">Klauzula informacyjna </w:t>
      </w:r>
    </w:p>
    <w:p w:rsidR="00AB26ED" w:rsidRDefault="00136B55"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(konsultacje społeczne)</w:t>
      </w:r>
    </w:p>
    <w:p w:rsidR="00AB26ED" w:rsidRDefault="00136B55">
      <w:pPr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rozporządzenia o ochronie danych) (Dz. Urz. UE L 119 z 4 maja 2016 r., str. 1), zwanego dalej rozporządzeniem 2016/679 informujemy, iż:</w:t>
      </w:r>
    </w:p>
    <w:p w:rsidR="00AB26ED" w:rsidRDefault="00136B55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Administratorem Pani/Pana danych osobowych jest Burmistrz Miasta Cieszyna, Rynek 1, 43-400 Cieszyn, tel. 33 4794200, e-mail: urzad@um.cieszyn.pl;</w:t>
      </w:r>
    </w:p>
    <w:p w:rsidR="00AB26ED" w:rsidRDefault="00136B55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 inspektora ochrony danych: Urząd Miejski w Cieszynie, Rynek 1, 43-400 Cieszyn, e-mail: iod@um.cieszyn.pl;</w:t>
      </w:r>
    </w:p>
    <w:p w:rsidR="00AB26ED" w:rsidRDefault="00136B55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przetwarzane będą w celu przeprowadzenia konsultacji </w:t>
      </w:r>
      <w:r>
        <w:rPr>
          <w:rFonts w:eastAsia="Times New Roman"/>
          <w:lang w:eastAsia="pl-PL"/>
        </w:rPr>
        <w:br/>
        <w:t>na podstawie art. 6 ust. 1 lit. e rozporządzenia 2016/679 – przetwarzanie jest niezbędne do wykonania zadania realizowanego w interesie publicznym lub w ramach sprawowania władzy publicznej powierzonej administratorowi – w związku z art. 5a ust. 1 ustawy z dnia 8 marca 1990 r. o samorządzie gminnym;</w:t>
      </w:r>
    </w:p>
    <w:p w:rsidR="00AB26ED" w:rsidRDefault="00136B55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mogą być przekazane wyłączenie podmiotom, które uprawnione są do ich otrzymania przepisami prawa w tym jednostce miejskiej, odpowiedzialnej </w:t>
      </w:r>
      <w:r>
        <w:rPr>
          <w:rFonts w:eastAsia="Times New Roman"/>
          <w:lang w:eastAsia="pl-PL"/>
        </w:rPr>
        <w:br/>
        <w:t>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 w:rsidR="00AB26ED" w:rsidRDefault="00136B55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będą przechowywane przez okres niezbędny do realizacji celów przetwarzania, a następnie przez okres ustalony zgodnie z: </w:t>
      </w:r>
    </w:p>
    <w:p w:rsidR="00AB26ED" w:rsidRDefault="00136B55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ustawą z dnia 14 lipca 1983 r. o narodowym zasobie archiwalnym i archiwach,</w:t>
      </w:r>
    </w:p>
    <w:p w:rsidR="00AB26ED" w:rsidRDefault="00136B55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 w:rsidR="00AB26ED" w:rsidRDefault="00136B55"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 Pani/Pan prawo do: </w:t>
      </w:r>
    </w:p>
    <w:p w:rsidR="00AB26ED" w:rsidRDefault="00136B55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dostępu do swoich danych osobowych, </w:t>
      </w:r>
    </w:p>
    <w:p w:rsidR="00AB26ED" w:rsidRDefault="00136B55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sprostowania swoich danych osobowych,</w:t>
      </w:r>
    </w:p>
    <w:p w:rsidR="00AB26ED" w:rsidRDefault="00136B55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usunięcia danych osobowych,</w:t>
      </w:r>
    </w:p>
    <w:p w:rsidR="00AB26ED" w:rsidRDefault="00136B55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ograniczenia przetwarzania danych osobowych,</w:t>
      </w:r>
    </w:p>
    <w:p w:rsidR="00AB26ED" w:rsidRDefault="00136B55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wniesienie sprzeciwu wobec przetwarzania,</w:t>
      </w:r>
    </w:p>
    <w:p w:rsidR="00AB26ED" w:rsidRDefault="00136B55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AB26ED" w:rsidRDefault="00136B55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Podanie przez Panią/Pana danych jest dobrowolne ale niezbędne, aby Pani/Pana uwagi </w:t>
      </w:r>
      <w:r>
        <w:rPr>
          <w:rFonts w:eastAsia="Times New Roman"/>
          <w:lang w:eastAsia="pl-PL"/>
        </w:rPr>
        <w:br/>
        <w:t>i opinie zostały uwzględnione;</w:t>
      </w:r>
    </w:p>
    <w:p w:rsidR="00AB26ED" w:rsidRDefault="00136B55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nie będą wykorzystywane do zautomatyzowanego podejmowania decyzji, </w:t>
      </w:r>
      <w:r>
        <w:rPr>
          <w:rFonts w:eastAsia="Times New Roman"/>
          <w:lang w:eastAsia="pl-PL"/>
        </w:rPr>
        <w:br/>
        <w:t>w tym profilowania, o którym mowa w art. 22 ust. 1 i 4 rozporządzenia 2016/679.</w:t>
      </w:r>
    </w:p>
    <w:p w:rsidR="00AB26ED" w:rsidRDefault="00AB26ED">
      <w:pPr>
        <w:pStyle w:val="Standard"/>
        <w:jc w:val="center"/>
      </w:pPr>
    </w:p>
    <w:sectPr w:rsidR="00AB26E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ED"/>
    <w:rsid w:val="00136B55"/>
    <w:rsid w:val="00633E0F"/>
    <w:rsid w:val="00751357"/>
    <w:rsid w:val="00A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2022-07-04T07:29:00Z</cp:lastPrinted>
  <dcterms:created xsi:type="dcterms:W3CDTF">2022-07-13T06:29:00Z</dcterms:created>
  <dcterms:modified xsi:type="dcterms:W3CDTF">2022-07-13T06:30:00Z</dcterms:modified>
</cp:coreProperties>
</file>