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Załącznik 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0050.309.2022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Burmistrza Miasta Cieszyna </w:t>
      </w:r>
    </w:p>
    <w:p>
      <w:pPr>
        <w:pStyle w:val="Bezodstpw"/>
        <w:ind w:left="694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 dnia 14 czerwca 2022 r.</w:t>
      </w:r>
    </w:p>
    <w:p>
      <w:pPr>
        <w:pStyle w:val="Bezodstpw"/>
        <w:rPr>
          <w:rFonts w:ascii="Times New Roman" w:hAnsi="Times New Roman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OGŁOSZENIE O KONSULTACJI</w:t>
      </w: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PROJEKTU UCHWAŁY RADY MIEJSKIEJ CIESZYNA</w:t>
      </w: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b/>
          <w:sz w:val="24"/>
          <w:szCs w:val="24"/>
          <w:lang w:eastAsia="pl-PL"/>
        </w:rPr>
        <w:t>Zarządzenia Nr 0050.309.2022 z dnia 14 czerwca 2022 r.</w:t>
      </w:r>
      <w:r>
        <w:rPr>
          <w:rFonts w:ascii="Times New Roman" w:hAnsi="Times New Roman"/>
          <w:sz w:val="24"/>
          <w:szCs w:val="24"/>
          <w:lang w:eastAsia="pl-PL"/>
        </w:rPr>
        <w:t xml:space="preserve"> Burmistrz Miasta Cieszyna ogłasza przeprowadzenie konsultacji projektu uchwały.</w:t>
      </w:r>
    </w:p>
    <w:p>
      <w:pPr>
        <w:pStyle w:val="Bezodstpw"/>
        <w:jc w:val="both"/>
        <w:rPr>
          <w:rFonts w:ascii="Times New Roman" w:hAnsi="Times New Roman"/>
          <w:sz w:val="16"/>
          <w:szCs w:val="24"/>
          <w:lang w:eastAsia="pl-PL"/>
        </w:rPr>
      </w:pPr>
    </w:p>
    <w:tbl>
      <w:tblPr>
        <w:tblW w:w="96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>
        <w:trPr>
          <w:trHeight w:val="607"/>
        </w:trPr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konsultacji</w:t>
            </w:r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rojekt uchwały w sprawie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określenia średniej ceny jednostki paliwa w Gminie Cieszyn, w roku szkolnym 2022/2023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 14 czerwca 2022 r. do 28 czerwca 2022 r.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Obszar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 Cieszyn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zgłaszania opinii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Opinie należy zgłaszać w formie pisemnej lub elektronicznej,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 adres: </w:t>
            </w:r>
            <w:r>
              <w:rPr>
                <w:rFonts w:ascii="Times New Roman" w:hAnsi="Times New Roman"/>
                <w:sz w:val="24"/>
                <w:szCs w:val="24"/>
              </w:rPr>
              <w:t>Centrum Usług Wspólnych w Cieszynie, ul. Ratuszowa 1, email: cuw@um.cieszyn.pl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opinii należy dołączyć oświadczenie osoby, która ją podpisała,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następującej treści: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„Oświadczam, iż jestem uprawniona/y do składania oświadczeń woli w imieniu ................................ [nazwa organizacji].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.........................................</w:t>
            </w:r>
          </w:p>
          <w:p>
            <w:pPr>
              <w:pStyle w:val="Standard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Czytelny podpis ...................................</w:t>
            </w:r>
          </w:p>
        </w:tc>
      </w:tr>
      <w:tr>
        <w:tc>
          <w:tcPr>
            <w:tcW w:w="2692" w:type="dxa"/>
            <w:tcBorders>
              <w:left w:val="single" w:sz="6" w:space="0" w:color="000001"/>
              <w:bottom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Sposób ogłoszenia wyników konsultacji</w:t>
            </w:r>
          </w:p>
        </w:tc>
        <w:tc>
          <w:tcPr>
            <w:tcW w:w="694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Standard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Wyniki konsultacji zostaną ogłoszone na stronie BIP Urzędu Miejskiego w Cieszynie oraz na tablicy ogłoszeń Urzędu Miejskiego w Cieszynie i Centrum Usług Wspólnych w Cieszynie.</w:t>
            </w:r>
          </w:p>
        </w:tc>
      </w:tr>
    </w:tbl>
    <w:p>
      <w:pPr>
        <w:pStyle w:val="Bezodstpw"/>
        <w:jc w:val="both"/>
        <w:rPr>
          <w:rFonts w:ascii="Times New Roman" w:hAnsi="Times New Roman"/>
          <w:sz w:val="16"/>
          <w:szCs w:val="24"/>
        </w:rPr>
      </w:pPr>
    </w:p>
    <w:p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 i uwagi dotyczące przebiegu konsultacji można zgłaszać do Centrum Usług Wspólnych w Cieszynie:</w:t>
      </w:r>
    </w:p>
    <w:p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>
      <w:pPr>
        <w:pStyle w:val="Bezodstpw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Centrum Usług Wspólnych w Cieszynie, ul.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Ratuszowa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nr 101, tel. 33 / 47 94 331, </w:t>
      </w:r>
      <w:r>
        <w:rPr>
          <w:rFonts w:ascii="Times New Roman" w:hAnsi="Times New Roman"/>
          <w:sz w:val="24"/>
          <w:szCs w:val="24"/>
          <w:lang w:val="en-US"/>
        </w:rPr>
        <w:br/>
        <w:t>fax 33 / 47 94 333 email: cuw@um.cieszyn.pl</w:t>
      </w:r>
    </w:p>
    <w:p>
      <w:pPr>
        <w:pStyle w:val="Bezodstpw"/>
        <w:jc w:val="both"/>
        <w:rPr>
          <w:rFonts w:ascii="Times New Roman" w:eastAsia="Times New Roman" w:hAnsi="Times New Roman"/>
          <w:sz w:val="16"/>
          <w:szCs w:val="24"/>
          <w:lang w:val="en-US" w:eastAsia="pl-PL"/>
        </w:rPr>
      </w:pPr>
    </w:p>
    <w:p>
      <w:pPr>
        <w:pStyle w:val="Standard"/>
        <w:spacing w:before="2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załączeniu projekt uchwały </w:t>
      </w:r>
      <w:r>
        <w:rPr>
          <w:rFonts w:ascii="Times New Roman" w:hAnsi="Times New Roman"/>
          <w:bCs/>
          <w:sz w:val="24"/>
          <w:szCs w:val="24"/>
        </w:rPr>
        <w:t>w sprawie określenia średniej ceny jednostki paliwa w Gminie Cieszyn, w roku szkolnym 2022/2023.</w:t>
      </w:r>
    </w:p>
    <w:p>
      <w:pPr>
        <w:ind w:left="708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6916-365D-407A-837E-EE1C89B0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Szajor Paweł</cp:lastModifiedBy>
  <cp:revision>1</cp:revision>
  <dcterms:created xsi:type="dcterms:W3CDTF">2022-06-14T12:54:00Z</dcterms:created>
  <dcterms:modified xsi:type="dcterms:W3CDTF">2022-06-14T12:56:00Z</dcterms:modified>
</cp:coreProperties>
</file>