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B3" w:rsidRDefault="001F5FB3" w:rsidP="006F79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Miejski </w:t>
      </w:r>
      <w:r w:rsidR="00944534" w:rsidRPr="0094453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Ośrodek Pomocy Społecznej w Ci</w:t>
      </w:r>
      <w:r w:rsidR="0094453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eszynie poszukuje kandydatów do </w:t>
      </w:r>
      <w:r w:rsidR="00944534" w:rsidRPr="0094453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wykonywania specjalistycznych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usług opiekuńczych </w:t>
      </w:r>
    </w:p>
    <w:p w:rsidR="00591E0E" w:rsidRDefault="00591E0E" w:rsidP="00591E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 stanowisko </w:t>
      </w:r>
    </w:p>
    <w:p w:rsidR="00194697" w:rsidRPr="00584451" w:rsidRDefault="00D8685E" w:rsidP="005844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</w:t>
      </w:r>
      <w:r w:rsidR="00262A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ligofrenopedagoga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.</w:t>
      </w:r>
    </w:p>
    <w:p w:rsidR="0023367F" w:rsidRPr="00DC427C" w:rsidRDefault="0023367F" w:rsidP="00233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Charakter umowy: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4534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zlecenie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3367F" w:rsidRPr="00DC427C" w:rsidRDefault="0023367F" w:rsidP="00AB79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wykonywanej pracy: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miejscu za</w:t>
      </w:r>
      <w:r w:rsidR="00AB7913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mieszkania świadczeniobiorców Miejskiego Ośrodka Pomocy Społecznej w Cieszynie.</w:t>
      </w:r>
    </w:p>
    <w:p w:rsidR="00E87434" w:rsidRPr="00DC427C" w:rsidRDefault="0023367F" w:rsidP="002336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Ogól</w:t>
      </w:r>
      <w:r w:rsidR="00AB7913"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ny </w:t>
      </w:r>
      <w:r w:rsidR="00E87434"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świadczenia specjalistycznych usług opiekuńczych:</w:t>
      </w:r>
    </w:p>
    <w:p w:rsidR="0023367F" w:rsidRPr="003E3AB0" w:rsidRDefault="0023367F" w:rsidP="002336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Rozporządzenia Ministr</w:t>
      </w:r>
      <w:r w:rsidR="00AB7913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a Polityki Społecznej z dnia 22 </w:t>
      </w:r>
      <w:r w:rsidR="00E87434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 2005 r. w </w:t>
      </w: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specjalist</w:t>
      </w:r>
      <w:r w:rsidR="006F79C1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ycznych u</w:t>
      </w:r>
      <w:r w:rsidR="00AB7913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sług opiekuńczych </w:t>
      </w:r>
      <w:r w:rsidR="006F79C1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</w:t>
      </w: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</w:t>
      </w:r>
      <w:r w:rsidR="00E87434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05, Nr 189, poz. 1597 i 1598 ze </w:t>
      </w: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zm.)</w:t>
      </w:r>
      <w:r w:rsidR="006F79C1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87434" w:rsidRPr="003E3AB0" w:rsidRDefault="0023367F" w:rsidP="00E87434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Uczenie i rozwijanie umiejętności niezbędnych do samodzielnego życia, zwłaszcza kształtowanie umiejętności i zaspokajania podstawowych potrzeb życiowych i umiejętności społecznego funkcjonowania, </w:t>
      </w:r>
      <w:r w:rsidR="00944534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do aktywności, oraz </w:t>
      </w: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wspieranie, także w formie asystowania w codziennych czynnościach życiowych.</w:t>
      </w:r>
    </w:p>
    <w:p w:rsidR="00E87434" w:rsidRPr="00591E0E" w:rsidRDefault="00E87434" w:rsidP="0059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AF4" w:rsidRPr="003E3AB0" w:rsidRDefault="006E1AF2" w:rsidP="00C85AF4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Rehabilitacja fizyczna i usprawnianie zaburzonych funkcji organizmu w zakresie nieobjętym przepisami ustawy z dnia 27 sierpnia 2004 r. o świadczeniach opieki zdrowotnej finansowanych ze środków publicznych (tj. Dz. U. z 2015r., poz. 581 z </w:t>
      </w:r>
      <w:proofErr w:type="spellStart"/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 – zgodnie z zaleceniami lekarskimi lub specjalisty z zakresu rehabilitacji ruchowej lub fizjoterapii, – współpraca ze specjalistami w zakresie wspierania psychologiczno-pedagogicznego i edukacyjno-terapeu</w:t>
      </w:r>
      <w:r w:rsidR="00C85AF4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tycznego </w:t>
      </w: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zmierzającego do wielostronnej aktywizacji osoby korzystającej ze specjalistycznych usług.</w:t>
      </w:r>
    </w:p>
    <w:p w:rsidR="00C85AF4" w:rsidRPr="003E3AB0" w:rsidRDefault="00C85AF4" w:rsidP="00C85AF4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176B44" w:rsidRPr="003E3AB0" w:rsidRDefault="00E87434" w:rsidP="00233DF7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3AB0">
        <w:rPr>
          <w:rFonts w:ascii="Times New Roman" w:hAnsi="Times New Roman" w:cs="Times New Roman"/>
          <w:sz w:val="24"/>
          <w:szCs w:val="24"/>
        </w:rPr>
        <w:t>Z</w:t>
      </w:r>
      <w:r w:rsidR="006E1AF2" w:rsidRPr="003E3AB0">
        <w:rPr>
          <w:rFonts w:ascii="Times New Roman" w:hAnsi="Times New Roman" w:cs="Times New Roman"/>
          <w:sz w:val="24"/>
          <w:szCs w:val="24"/>
        </w:rPr>
        <w:t>apewnienie dzieciom i młodzieży z zaburzeniami psychicznymi dostępu do zajęć rehabilitacyjnych i rewalidacyjno-wychowawczych, w wyjątkowych przyp</w:t>
      </w:r>
      <w:r w:rsidRPr="003E3AB0">
        <w:rPr>
          <w:rFonts w:ascii="Times New Roman" w:hAnsi="Times New Roman" w:cs="Times New Roman"/>
          <w:sz w:val="24"/>
          <w:szCs w:val="24"/>
        </w:rPr>
        <w:t>adkach, jeżeli nie </w:t>
      </w:r>
      <w:r w:rsidR="006E1AF2" w:rsidRPr="003E3AB0">
        <w:rPr>
          <w:rFonts w:ascii="Times New Roman" w:hAnsi="Times New Roman" w:cs="Times New Roman"/>
          <w:sz w:val="24"/>
          <w:szCs w:val="24"/>
        </w:rPr>
        <w:t>mają możliwości uzyskania dostępu do zajęć, o których</w:t>
      </w:r>
      <w:r w:rsidRPr="003E3AB0">
        <w:rPr>
          <w:rFonts w:ascii="Times New Roman" w:hAnsi="Times New Roman" w:cs="Times New Roman"/>
          <w:sz w:val="24"/>
          <w:szCs w:val="24"/>
        </w:rPr>
        <w:t xml:space="preserve"> mowa w art. 7 ustawy z dnia 19 </w:t>
      </w:r>
      <w:r w:rsidR="006E1AF2" w:rsidRPr="003E3AB0">
        <w:rPr>
          <w:rFonts w:ascii="Times New Roman" w:hAnsi="Times New Roman" w:cs="Times New Roman"/>
          <w:sz w:val="24"/>
          <w:szCs w:val="24"/>
        </w:rPr>
        <w:t xml:space="preserve">sierpnia 1994 r. o ochronie zdrowia psychicznego (Dz. U. Nr 111, poz. 535, z </w:t>
      </w:r>
      <w:proofErr w:type="spellStart"/>
      <w:r w:rsidR="006E1AF2" w:rsidRPr="003E3AB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E1AF2" w:rsidRPr="003E3AB0">
        <w:rPr>
          <w:rFonts w:ascii="Times New Roman" w:hAnsi="Times New Roman" w:cs="Times New Roman"/>
          <w:sz w:val="24"/>
          <w:szCs w:val="24"/>
        </w:rPr>
        <w:t>. zm.).</w:t>
      </w:r>
    </w:p>
    <w:p w:rsidR="0023367F" w:rsidRPr="00233DF7" w:rsidRDefault="0023367F" w:rsidP="00233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D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Niezbędne wymagania:</w:t>
      </w:r>
    </w:p>
    <w:p w:rsidR="008C53E0" w:rsidRPr="00591E0E" w:rsidRDefault="0023367F" w:rsidP="00591E0E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Posiadane kwa</w:t>
      </w:r>
      <w:r w:rsidR="00591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lifikacje do wykonywania zawodu</w:t>
      </w: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8C53E0" w:rsidRPr="00591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oligofrenopedagoga</w:t>
      </w:r>
      <w:proofErr w:type="spellEnd"/>
      <w:r w:rsidR="00591E0E" w:rsidRPr="00591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76B44" w:rsidRPr="00176B44" w:rsidRDefault="00176B44" w:rsidP="006F79C1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367F" w:rsidRPr="00646367" w:rsidRDefault="0023367F" w:rsidP="006F79C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Osoby świadczące specjalistyczne usługi </w:t>
      </w:r>
      <w:r w:rsidR="00AB7913"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opiekuńcze </w:t>
      </w: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osób z zaburzeniami psychicznymi muszą posiadać co naj</w:t>
      </w:r>
      <w:r w:rsidR="00AB7913"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mniej półroczny staż w jednej z </w:t>
      </w: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następujących jednostek:</w:t>
      </w:r>
    </w:p>
    <w:p w:rsidR="00E87434" w:rsidRDefault="00C85AF4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87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zpitalu </w:t>
      </w:r>
      <w:r w:rsidR="0023367F" w:rsidRPr="00E87434">
        <w:rPr>
          <w:rFonts w:ascii="Times New Roman" w:eastAsia="Times New Roman" w:hAnsi="Times New Roman" w:cs="Times New Roman"/>
          <w:sz w:val="24"/>
          <w:szCs w:val="24"/>
          <w:lang w:eastAsia="pl-PL"/>
        </w:rPr>
        <w:t>psych</w:t>
      </w:r>
      <w:r w:rsidR="00E87434">
        <w:rPr>
          <w:rFonts w:ascii="Times New Roman" w:eastAsia="Times New Roman" w:hAnsi="Times New Roman" w:cs="Times New Roman"/>
          <w:sz w:val="24"/>
          <w:szCs w:val="24"/>
          <w:lang w:eastAsia="pl-PL"/>
        </w:rPr>
        <w:t>iatrycznym;</w:t>
      </w:r>
    </w:p>
    <w:p w:rsidR="00E87434" w:rsidRDefault="0023367F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jednostce organizacyjnej pomocy społecznej dla osób </w:t>
      </w:r>
      <w:r w:rsidR="00E87434">
        <w:rPr>
          <w:rFonts w:ascii="Times New Roman" w:eastAsia="Times New Roman" w:hAnsi="Times New Roman" w:cs="Times New Roman"/>
          <w:sz w:val="24"/>
          <w:szCs w:val="24"/>
          <w:lang w:eastAsia="pl-PL"/>
        </w:rPr>
        <w:t>z zaburzeniami psychicznymi;</w:t>
      </w:r>
    </w:p>
    <w:p w:rsidR="00E87434" w:rsidRPr="00DC427C" w:rsidRDefault="0023367F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placówce terapii lub placówce oświatowej,</w:t>
      </w:r>
      <w:r w:rsidR="00C85AF4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której uczęszczają dzieci z 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zaburzeniami rozwoju</w:t>
      </w:r>
      <w:r w:rsidR="00E87434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upośledzeniem umysłowym;</w:t>
      </w:r>
    </w:p>
    <w:p w:rsidR="00E87434" w:rsidRPr="00DC427C" w:rsidRDefault="0023367F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ośrodku terapeutyczno – edukacy</w:t>
      </w:r>
      <w:r w:rsidR="00E87434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jno – wychowawczym;</w:t>
      </w:r>
    </w:p>
    <w:p w:rsidR="00E87434" w:rsidRPr="00DC427C" w:rsidRDefault="00E87434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zakładzie rehabilitacji;</w:t>
      </w:r>
    </w:p>
    <w:p w:rsidR="0023367F" w:rsidRPr="00DC427C" w:rsidRDefault="0023367F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innej jednostce niż wymienione w pkt. 1 – 5, świadczącej specjalistyczne usługi opiekuńcze dla osób z zaburzeniami psychicznymi.</w:t>
      </w:r>
    </w:p>
    <w:p w:rsidR="00E87434" w:rsidRPr="00DC427C" w:rsidRDefault="00E87434" w:rsidP="00C85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367" w:rsidRPr="00DC427C" w:rsidRDefault="0023367F" w:rsidP="0064636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Posiadanie przeszkolenia i doświadczenia w zakresie:</w:t>
      </w:r>
    </w:p>
    <w:p w:rsidR="00646367" w:rsidRPr="00DC427C" w:rsidRDefault="0023367F" w:rsidP="00646367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kształtowania motywacji do akceptowanych przez otoczeni</w:t>
      </w:r>
      <w:r w:rsidR="0064636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e zachowań,</w:t>
      </w:r>
    </w:p>
    <w:p w:rsidR="00646367" w:rsidRPr="00DC427C" w:rsidRDefault="0023367F" w:rsidP="00646367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kształtowani</w:t>
      </w:r>
      <w:r w:rsidR="0064636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a nawyków celowej aktywności;</w:t>
      </w:r>
    </w:p>
    <w:p w:rsidR="0023367F" w:rsidRPr="00DC427C" w:rsidRDefault="0023367F" w:rsidP="00646367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treningu zachowań społecznych.</w:t>
      </w:r>
    </w:p>
    <w:p w:rsidR="00C85AF4" w:rsidRPr="00DC427C" w:rsidRDefault="00C85AF4" w:rsidP="00C85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367" w:rsidRPr="00DC427C" w:rsidRDefault="00200DCB" w:rsidP="00646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dodatkowe</w:t>
      </w:r>
      <w:r w:rsidR="00C85AF4"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200DCB" w:rsidRPr="00DC427C" w:rsidRDefault="0023367F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musi być dyspozycyjna, przygotowana do pracy w terenie, posiadać umiejętność dobrej organizacji pracy indywidualnej oraz pracy w miejscu zamieszkania klienta.</w:t>
      </w:r>
    </w:p>
    <w:p w:rsidR="00200DCB" w:rsidRPr="00DC427C" w:rsidRDefault="0023367F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skutecznego komunikowania się.</w:t>
      </w:r>
    </w:p>
    <w:p w:rsidR="00200DCB" w:rsidRPr="00DC427C" w:rsidRDefault="0023367F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Spostrzegawczość, podzielność uwagi.</w:t>
      </w:r>
    </w:p>
    <w:p w:rsidR="00200DCB" w:rsidRPr="00DC427C" w:rsidRDefault="0023367F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Zrównoważenie emocjonalne.</w:t>
      </w:r>
    </w:p>
    <w:p w:rsidR="00200DCB" w:rsidRPr="00DC427C" w:rsidRDefault="0023367F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Odporność na trudne sytuacje i stres.</w:t>
      </w:r>
    </w:p>
    <w:p w:rsidR="00200DCB" w:rsidRPr="00DC427C" w:rsidRDefault="004C5AE7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nieposzlakowanej opinii.</w:t>
      </w:r>
    </w:p>
    <w:p w:rsidR="00200DCB" w:rsidRPr="00DC427C" w:rsidRDefault="004C5AE7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prawnych.</w:t>
      </w:r>
    </w:p>
    <w:p w:rsidR="004C5AE7" w:rsidRPr="00DC427C" w:rsidRDefault="004C5AE7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umyślne przestępstwo ścigane z oskarżenia publicznego lub umyślne przestępstwo skarbowe.</w:t>
      </w:r>
    </w:p>
    <w:p w:rsidR="00646367" w:rsidRPr="00DC427C" w:rsidRDefault="00646367" w:rsidP="004C5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5AE7" w:rsidRPr="00DC427C" w:rsidRDefault="0023367F" w:rsidP="004C5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dokumenty:</w:t>
      </w:r>
    </w:p>
    <w:p w:rsidR="004C5AE7" w:rsidRPr="00DC427C" w:rsidRDefault="00646367" w:rsidP="004E5861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CV- życiorys zawodowy.</w:t>
      </w:r>
    </w:p>
    <w:p w:rsidR="004C5AE7" w:rsidRPr="00DC427C" w:rsidRDefault="00646367" w:rsidP="004E5861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dokumentów</w:t>
      </w:r>
      <w:r w:rsidR="0023367F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potwierdzających wykształcenie oraz kserokopia zaświadczeń o ukończonych kursach i szkoleniach;</w:t>
      </w:r>
    </w:p>
    <w:p w:rsidR="0023367F" w:rsidRPr="00DC427C" w:rsidRDefault="0023367F" w:rsidP="004E5861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spełnienie wymagań kwalifikacyjnych ustalonych w ww. rozporządzeniu (§ 3 ust. 1);</w:t>
      </w:r>
    </w:p>
    <w:p w:rsidR="004C5AE7" w:rsidRPr="00DC427C" w:rsidRDefault="0023367F" w:rsidP="004C5A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składania dokumentów: </w:t>
      </w:r>
    </w:p>
    <w:p w:rsidR="004C5AE7" w:rsidRPr="00DC427C" w:rsidRDefault="0023367F" w:rsidP="004E5861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Miejskiego Ośrod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ka Pomocy Społecznej w Cieszynie</w:t>
      </w:r>
      <w:r w:rsidR="006F79C1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 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Skrajnej 5, 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w dniach: po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niedziałek 8:00 – 16:00, wtorek - piątek </w:t>
      </w:r>
      <w:r w:rsidR="004E5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 7:00</w:t>
      </w:r>
      <w:r w:rsidR="004E5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15:30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C53E0" w:rsidRDefault="0023367F" w:rsidP="004E5861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Korespondencyjnie na adres: 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Ośrodek Pomocy Społecznej w Cieszynie</w:t>
      </w:r>
      <w:r w:rsidR="004C5AE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4C5AE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Skrajna 5</w:t>
      </w:r>
      <w:r w:rsidR="004C5AE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43-400 </w:t>
      </w:r>
      <w:r w:rsidR="00F94F15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="004E5861">
        <w:rPr>
          <w:rFonts w:ascii="Times New Roman" w:eastAsia="Times New Roman" w:hAnsi="Times New Roman" w:cs="Times New Roman"/>
          <w:sz w:val="24"/>
          <w:szCs w:val="24"/>
          <w:lang w:eastAsia="pl-PL"/>
        </w:rPr>
        <w:t>eszyn.</w:t>
      </w:r>
    </w:p>
    <w:p w:rsidR="004E5861" w:rsidRPr="00DC427C" w:rsidRDefault="004E5861" w:rsidP="004E5861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Mailowo na adres: poczta@mops.cieszyn.pl</w:t>
      </w:r>
    </w:p>
    <w:p w:rsidR="00F94F15" w:rsidRPr="00DC427C" w:rsidRDefault="004E5861" w:rsidP="00F94F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dokumentów: </w:t>
      </w:r>
      <w:r w:rsidR="00591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1851">
        <w:rPr>
          <w:rFonts w:ascii="Times New Roman" w:eastAsia="Times New Roman" w:hAnsi="Times New Roman" w:cs="Times New Roman"/>
          <w:sz w:val="24"/>
          <w:szCs w:val="24"/>
          <w:lang w:eastAsia="pl-PL"/>
        </w:rPr>
        <w:t>17 czerwca 2022</w:t>
      </w:r>
      <w:r w:rsidR="00F94F15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EF7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</w:p>
    <w:p w:rsidR="00646367" w:rsidRPr="00DC427C" w:rsidRDefault="00646367" w:rsidP="00F9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367" w:rsidRPr="00DC427C" w:rsidRDefault="0023367F" w:rsidP="00646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</w:t>
      </w:r>
      <w:r w:rsidR="0064636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rmacje można uzyskać pod numerami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</w:t>
      </w:r>
      <w:r w:rsidR="0064636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367F" w:rsidRPr="00DC427C" w:rsidRDefault="00646367" w:rsidP="00646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(33) 479 49 01 lub  (33) 479 49 15 lub  (33) 479 49 03.</w:t>
      </w:r>
    </w:p>
    <w:p w:rsidR="009F775F" w:rsidRPr="00DC427C" w:rsidRDefault="009F775F">
      <w:pPr>
        <w:rPr>
          <w:rFonts w:ascii="Times New Roman" w:hAnsi="Times New Roman" w:cs="Times New Roman"/>
          <w:sz w:val="24"/>
          <w:szCs w:val="24"/>
        </w:rPr>
      </w:pPr>
    </w:p>
    <w:sectPr w:rsidR="009F775F" w:rsidRPr="00DC427C" w:rsidSect="009F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D73"/>
    <w:multiLevelType w:val="multilevel"/>
    <w:tmpl w:val="27A4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A470B"/>
    <w:multiLevelType w:val="hybridMultilevel"/>
    <w:tmpl w:val="FCB0A96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98C"/>
    <w:multiLevelType w:val="multilevel"/>
    <w:tmpl w:val="86D2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82F04"/>
    <w:multiLevelType w:val="hybridMultilevel"/>
    <w:tmpl w:val="B546F1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3D5B92"/>
    <w:multiLevelType w:val="multilevel"/>
    <w:tmpl w:val="1E98270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E13FD3"/>
    <w:multiLevelType w:val="multilevel"/>
    <w:tmpl w:val="68B41BFC"/>
    <w:lvl w:ilvl="0">
      <w:start w:val="4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45B1D2A"/>
    <w:multiLevelType w:val="multilevel"/>
    <w:tmpl w:val="FD4C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5E52D7"/>
    <w:multiLevelType w:val="hybridMultilevel"/>
    <w:tmpl w:val="29AE54A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711A8"/>
    <w:multiLevelType w:val="hybridMultilevel"/>
    <w:tmpl w:val="61E6517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B222D"/>
    <w:multiLevelType w:val="hybridMultilevel"/>
    <w:tmpl w:val="E69695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81048D"/>
    <w:multiLevelType w:val="hybridMultilevel"/>
    <w:tmpl w:val="A4306E54"/>
    <w:lvl w:ilvl="0" w:tplc="E57C60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60B22"/>
    <w:multiLevelType w:val="hybridMultilevel"/>
    <w:tmpl w:val="B0CE71A0"/>
    <w:lvl w:ilvl="0" w:tplc="7C28B1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2604F0F"/>
    <w:multiLevelType w:val="hybridMultilevel"/>
    <w:tmpl w:val="8D1006D8"/>
    <w:lvl w:ilvl="0" w:tplc="E57C60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223E6"/>
    <w:multiLevelType w:val="hybridMultilevel"/>
    <w:tmpl w:val="C2B2CB32"/>
    <w:lvl w:ilvl="0" w:tplc="900491E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B1602"/>
    <w:multiLevelType w:val="multilevel"/>
    <w:tmpl w:val="E0189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165AEE"/>
    <w:multiLevelType w:val="hybridMultilevel"/>
    <w:tmpl w:val="97A88612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834A33"/>
    <w:multiLevelType w:val="hybridMultilevel"/>
    <w:tmpl w:val="518AA28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86EE4"/>
    <w:multiLevelType w:val="multilevel"/>
    <w:tmpl w:val="023E5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061B04"/>
    <w:multiLevelType w:val="hybridMultilevel"/>
    <w:tmpl w:val="CEA63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EF2732"/>
    <w:multiLevelType w:val="multilevel"/>
    <w:tmpl w:val="C4A0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4E52CF"/>
    <w:multiLevelType w:val="multilevel"/>
    <w:tmpl w:val="2F7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077B1F"/>
    <w:multiLevelType w:val="hybridMultilevel"/>
    <w:tmpl w:val="01D6CF0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82C75"/>
    <w:multiLevelType w:val="hybridMultilevel"/>
    <w:tmpl w:val="1D56BA52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4DAB6CEA"/>
    <w:multiLevelType w:val="multilevel"/>
    <w:tmpl w:val="382E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DF44EBA"/>
    <w:multiLevelType w:val="hybridMultilevel"/>
    <w:tmpl w:val="4420EB02"/>
    <w:lvl w:ilvl="0" w:tplc="E57C60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4F556B"/>
    <w:multiLevelType w:val="multilevel"/>
    <w:tmpl w:val="5D68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8E45E60"/>
    <w:multiLevelType w:val="multilevel"/>
    <w:tmpl w:val="9C84E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512EFE"/>
    <w:multiLevelType w:val="hybridMultilevel"/>
    <w:tmpl w:val="137AA89E"/>
    <w:lvl w:ilvl="0" w:tplc="900491E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AB6FBF"/>
    <w:multiLevelType w:val="multilevel"/>
    <w:tmpl w:val="9B68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A7388F"/>
    <w:multiLevelType w:val="hybridMultilevel"/>
    <w:tmpl w:val="8EE2E90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B70488F"/>
    <w:multiLevelType w:val="multilevel"/>
    <w:tmpl w:val="A78A0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561745"/>
    <w:multiLevelType w:val="multilevel"/>
    <w:tmpl w:val="DB82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8D47B0"/>
    <w:multiLevelType w:val="hybridMultilevel"/>
    <w:tmpl w:val="CEF88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0"/>
  </w:num>
  <w:num w:numId="4">
    <w:abstractNumId w:val="2"/>
  </w:num>
  <w:num w:numId="5">
    <w:abstractNumId w:val="6"/>
  </w:num>
  <w:num w:numId="6">
    <w:abstractNumId w:val="28"/>
  </w:num>
  <w:num w:numId="7">
    <w:abstractNumId w:val="1"/>
  </w:num>
  <w:num w:numId="8">
    <w:abstractNumId w:val="7"/>
  </w:num>
  <w:num w:numId="9">
    <w:abstractNumId w:val="16"/>
  </w:num>
  <w:num w:numId="10">
    <w:abstractNumId w:val="21"/>
  </w:num>
  <w:num w:numId="11">
    <w:abstractNumId w:val="22"/>
  </w:num>
  <w:num w:numId="12">
    <w:abstractNumId w:val="8"/>
  </w:num>
  <w:num w:numId="13">
    <w:abstractNumId w:val="15"/>
  </w:num>
  <w:num w:numId="14">
    <w:abstractNumId w:val="19"/>
  </w:num>
  <w:num w:numId="15">
    <w:abstractNumId w:val="4"/>
  </w:num>
  <w:num w:numId="16">
    <w:abstractNumId w:val="26"/>
  </w:num>
  <w:num w:numId="17">
    <w:abstractNumId w:val="17"/>
  </w:num>
  <w:num w:numId="18">
    <w:abstractNumId w:val="25"/>
  </w:num>
  <w:num w:numId="19">
    <w:abstractNumId w:val="30"/>
  </w:num>
  <w:num w:numId="20">
    <w:abstractNumId w:val="23"/>
  </w:num>
  <w:num w:numId="21">
    <w:abstractNumId w:val="3"/>
  </w:num>
  <w:num w:numId="22">
    <w:abstractNumId w:val="14"/>
  </w:num>
  <w:num w:numId="23">
    <w:abstractNumId w:val="24"/>
  </w:num>
  <w:num w:numId="24">
    <w:abstractNumId w:val="18"/>
  </w:num>
  <w:num w:numId="25">
    <w:abstractNumId w:val="11"/>
  </w:num>
  <w:num w:numId="26">
    <w:abstractNumId w:val="5"/>
  </w:num>
  <w:num w:numId="27">
    <w:abstractNumId w:val="29"/>
  </w:num>
  <w:num w:numId="28">
    <w:abstractNumId w:val="9"/>
  </w:num>
  <w:num w:numId="29">
    <w:abstractNumId w:val="10"/>
  </w:num>
  <w:num w:numId="30">
    <w:abstractNumId w:val="27"/>
  </w:num>
  <w:num w:numId="31">
    <w:abstractNumId w:val="13"/>
  </w:num>
  <w:num w:numId="32">
    <w:abstractNumId w:val="1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3D40"/>
    <w:rsid w:val="00011559"/>
    <w:rsid w:val="000C7923"/>
    <w:rsid w:val="00125E41"/>
    <w:rsid w:val="0017587A"/>
    <w:rsid w:val="00176B44"/>
    <w:rsid w:val="001847E0"/>
    <w:rsid w:val="00194697"/>
    <w:rsid w:val="001F5FB3"/>
    <w:rsid w:val="00200DCB"/>
    <w:rsid w:val="0023367F"/>
    <w:rsid w:val="00233DF7"/>
    <w:rsid w:val="002426DE"/>
    <w:rsid w:val="00262A50"/>
    <w:rsid w:val="0027251D"/>
    <w:rsid w:val="002A28CD"/>
    <w:rsid w:val="002D4A73"/>
    <w:rsid w:val="00320A88"/>
    <w:rsid w:val="003A0076"/>
    <w:rsid w:val="003E3AB0"/>
    <w:rsid w:val="00403DCB"/>
    <w:rsid w:val="00451811"/>
    <w:rsid w:val="0047141E"/>
    <w:rsid w:val="004C5AE7"/>
    <w:rsid w:val="004D57C5"/>
    <w:rsid w:val="004E0B7F"/>
    <w:rsid w:val="004E5861"/>
    <w:rsid w:val="00584451"/>
    <w:rsid w:val="00591E0E"/>
    <w:rsid w:val="005F0EB4"/>
    <w:rsid w:val="00636F29"/>
    <w:rsid w:val="00646367"/>
    <w:rsid w:val="006878C9"/>
    <w:rsid w:val="006E1AF2"/>
    <w:rsid w:val="006F79C1"/>
    <w:rsid w:val="00752A45"/>
    <w:rsid w:val="00786E7F"/>
    <w:rsid w:val="00804168"/>
    <w:rsid w:val="00876925"/>
    <w:rsid w:val="008C53E0"/>
    <w:rsid w:val="008C66FB"/>
    <w:rsid w:val="00924F2A"/>
    <w:rsid w:val="00944534"/>
    <w:rsid w:val="00993D40"/>
    <w:rsid w:val="009F51F4"/>
    <w:rsid w:val="009F775F"/>
    <w:rsid w:val="00A37438"/>
    <w:rsid w:val="00AB5529"/>
    <w:rsid w:val="00AB7913"/>
    <w:rsid w:val="00AC6CAD"/>
    <w:rsid w:val="00B12324"/>
    <w:rsid w:val="00B3211B"/>
    <w:rsid w:val="00B73A69"/>
    <w:rsid w:val="00B7685C"/>
    <w:rsid w:val="00B8671E"/>
    <w:rsid w:val="00BC402C"/>
    <w:rsid w:val="00C039A6"/>
    <w:rsid w:val="00C20953"/>
    <w:rsid w:val="00C84AA5"/>
    <w:rsid w:val="00C85AF4"/>
    <w:rsid w:val="00CA0242"/>
    <w:rsid w:val="00CE4E64"/>
    <w:rsid w:val="00D8685E"/>
    <w:rsid w:val="00DA3CBD"/>
    <w:rsid w:val="00DA7FB6"/>
    <w:rsid w:val="00DC427C"/>
    <w:rsid w:val="00DF2FA4"/>
    <w:rsid w:val="00E019CA"/>
    <w:rsid w:val="00E756C0"/>
    <w:rsid w:val="00E76F6F"/>
    <w:rsid w:val="00E87434"/>
    <w:rsid w:val="00E91851"/>
    <w:rsid w:val="00EF7F8E"/>
    <w:rsid w:val="00F90069"/>
    <w:rsid w:val="00F94F15"/>
    <w:rsid w:val="00FA0094"/>
    <w:rsid w:val="00FD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75F"/>
  </w:style>
  <w:style w:type="paragraph" w:styleId="Nagwek1">
    <w:name w:val="heading 1"/>
    <w:basedOn w:val="Normalny"/>
    <w:link w:val="Nagwek1Znak"/>
    <w:uiPriority w:val="9"/>
    <w:qFormat/>
    <w:rsid w:val="009F51F4"/>
    <w:pPr>
      <w:spacing w:before="75" w:after="30" w:line="240" w:lineRule="auto"/>
      <w:ind w:left="300" w:right="300"/>
      <w:outlineLvl w:val="0"/>
    </w:pPr>
    <w:rPr>
      <w:rFonts w:ascii="Times New Roman" w:eastAsia="Times New Roman" w:hAnsi="Times New Roman" w:cs="Times New Roman"/>
      <w:b/>
      <w:bCs/>
      <w:kern w:val="36"/>
      <w:sz w:val="21"/>
      <w:szCs w:val="21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F5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3D40"/>
    <w:rPr>
      <w:b/>
      <w:bCs/>
    </w:rPr>
  </w:style>
  <w:style w:type="paragraph" w:customStyle="1" w:styleId="zawartotabeli">
    <w:name w:val="zawartotabeli"/>
    <w:basedOn w:val="Normalny"/>
    <w:rsid w:val="0099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7685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F51F4"/>
    <w:rPr>
      <w:rFonts w:ascii="Times New Roman" w:eastAsia="Times New Roman" w:hAnsi="Times New Roman" w:cs="Times New Roman"/>
      <w:b/>
      <w:bCs/>
      <w:kern w:val="36"/>
      <w:sz w:val="21"/>
      <w:szCs w:val="21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F51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3367F"/>
    <w:rPr>
      <w:strike w:val="0"/>
      <w:dstrike w:val="0"/>
      <w:color w:val="3870A2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4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19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0806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4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4535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56012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68107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02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91540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74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73263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8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05922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32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824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11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5610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3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52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8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1417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54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042841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56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58616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48532">
      <w:bodyDiv w:val="1"/>
      <w:marLeft w:val="0"/>
      <w:marRight w:val="0"/>
      <w:marTop w:val="9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44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001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2563">
              <w:marLeft w:val="0"/>
              <w:marRight w:val="0"/>
              <w:marTop w:val="300"/>
              <w:marBottom w:val="300"/>
              <w:divBdr>
                <w:top w:val="single" w:sz="36" w:space="0" w:color="1E65A7"/>
                <w:left w:val="none" w:sz="0" w:space="0" w:color="auto"/>
                <w:bottom w:val="single" w:sz="36" w:space="0" w:color="1E65A7"/>
                <w:right w:val="none" w:sz="0" w:space="0" w:color="auto"/>
              </w:divBdr>
              <w:divsChild>
                <w:div w:id="204802547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mops77</dc:creator>
  <cp:lastModifiedBy>mops77</cp:lastModifiedBy>
  <cp:revision>2</cp:revision>
  <cp:lastPrinted>2022-06-03T09:51:00Z</cp:lastPrinted>
  <dcterms:created xsi:type="dcterms:W3CDTF">2022-06-03T09:50:00Z</dcterms:created>
  <dcterms:modified xsi:type="dcterms:W3CDTF">2022-06-03T09:50:00Z</dcterms:modified>
</cp:coreProperties>
</file>