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284"/>
        <w:gridCol w:w="2126"/>
        <w:gridCol w:w="3290"/>
      </w:tblGrid>
      <w:tr w:rsidR="00852EC9" w:rsidRPr="00AC7F5D">
        <w:trPr>
          <w:trHeight w:val="1008"/>
        </w:trPr>
        <w:tc>
          <w:tcPr>
            <w:tcW w:w="9102" w:type="dxa"/>
            <w:gridSpan w:val="5"/>
            <w:shd w:val="clear" w:color="auto" w:fill="F2F2F2"/>
            <w:vAlign w:val="center"/>
          </w:tcPr>
          <w:p w:rsidR="00852EC9" w:rsidRPr="001D73B2" w:rsidRDefault="00852EC9" w:rsidP="00C1099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70B6F">
              <w:rPr>
                <w:rFonts w:ascii="Calibri" w:hAnsi="Calibri"/>
                <w:b/>
                <w:color w:val="000000"/>
                <w:sz w:val="36"/>
                <w:szCs w:val="36"/>
              </w:rPr>
              <w:t>Informacja o wynikach naboru przeprowadzonego w Miejskim Ośrodku Pomocy Społecznej w Cieszynie</w:t>
            </w:r>
          </w:p>
        </w:tc>
      </w:tr>
      <w:tr w:rsidR="00852EC9" w:rsidRPr="00AC7F5D">
        <w:trPr>
          <w:trHeight w:val="992"/>
        </w:trPr>
        <w:tc>
          <w:tcPr>
            <w:tcW w:w="9102" w:type="dxa"/>
            <w:gridSpan w:val="5"/>
            <w:tcBorders>
              <w:top w:val="dotted" w:sz="4" w:space="0" w:color="auto"/>
            </w:tcBorders>
            <w:tcMar>
              <w:bottom w:w="113" w:type="dxa"/>
            </w:tcMar>
          </w:tcPr>
          <w:p w:rsidR="00852EC9" w:rsidRDefault="00852EC9" w:rsidP="00C1099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F52058" w:rsidRDefault="002F135D" w:rsidP="00C109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852EC9">
              <w:rPr>
                <w:b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F52058">
              <w:rPr>
                <w:b/>
                <w:color w:val="000000"/>
                <w:sz w:val="28"/>
                <w:szCs w:val="28"/>
              </w:rPr>
              <w:t xml:space="preserve">Pracownik socjalny </w:t>
            </w:r>
          </w:p>
          <w:p w:rsidR="00852EC9" w:rsidRPr="00852EC9" w:rsidRDefault="00F52058" w:rsidP="00C109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w Dziale Pomocy Środowiskowej </w:t>
            </w:r>
            <w:r w:rsidR="002F135D"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0"/>
          </w:p>
          <w:p w:rsidR="00852EC9" w:rsidRDefault="00852EC9" w:rsidP="00C1099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852EC9" w:rsidRPr="00AC7F5D" w:rsidRDefault="00852EC9" w:rsidP="00C10990">
            <w:pPr>
              <w:jc w:val="center"/>
              <w:rPr>
                <w:rFonts w:ascii="Calibri" w:hAnsi="Calibri"/>
                <w:color w:val="000000"/>
                <w:szCs w:val="52"/>
              </w:rPr>
            </w:pPr>
            <w:r w:rsidRPr="00AD5A51">
              <w:rPr>
                <w:rFonts w:ascii="Calibri" w:hAnsi="Calibri"/>
                <w:color w:val="000000"/>
                <w:sz w:val="20"/>
                <w:szCs w:val="20"/>
              </w:rPr>
              <w:t>(nazwa stanowiska pracy)</w:t>
            </w:r>
          </w:p>
        </w:tc>
      </w:tr>
      <w:tr w:rsidR="00852EC9" w:rsidRPr="00AC7F5D">
        <w:trPr>
          <w:trHeight w:val="429"/>
        </w:trPr>
        <w:tc>
          <w:tcPr>
            <w:tcW w:w="3402" w:type="dxa"/>
            <w:gridSpan w:val="2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</w:tcMar>
            <w:vAlign w:val="center"/>
          </w:tcPr>
          <w:p w:rsidR="00852EC9" w:rsidRPr="00970B6F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Data ogłoszenia naboru</w:t>
            </w:r>
          </w:p>
        </w:tc>
        <w:tc>
          <w:tcPr>
            <w:tcW w:w="5700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852EC9" w:rsidRDefault="002F135D" w:rsidP="009D304B">
            <w:pPr>
              <w:spacing w:before="60" w:line="360" w:lineRule="auto"/>
              <w:jc w:val="both"/>
              <w:rPr>
                <w:rFonts w:ascii="Calibri" w:hAnsi="Calibri"/>
                <w:color w:val="000000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9D304B">
              <w:rPr>
                <w:color w:val="000000"/>
              </w:rPr>
              <w:t>11</w:t>
            </w:r>
            <w:r w:rsidR="00492454">
              <w:rPr>
                <w:color w:val="000000"/>
              </w:rPr>
              <w:t xml:space="preserve"> </w:t>
            </w:r>
            <w:r w:rsidR="009D304B">
              <w:rPr>
                <w:color w:val="000000"/>
              </w:rPr>
              <w:t>kwietnia</w:t>
            </w:r>
            <w:r w:rsidR="00492454">
              <w:rPr>
                <w:color w:val="000000"/>
              </w:rPr>
              <w:t xml:space="preserve"> 202</w:t>
            </w:r>
            <w:r w:rsidR="009D304B">
              <w:rPr>
                <w:color w:val="000000"/>
              </w:rPr>
              <w:t>2</w:t>
            </w:r>
            <w:r w:rsidR="00492454">
              <w:rPr>
                <w:color w:val="000000"/>
              </w:rPr>
              <w:t xml:space="preserve"> r.</w:t>
            </w:r>
            <w:r w:rsidRPr="00852EC9">
              <w:rPr>
                <w:color w:val="000000"/>
              </w:rPr>
              <w:fldChar w:fldCharType="end"/>
            </w:r>
          </w:p>
        </w:tc>
      </w:tr>
      <w:tr w:rsidR="00852EC9" w:rsidRPr="00AC7F5D">
        <w:trPr>
          <w:trHeight w:val="508"/>
        </w:trPr>
        <w:tc>
          <w:tcPr>
            <w:tcW w:w="9102" w:type="dxa"/>
            <w:gridSpan w:val="5"/>
            <w:tcBorders>
              <w:bottom w:val="dashSmallGap" w:sz="4" w:space="0" w:color="auto"/>
            </w:tcBorders>
            <w:shd w:val="clear" w:color="auto" w:fill="F2F2F2"/>
            <w:tcMar>
              <w:top w:w="0" w:type="dxa"/>
            </w:tcMar>
            <w:vAlign w:val="center"/>
          </w:tcPr>
          <w:p w:rsidR="00852EC9" w:rsidRPr="00982589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="Calibri" w:hAnsi="Calibri"/>
                <w:color w:val="000000"/>
              </w:rPr>
            </w:pPr>
            <w:r w:rsidRPr="00AD5A51">
              <w:rPr>
                <w:rFonts w:ascii="Calibri" w:hAnsi="Calibri"/>
                <w:color w:val="000000"/>
              </w:rPr>
              <w:t>Imię i nazwisko oraz miejsce zamieszkania wybranego kandydata</w:t>
            </w:r>
          </w:p>
        </w:tc>
      </w:tr>
      <w:tr w:rsidR="00852EC9" w:rsidRPr="00AC7F5D">
        <w:trPr>
          <w:trHeight w:val="1507"/>
        </w:trPr>
        <w:tc>
          <w:tcPr>
            <w:tcW w:w="9102" w:type="dxa"/>
            <w:gridSpan w:val="5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852EC9" w:rsidRPr="00852EC9" w:rsidRDefault="002F135D" w:rsidP="006943DE">
            <w:pPr>
              <w:ind w:left="34" w:right="6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852EC9">
              <w:rPr>
                <w:b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4D1B5D">
              <w:rPr>
                <w:b/>
                <w:color w:val="000000"/>
                <w:sz w:val="28"/>
                <w:szCs w:val="28"/>
              </w:rPr>
              <w:t>Post</w:t>
            </w:r>
            <w:r w:rsidR="006943DE">
              <w:rPr>
                <w:b/>
                <w:color w:val="000000"/>
                <w:sz w:val="28"/>
                <w:szCs w:val="28"/>
              </w:rPr>
              <w:t>ę</w:t>
            </w:r>
            <w:r w:rsidR="004D1B5D">
              <w:rPr>
                <w:b/>
                <w:color w:val="000000"/>
                <w:sz w:val="28"/>
                <w:szCs w:val="28"/>
              </w:rPr>
              <w:t>powanie konkursowe nie zostało rozstrzygnięte.</w:t>
            </w:r>
            <w:r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1"/>
          </w:p>
        </w:tc>
      </w:tr>
      <w:tr w:rsidR="00852EC9" w:rsidRPr="00AC7F5D">
        <w:trPr>
          <w:trHeight w:val="438"/>
        </w:trPr>
        <w:tc>
          <w:tcPr>
            <w:tcW w:w="9102" w:type="dxa"/>
            <w:gridSpan w:val="5"/>
            <w:shd w:val="clear" w:color="auto" w:fill="F2F2F2"/>
            <w:tcMar>
              <w:top w:w="113" w:type="dxa"/>
            </w:tcMar>
          </w:tcPr>
          <w:p w:rsidR="00852EC9" w:rsidRPr="00970B6F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="Calibri" w:hAnsi="Calibri"/>
                <w:color w:val="000000"/>
              </w:rPr>
            </w:pPr>
            <w:r w:rsidRPr="00AD5A51">
              <w:rPr>
                <w:rFonts w:ascii="Calibri" w:hAnsi="Calibri"/>
                <w:color w:val="000000"/>
              </w:rPr>
              <w:t>Uzasadnienie wyboru</w:t>
            </w:r>
          </w:p>
        </w:tc>
      </w:tr>
      <w:tr w:rsidR="00852EC9" w:rsidRPr="00AC7F5D">
        <w:trPr>
          <w:trHeight w:val="6399"/>
        </w:trPr>
        <w:tc>
          <w:tcPr>
            <w:tcW w:w="9102" w:type="dxa"/>
            <w:gridSpan w:val="5"/>
            <w:shd w:val="clear" w:color="auto" w:fill="auto"/>
            <w:tcMar>
              <w:top w:w="113" w:type="dxa"/>
            </w:tcMar>
          </w:tcPr>
          <w:p w:rsidR="00852EC9" w:rsidRPr="003D5756" w:rsidRDefault="002F135D" w:rsidP="004D1B5D">
            <w:pPr>
              <w:rPr>
                <w:rFonts w:ascii="Calibri" w:hAnsi="Calibri"/>
                <w:szCs w:val="52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4D1B5D">
              <w:rPr>
                <w:color w:val="000000"/>
              </w:rPr>
              <w:t xml:space="preserve">W wyniku postępowania konkursowego na </w:t>
            </w:r>
            <w:r w:rsidR="00F03A54">
              <w:rPr>
                <w:color w:val="000000"/>
              </w:rPr>
              <w:t xml:space="preserve">stanowisko </w:t>
            </w:r>
            <w:r w:rsidR="004D1B5D">
              <w:rPr>
                <w:color w:val="000000"/>
              </w:rPr>
              <w:t xml:space="preserve">pracownika socjalnego </w:t>
            </w:r>
            <w:r w:rsidR="00F03A54">
              <w:rPr>
                <w:color w:val="000000"/>
              </w:rPr>
              <w:t>została złożona jedna oferta, która nie spełniła wymagań kwalifikacyjnych zawartych w opublikowanym ogłoszeniu</w:t>
            </w:r>
            <w:r w:rsidR="00492454">
              <w:rPr>
                <w:color w:val="000000"/>
              </w:rPr>
              <w:t>.</w:t>
            </w:r>
            <w:r w:rsidRPr="00852EC9">
              <w:rPr>
                <w:color w:val="000000"/>
              </w:rPr>
              <w:fldChar w:fldCharType="end"/>
            </w:r>
          </w:p>
        </w:tc>
      </w:tr>
      <w:tr w:rsidR="00852EC9" w:rsidRPr="00AC7F5D">
        <w:trPr>
          <w:trHeight w:val="1547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</w:tcMar>
            <w:vAlign w:val="center"/>
          </w:tcPr>
          <w:p w:rsidR="00852EC9" w:rsidRPr="00AD5A51" w:rsidRDefault="00852EC9" w:rsidP="00C109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Data</w:t>
            </w:r>
          </w:p>
        </w:tc>
        <w:tc>
          <w:tcPr>
            <w:tcW w:w="1985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AD5A51" w:rsidRDefault="002F135D" w:rsidP="00734732">
            <w:pPr>
              <w:jc w:val="center"/>
              <w:rPr>
                <w:rFonts w:ascii="Calibri" w:hAnsi="Calibri"/>
                <w:color w:val="000000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734732">
              <w:rPr>
                <w:color w:val="000000"/>
              </w:rPr>
              <w:t>22</w:t>
            </w:r>
            <w:r w:rsidR="00F52058">
              <w:rPr>
                <w:color w:val="000000"/>
              </w:rPr>
              <w:t>.</w:t>
            </w:r>
            <w:r w:rsidR="00734732">
              <w:rPr>
                <w:color w:val="000000"/>
              </w:rPr>
              <w:t>04</w:t>
            </w:r>
            <w:r w:rsidR="00F52058">
              <w:rPr>
                <w:color w:val="000000"/>
              </w:rPr>
              <w:t>.202</w:t>
            </w:r>
            <w:r w:rsidR="00734732">
              <w:rPr>
                <w:color w:val="000000"/>
              </w:rPr>
              <w:t>2</w:t>
            </w:r>
            <w:r w:rsidR="00F52058">
              <w:rPr>
                <w:color w:val="000000"/>
              </w:rPr>
              <w:t xml:space="preserve"> r.</w:t>
            </w:r>
            <w:r w:rsidRPr="00852EC9">
              <w:rPr>
                <w:color w:val="000000"/>
              </w:rPr>
              <w:fldChar w:fldCharType="end"/>
            </w: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852EC9" w:rsidRPr="00AD5A51" w:rsidRDefault="00852EC9" w:rsidP="00C10990">
            <w:pPr>
              <w:jc w:val="center"/>
              <w:rPr>
                <w:rFonts w:ascii="Calibri" w:hAnsi="Calibri"/>
                <w:color w:val="000000"/>
              </w:rPr>
            </w:pPr>
            <w:r w:rsidRPr="004F1E5B">
              <w:rPr>
                <w:rFonts w:ascii="Calibri" w:hAnsi="Calibri"/>
                <w:color w:val="000000"/>
              </w:rPr>
              <w:t xml:space="preserve">podpis </w:t>
            </w:r>
            <w:r>
              <w:rPr>
                <w:rFonts w:ascii="Calibri" w:hAnsi="Calibri"/>
                <w:color w:val="000000"/>
              </w:rPr>
              <w:t>kierownika Ośrodka</w:t>
            </w:r>
          </w:p>
        </w:tc>
        <w:tc>
          <w:tcPr>
            <w:tcW w:w="32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AD5A51" w:rsidRDefault="00852EC9" w:rsidP="00C1099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BC25F2" w:rsidRDefault="00BC25F2"/>
    <w:sectPr w:rsidR="00BC25F2" w:rsidSect="009C3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1DE"/>
    <w:multiLevelType w:val="hybridMultilevel"/>
    <w:tmpl w:val="35FEBA32"/>
    <w:lvl w:ilvl="0" w:tplc="863AC19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enforcement="1"/>
  <w:defaultTabStop w:val="708"/>
  <w:hyphenationZone w:val="425"/>
  <w:characterSpacingControl w:val="doNotCompress"/>
  <w:compat/>
  <w:rsids>
    <w:rsidRoot w:val="00852EC9"/>
    <w:rsid w:val="00226556"/>
    <w:rsid w:val="0024638A"/>
    <w:rsid w:val="002F135D"/>
    <w:rsid w:val="00301AE6"/>
    <w:rsid w:val="00457ECD"/>
    <w:rsid w:val="00492454"/>
    <w:rsid w:val="004D1B5D"/>
    <w:rsid w:val="006943DE"/>
    <w:rsid w:val="006A39F1"/>
    <w:rsid w:val="00734732"/>
    <w:rsid w:val="00852EC9"/>
    <w:rsid w:val="008D016F"/>
    <w:rsid w:val="00973146"/>
    <w:rsid w:val="009926AF"/>
    <w:rsid w:val="009C30ED"/>
    <w:rsid w:val="009D304B"/>
    <w:rsid w:val="00B53377"/>
    <w:rsid w:val="00B85261"/>
    <w:rsid w:val="00BC25F2"/>
    <w:rsid w:val="00C10990"/>
    <w:rsid w:val="00F03A54"/>
    <w:rsid w:val="00F5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EC9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PS100\Dane%20aplikacji\Microsoft\Szablony\niefirmow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niefirmowy</Template>
  <TotalTime>26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przeprowadzonego w Miejskim Ośrodku Pomocy Społecznej w Cieszynie</vt:lpstr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przeprowadzonego w Miejskim Ośrodku Pomocy Społecznej w Cieszynie</dc:title>
  <dc:creator>KIEROWNIK</dc:creator>
  <cp:lastModifiedBy>mops77</cp:lastModifiedBy>
  <cp:revision>9</cp:revision>
  <cp:lastPrinted>2022-04-22T09:39:00Z</cp:lastPrinted>
  <dcterms:created xsi:type="dcterms:W3CDTF">2021-11-30T07:32:00Z</dcterms:created>
  <dcterms:modified xsi:type="dcterms:W3CDTF">2022-04-22T09:44:00Z</dcterms:modified>
</cp:coreProperties>
</file>