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7585" w14:textId="77777777" w:rsidR="00313BC2" w:rsidRPr="00D12A26" w:rsidRDefault="00DF7403" w:rsidP="004F21A6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8604D7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4A704F73" w14:textId="36D128F2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8604D7">
        <w:rPr>
          <w:rFonts w:eastAsia="Arial-BoldMT" w:cs="Arial-BoldMT"/>
          <w:i/>
        </w:rPr>
        <w:t>271.</w:t>
      </w:r>
      <w:r w:rsidR="00281527">
        <w:rPr>
          <w:rFonts w:eastAsia="Arial-BoldMT" w:cs="Arial-BoldMT"/>
          <w:i/>
        </w:rPr>
        <w:t>5</w:t>
      </w:r>
      <w:r w:rsidR="008604D7">
        <w:rPr>
          <w:rFonts w:eastAsia="Arial-BoldMT" w:cs="Arial-BoldMT"/>
          <w:i/>
        </w:rPr>
        <w:t>.202</w:t>
      </w:r>
      <w:r w:rsidR="00281527">
        <w:rPr>
          <w:rFonts w:eastAsia="Arial-BoldMT" w:cs="Arial-BoldMT"/>
          <w:i/>
        </w:rPr>
        <w:t>2</w:t>
      </w:r>
    </w:p>
    <w:p w14:paraId="51A4CA57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39F34419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4883A6A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935CB5A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FC7032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70D1BA20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38DE433B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41C5ED99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6138E524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EBB78C2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59148CC8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0469BA7D" w14:textId="77777777"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6723FB1D" w14:textId="77777777" w:rsidR="00292EEB" w:rsidRDefault="00292EEB" w:rsidP="00292EEB">
      <w:pPr>
        <w:rPr>
          <w:lang w:eastAsia="ar-SA"/>
        </w:rPr>
      </w:pPr>
    </w:p>
    <w:p w14:paraId="6A658018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2EFFC86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5BB7786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2893959C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40DF5B5C" w14:textId="77777777"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3C0C285" w14:textId="77777777"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F349F3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468BCC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611E0AE8" w14:textId="344DE1A7" w:rsidR="00292EEB" w:rsidRPr="008604D7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bCs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281527">
        <w:rPr>
          <w:rFonts w:eastAsia="Times New Roman"/>
          <w:lang w:eastAsia="ar-SA"/>
        </w:rPr>
        <w:t>ORG.</w:t>
      </w:r>
      <w:r w:rsidR="008604D7">
        <w:rPr>
          <w:rFonts w:eastAsia="Times New Roman"/>
          <w:lang w:eastAsia="ar-SA"/>
        </w:rPr>
        <w:t>271.</w:t>
      </w:r>
      <w:r w:rsidR="00281527">
        <w:rPr>
          <w:rFonts w:eastAsia="Times New Roman"/>
          <w:lang w:eastAsia="ar-SA"/>
        </w:rPr>
        <w:t>5</w:t>
      </w:r>
      <w:r w:rsidR="008604D7">
        <w:rPr>
          <w:rFonts w:eastAsia="Times New Roman"/>
          <w:lang w:eastAsia="ar-SA"/>
        </w:rPr>
        <w:t>.202</w:t>
      </w:r>
      <w:r w:rsidR="00281527">
        <w:rPr>
          <w:rFonts w:eastAsia="Times New Roman"/>
          <w:lang w:eastAsia="ar-SA"/>
        </w:rPr>
        <w:t>2</w:t>
      </w:r>
      <w:r w:rsidR="00292EEB">
        <w:rPr>
          <w:rFonts w:eastAsia="Times New Roman"/>
          <w:lang w:eastAsia="ar-SA"/>
        </w:rPr>
        <w:t xml:space="preserve"> z dnia </w:t>
      </w:r>
      <w:r w:rsidR="00281527">
        <w:rPr>
          <w:rFonts w:eastAsia="Times New Roman"/>
          <w:lang w:eastAsia="ar-SA"/>
        </w:rPr>
        <w:t>4.04.2022</w:t>
      </w:r>
      <w:r w:rsidR="008604D7">
        <w:rPr>
          <w:rFonts w:eastAsia="Times New Roman"/>
          <w:lang w:eastAsia="ar-SA"/>
        </w:rPr>
        <w:t xml:space="preserve"> r.</w:t>
      </w:r>
      <w:r w:rsidRPr="00133667">
        <w:rPr>
          <w:rFonts w:eastAsia="Times New Roman"/>
          <w:lang w:eastAsia="ar-SA"/>
        </w:rPr>
        <w:t xml:space="preserve">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postepowania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8604D7" w:rsidRPr="008604D7">
        <w:rPr>
          <w:bCs/>
        </w:rPr>
        <w:t>Przygotowanie i dostawa gorących posiłków</w:t>
      </w:r>
      <w:r w:rsidR="008604D7">
        <w:rPr>
          <w:bCs/>
        </w:rPr>
        <w:t>.</w:t>
      </w:r>
    </w:p>
    <w:p w14:paraId="58955B78" w14:textId="77777777"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14:paraId="74E2E7BA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3FE0C24E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2C8B0E5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6DB2F26E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050B4E57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1DC91422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46161C7D" w14:textId="77777777" w:rsidR="00292EEB" w:rsidRDefault="00292EEB">
      <w:pPr>
        <w:ind w:left="360" w:firstLine="348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57"/>
        <w:gridCol w:w="1245"/>
        <w:gridCol w:w="2008"/>
        <w:gridCol w:w="1595"/>
        <w:gridCol w:w="1437"/>
        <w:gridCol w:w="1326"/>
      </w:tblGrid>
      <w:tr w:rsidR="00F92C21" w:rsidRPr="00F92C21" w14:paraId="614D4C95" w14:textId="77777777" w:rsidTr="0038624D">
        <w:tc>
          <w:tcPr>
            <w:tcW w:w="1657" w:type="dxa"/>
          </w:tcPr>
          <w:p w14:paraId="594FD3D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zadania </w:t>
            </w:r>
          </w:p>
        </w:tc>
        <w:tc>
          <w:tcPr>
            <w:tcW w:w="1245" w:type="dxa"/>
          </w:tcPr>
          <w:p w14:paraId="667E65D9" w14:textId="77777777" w:rsid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 xml:space="preserve">Cena </w:t>
            </w:r>
          </w:p>
          <w:p w14:paraId="1A161D03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 w:rsidRPr="00F92C21">
              <w:rPr>
                <w:b/>
                <w:bCs/>
              </w:rPr>
              <w:t>1 posiłku netto</w:t>
            </w:r>
            <w:r>
              <w:rPr>
                <w:b/>
                <w:bCs/>
              </w:rPr>
              <w:t xml:space="preserve"> </w:t>
            </w:r>
            <w:r w:rsidRPr="00F92C21">
              <w:rPr>
                <w:b/>
                <w:bCs/>
              </w:rPr>
              <w:t>w zł</w:t>
            </w:r>
          </w:p>
        </w:tc>
        <w:tc>
          <w:tcPr>
            <w:tcW w:w="2008" w:type="dxa"/>
          </w:tcPr>
          <w:p w14:paraId="5D63B422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posiłków</w:t>
            </w:r>
          </w:p>
        </w:tc>
        <w:tc>
          <w:tcPr>
            <w:tcW w:w="1595" w:type="dxa"/>
          </w:tcPr>
          <w:p w14:paraId="55027775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437" w:type="dxa"/>
          </w:tcPr>
          <w:p w14:paraId="5AADAE0D" w14:textId="77777777" w:rsidR="00F92C21" w:rsidRP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326" w:type="dxa"/>
          </w:tcPr>
          <w:p w14:paraId="53FB0DCD" w14:textId="77777777" w:rsidR="00F92C21" w:rsidRDefault="00F92C21" w:rsidP="00F9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</w:tr>
      <w:tr w:rsidR="00F92C21" w:rsidRPr="00F92C21" w14:paraId="30D13566" w14:textId="77777777" w:rsidTr="0038624D">
        <w:tc>
          <w:tcPr>
            <w:tcW w:w="1657" w:type="dxa"/>
          </w:tcPr>
          <w:p w14:paraId="6D7FEB89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5F7BC6D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14:paraId="2A8787C3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2C700807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14:paraId="60F0B342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6" w:type="dxa"/>
          </w:tcPr>
          <w:p w14:paraId="0D19C618" w14:textId="77777777" w:rsidR="00F92C21" w:rsidRPr="00F92C21" w:rsidRDefault="00F92C21" w:rsidP="00F9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F92C2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92C21" w14:paraId="4324266E" w14:textId="77777777" w:rsidTr="0038624D">
        <w:tc>
          <w:tcPr>
            <w:tcW w:w="1657" w:type="dxa"/>
          </w:tcPr>
          <w:p w14:paraId="64FA6A1C" w14:textId="77777777" w:rsidR="00F92C21" w:rsidRDefault="00F92C21" w:rsidP="00516AD3">
            <w:r>
              <w:t xml:space="preserve">Przygotowanie i </w:t>
            </w:r>
            <w:r w:rsidR="0038624D">
              <w:t>dowóz gorącego posiłku</w:t>
            </w:r>
          </w:p>
        </w:tc>
        <w:tc>
          <w:tcPr>
            <w:tcW w:w="1245" w:type="dxa"/>
          </w:tcPr>
          <w:p w14:paraId="75C5AF20" w14:textId="77777777" w:rsidR="00F92C21" w:rsidRDefault="00F92C21" w:rsidP="00F92C21">
            <w:pPr>
              <w:jc w:val="right"/>
            </w:pPr>
          </w:p>
        </w:tc>
        <w:tc>
          <w:tcPr>
            <w:tcW w:w="2008" w:type="dxa"/>
          </w:tcPr>
          <w:p w14:paraId="38B89D9A" w14:textId="77777777" w:rsidR="00265CB4" w:rsidRDefault="00265CB4" w:rsidP="00F92C21">
            <w:pPr>
              <w:jc w:val="center"/>
            </w:pPr>
          </w:p>
          <w:p w14:paraId="3BDC619A" w14:textId="7A79E984" w:rsidR="00F92C21" w:rsidRDefault="00265CB4" w:rsidP="00F92C21">
            <w:pPr>
              <w:jc w:val="center"/>
            </w:pPr>
            <w:r>
              <w:t>3 700</w:t>
            </w:r>
            <w:bookmarkStart w:id="0" w:name="_GoBack"/>
            <w:bookmarkEnd w:id="0"/>
          </w:p>
        </w:tc>
        <w:tc>
          <w:tcPr>
            <w:tcW w:w="1595" w:type="dxa"/>
          </w:tcPr>
          <w:p w14:paraId="109917E8" w14:textId="77777777" w:rsidR="00F92C21" w:rsidRDefault="00F92C21" w:rsidP="00F92C21">
            <w:pPr>
              <w:jc w:val="right"/>
            </w:pPr>
          </w:p>
        </w:tc>
        <w:tc>
          <w:tcPr>
            <w:tcW w:w="1437" w:type="dxa"/>
          </w:tcPr>
          <w:p w14:paraId="5C36D348" w14:textId="77777777" w:rsidR="00F92C21" w:rsidRDefault="00F92C21" w:rsidP="00F92C21">
            <w:pPr>
              <w:jc w:val="right"/>
            </w:pPr>
          </w:p>
        </w:tc>
        <w:tc>
          <w:tcPr>
            <w:tcW w:w="1326" w:type="dxa"/>
          </w:tcPr>
          <w:p w14:paraId="3E544D3E" w14:textId="77777777" w:rsidR="00F92C21" w:rsidRDefault="00F92C21" w:rsidP="00F92C21">
            <w:pPr>
              <w:jc w:val="right"/>
            </w:pPr>
          </w:p>
        </w:tc>
      </w:tr>
    </w:tbl>
    <w:p w14:paraId="5CE31ACF" w14:textId="77777777" w:rsidR="00F92C21" w:rsidRDefault="00F92C21">
      <w:pPr>
        <w:ind w:left="360" w:firstLine="348"/>
        <w:jc w:val="both"/>
      </w:pPr>
    </w:p>
    <w:p w14:paraId="0F8850AB" w14:textId="77777777"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8604D7">
        <w:t>...................</w:t>
      </w:r>
      <w:r w:rsidR="007845DF">
        <w:t xml:space="preserve"> </w:t>
      </w:r>
      <w:r w:rsidR="00313BC2" w:rsidRPr="00133667">
        <w:t>[PLN]</w:t>
      </w:r>
    </w:p>
    <w:p w14:paraId="7B8B5EF3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14:paraId="2CC67E46" w14:textId="77777777"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........................................................[PLN]</w:t>
      </w:r>
    </w:p>
    <w:p w14:paraId="55E70FC8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14:paraId="0670D563" w14:textId="77777777" w:rsidR="00281527" w:rsidRDefault="00281527">
      <w:pPr>
        <w:ind w:left="360" w:firstLine="348"/>
        <w:jc w:val="both"/>
      </w:pPr>
    </w:p>
    <w:p w14:paraId="1C554905" w14:textId="2AD69DCF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</w:t>
      </w:r>
      <w:r w:rsidR="008604D7">
        <w:t>..................................................</w:t>
      </w:r>
      <w:r w:rsidR="007845DF">
        <w:t>. [</w:t>
      </w:r>
      <w:r w:rsidR="00313BC2" w:rsidRPr="00133667">
        <w:t>PLN]</w:t>
      </w:r>
    </w:p>
    <w:p w14:paraId="0EDF04BC" w14:textId="77777777"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604D7">
        <w:rPr>
          <w:rFonts w:eastAsia="Times New Roman"/>
          <w:lang w:eastAsia="ar-SA"/>
        </w:rPr>
        <w:t>............................[</w:t>
      </w:r>
      <w:r w:rsidRPr="00133667">
        <w:rPr>
          <w:rFonts w:eastAsia="Times New Roman"/>
          <w:lang w:eastAsia="ar-SA"/>
        </w:rPr>
        <w:t xml:space="preserve"> PLN</w:t>
      </w:r>
      <w:r w:rsidR="008604D7">
        <w:rPr>
          <w:rFonts w:eastAsia="Times New Roman"/>
          <w:lang w:eastAsia="ar-SA"/>
        </w:rPr>
        <w:t>]</w:t>
      </w:r>
    </w:p>
    <w:p w14:paraId="1CC55174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 cenie oferty zostały uwzględnione wszystkie koszty niezbędne do należytego wykonania zamówienia,</w:t>
      </w:r>
    </w:p>
    <w:p w14:paraId="58D2889C" w14:textId="77777777" w:rsidR="00516AD3" w:rsidRDefault="00313BC2" w:rsidP="00516AD3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1FCFAEBA" w14:textId="77777777" w:rsidR="00516AD3" w:rsidRPr="00516AD3" w:rsidRDefault="00516AD3" w:rsidP="00516AD3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516AD3">
        <w:rPr>
          <w:rFonts w:eastAsia="Calibri"/>
        </w:rPr>
        <w:t>oświadczam/y, iż spełniam warunki udziału w postępowaniu określone w zapytaniu ofertowym,</w:t>
      </w:r>
      <w:r w:rsidRPr="00516AD3">
        <w:rPr>
          <w:rFonts w:eastAsia="Times New Roman"/>
          <w:lang w:eastAsia="ar-SA"/>
        </w:rPr>
        <w:t xml:space="preserve"> </w:t>
      </w:r>
    </w:p>
    <w:p w14:paraId="7D6ED82E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8604D7">
        <w:rPr>
          <w:rFonts w:eastAsia="Times New Roman"/>
          <w:lang w:eastAsia="ar-SA"/>
        </w:rPr>
        <w:t>II.2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14:paraId="206848E9" w14:textId="77777777" w:rsidR="00313BC2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14:paraId="5BC1D135" w14:textId="77777777" w:rsidR="0038634C" w:rsidRPr="00133667" w:rsidRDefault="0038634C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bookmarkStart w:id="1" w:name="_Hlk89936191"/>
      <w:r>
        <w:rPr>
          <w:rFonts w:eastAsia="Times New Roman"/>
          <w:lang w:eastAsia="ar-SA"/>
        </w:rPr>
        <w:t>oświadczam/y,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1"/>
    </w:p>
    <w:p w14:paraId="3583D1CB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1D143609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B69B037" w14:textId="5764EAC3" w:rsidR="007418C2" w:rsidRPr="00133667" w:rsidRDefault="007418C2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  <w:r w:rsidR="00281527">
        <w:rPr>
          <w:rFonts w:eastAsia="Times New Roman"/>
          <w:lang w:eastAsia="ar-SA"/>
        </w:rPr>
        <w:t xml:space="preserve"> ……………………………....</w:t>
      </w:r>
    </w:p>
    <w:p w14:paraId="109A099F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06FD1DC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5CD2A822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1888F792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598E6B76" w14:textId="77777777"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47BD7C63" w14:textId="77777777"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4B59B8BB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4C10C4C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A5B2219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5537FE4F" w14:textId="77777777"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602405BF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60FD638D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73E0F90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8BE7576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5DACE357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4C9A78A4" w14:textId="52648D51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 w:rsidR="00281527">
        <w:rPr>
          <w:sz w:val="21"/>
          <w:szCs w:val="21"/>
        </w:rPr>
        <w:t>Cieszyn, ..…-….. - 2022 r.</w:t>
      </w:r>
      <w:r w:rsidR="006428CD">
        <w:rPr>
          <w:sz w:val="21"/>
          <w:szCs w:val="21"/>
        </w:rPr>
        <w:tab/>
        <w:t xml:space="preserve">                    </w:t>
      </w:r>
      <w:r w:rsidR="00281527">
        <w:rPr>
          <w:sz w:val="21"/>
          <w:szCs w:val="21"/>
        </w:rPr>
        <w:t xml:space="preserve">       </w:t>
      </w:r>
      <w:r w:rsidR="006428C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5D1304F7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14:paraId="3DB26C52" w14:textId="77777777" w:rsidR="0038634C" w:rsidRDefault="0038634C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14:paraId="00F2518C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6B2F0D79" w14:textId="77777777" w:rsidR="0038634C" w:rsidRDefault="0038634C" w:rsidP="0038634C">
      <w:pPr>
        <w:rPr>
          <w:rFonts w:eastAsia="Times New Roman"/>
          <w:i/>
          <w:iCs/>
          <w:position w:val="24"/>
          <w:lang w:eastAsia="ar-SA"/>
        </w:rPr>
      </w:pPr>
    </w:p>
    <w:p w14:paraId="0724BBD8" w14:textId="77777777" w:rsidR="0038634C" w:rsidRDefault="0038634C" w:rsidP="0038634C">
      <w:pPr>
        <w:jc w:val="both"/>
        <w:rPr>
          <w:sz w:val="20"/>
          <w:szCs w:val="20"/>
        </w:rPr>
      </w:pPr>
      <w:bookmarkStart w:id="2" w:name="_Hlk89936318"/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2747073E" w14:textId="77777777" w:rsidR="0038634C" w:rsidRPr="0038634C" w:rsidRDefault="0038634C" w:rsidP="0038634C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sectPr w:rsidR="0038634C" w:rsidRPr="0038634C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EB14" w14:textId="77777777" w:rsidR="00F15EC1" w:rsidRDefault="00F15EC1" w:rsidP="007418C2">
      <w:r>
        <w:separator/>
      </w:r>
    </w:p>
  </w:endnote>
  <w:endnote w:type="continuationSeparator" w:id="0">
    <w:p w14:paraId="5ED3842A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8AB8" w14:textId="77777777" w:rsidR="00F15EC1" w:rsidRDefault="00F15EC1" w:rsidP="007418C2">
      <w:r>
        <w:separator/>
      </w:r>
    </w:p>
  </w:footnote>
  <w:footnote w:type="continuationSeparator" w:id="0">
    <w:p w14:paraId="47CDA16F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65CB4"/>
    <w:rsid w:val="00281527"/>
    <w:rsid w:val="00290D2C"/>
    <w:rsid w:val="00292EEB"/>
    <w:rsid w:val="002C5D79"/>
    <w:rsid w:val="002D6C94"/>
    <w:rsid w:val="002F5C9A"/>
    <w:rsid w:val="00313BC2"/>
    <w:rsid w:val="00316FC8"/>
    <w:rsid w:val="0037022E"/>
    <w:rsid w:val="0038624D"/>
    <w:rsid w:val="0038634C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498A"/>
    <w:rsid w:val="00487B16"/>
    <w:rsid w:val="0049374A"/>
    <w:rsid w:val="004A4856"/>
    <w:rsid w:val="004C1D55"/>
    <w:rsid w:val="004D5A46"/>
    <w:rsid w:val="004F21A6"/>
    <w:rsid w:val="00503471"/>
    <w:rsid w:val="00516AD3"/>
    <w:rsid w:val="00532B9F"/>
    <w:rsid w:val="00561DBD"/>
    <w:rsid w:val="00587D1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04D7"/>
    <w:rsid w:val="00867388"/>
    <w:rsid w:val="009053C3"/>
    <w:rsid w:val="009505AB"/>
    <w:rsid w:val="009B2A88"/>
    <w:rsid w:val="009E5C1F"/>
    <w:rsid w:val="00A026AC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92C21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61B0FB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11</cp:revision>
  <cp:lastPrinted>2021-12-14T12:35:00Z</cp:lastPrinted>
  <dcterms:created xsi:type="dcterms:W3CDTF">2016-12-22T12:27:00Z</dcterms:created>
  <dcterms:modified xsi:type="dcterms:W3CDTF">2022-04-04T11:52:00Z</dcterms:modified>
</cp:coreProperties>
</file>