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2" w:rsidRPr="009F681A" w:rsidRDefault="00A9736C">
      <w:pPr>
        <w:spacing w:after="0"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Załącznik nr 5</w:t>
      </w:r>
      <w:r w:rsidRPr="009F681A">
        <w:rPr>
          <w:rFonts w:cstheme="minorHAnsi"/>
          <w:sz w:val="20"/>
          <w:szCs w:val="20"/>
        </w:rPr>
        <w:br/>
        <w:t>do Zarządzenia Nr 120</w:t>
      </w:r>
      <w:r w:rsidR="00406EA0">
        <w:rPr>
          <w:rFonts w:cstheme="minorHAnsi"/>
          <w:sz w:val="20"/>
          <w:szCs w:val="20"/>
        </w:rPr>
        <w:t>.7.</w:t>
      </w:r>
      <w:r w:rsidRPr="009F681A">
        <w:rPr>
          <w:rFonts w:cstheme="minorHAnsi"/>
          <w:sz w:val="20"/>
          <w:szCs w:val="20"/>
        </w:rPr>
        <w:t>2022</w:t>
      </w:r>
    </w:p>
    <w:p w:rsidR="00E52352" w:rsidRPr="009F681A" w:rsidRDefault="00A9736C">
      <w:pPr>
        <w:spacing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Burmistrza Miasta Cieszyna</w:t>
      </w:r>
      <w:r w:rsidRPr="009F681A">
        <w:rPr>
          <w:rFonts w:cstheme="minorHAnsi"/>
          <w:sz w:val="20"/>
          <w:szCs w:val="20"/>
        </w:rPr>
        <w:br/>
        <w:t>z dnia</w:t>
      </w:r>
      <w:r w:rsidR="00406EA0">
        <w:rPr>
          <w:rFonts w:cstheme="minorHAnsi"/>
          <w:sz w:val="20"/>
          <w:szCs w:val="20"/>
        </w:rPr>
        <w:t xml:space="preserve"> 31 </w:t>
      </w:r>
      <w:r w:rsidRPr="009F681A">
        <w:rPr>
          <w:rFonts w:cstheme="minorHAnsi"/>
          <w:sz w:val="20"/>
          <w:szCs w:val="20"/>
        </w:rPr>
        <w:t>stycznia 2022 roku</w:t>
      </w:r>
    </w:p>
    <w:p w:rsidR="00E52352" w:rsidRPr="009F681A" w:rsidRDefault="00A9736C">
      <w:pPr>
        <w:pStyle w:val="Nagwek1"/>
        <w:jc w:val="center"/>
        <w:rPr>
          <w:rFonts w:cstheme="minorHAnsi"/>
          <w:sz w:val="26"/>
          <w:szCs w:val="26"/>
        </w:rPr>
      </w:pPr>
      <w:r w:rsidRPr="009F681A">
        <w:rPr>
          <w:rFonts w:cstheme="minorHAnsi"/>
          <w:sz w:val="26"/>
          <w:szCs w:val="26"/>
        </w:rPr>
        <w:t>Wniosek</w:t>
      </w:r>
      <w:r w:rsidR="00DD48E2">
        <w:rPr>
          <w:rFonts w:cstheme="minorHAnsi"/>
          <w:sz w:val="26"/>
          <w:szCs w:val="26"/>
        </w:rPr>
        <w:t xml:space="preserve"> o </w:t>
      </w:r>
      <w:r w:rsidRPr="009F681A">
        <w:rPr>
          <w:rFonts w:cstheme="minorHAnsi"/>
          <w:sz w:val="26"/>
          <w:szCs w:val="26"/>
        </w:rPr>
        <w:t>udostępnianie danych</w:t>
      </w:r>
      <w:r w:rsidR="00DD48E2">
        <w:rPr>
          <w:rFonts w:cstheme="minorHAnsi"/>
          <w:sz w:val="26"/>
          <w:szCs w:val="26"/>
        </w:rPr>
        <w:t xml:space="preserve"> w </w:t>
      </w:r>
      <w:r w:rsidRPr="009F681A">
        <w:rPr>
          <w:rFonts w:cstheme="minorHAnsi"/>
          <w:sz w:val="26"/>
          <w:szCs w:val="26"/>
        </w:rPr>
        <w:t>systemie eUrząd innej osobie fizycznej</w:t>
      </w:r>
    </w:p>
    <w:p w:rsidR="00E52352" w:rsidRPr="009F681A" w:rsidRDefault="00A9736C">
      <w:pPr>
        <w:pStyle w:val="Nagwek2"/>
        <w:numPr>
          <w:ilvl w:val="0"/>
          <w:numId w:val="30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Miejsce składania wniosku</w:t>
      </w:r>
    </w:p>
    <w:p w:rsidR="00E52352" w:rsidRPr="009F681A" w:rsidRDefault="00A9736C">
      <w:pPr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Nazwa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adres siedziby urzędu</w:t>
      </w:r>
    </w:p>
    <w:p w:rsidR="00E52352" w:rsidRPr="009F681A" w:rsidRDefault="00A9736C">
      <w:pPr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Urząd Miejski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Cieszynie, 43-400 Cieszyn, Rynek 1, tel.: 33 479 42 00, faks: 33 479 43 03</w:t>
      </w:r>
    </w:p>
    <w:p w:rsidR="00E52352" w:rsidRPr="009F681A" w:rsidRDefault="00A9736C">
      <w:pPr>
        <w:pStyle w:val="Nagwek2"/>
        <w:numPr>
          <w:ilvl w:val="0"/>
          <w:numId w:val="30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Dane upoważniającego</w:t>
      </w:r>
    </w:p>
    <w:p w:rsidR="00E52352" w:rsidRPr="009F681A" w:rsidRDefault="00A9736C">
      <w:pPr>
        <w:pStyle w:val="Nagwek3"/>
        <w:numPr>
          <w:ilvl w:val="0"/>
          <w:numId w:val="43"/>
        </w:numPr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Dane identyfikacyjne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Nazwisko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Imię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e-mail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pesel</w:t>
      </w:r>
      <w:r w:rsidRPr="009F681A">
        <w:rPr>
          <w:rFonts w:cstheme="minorHAnsi"/>
          <w:caps/>
        </w:rPr>
        <w:tab/>
      </w:r>
      <w:r w:rsidRPr="009F681A">
        <w:rPr>
          <w:rFonts w:cstheme="minorHAnsi"/>
          <w:caps/>
        </w:rPr>
        <w:tab/>
      </w:r>
    </w:p>
    <w:p w:rsidR="00E52352" w:rsidRPr="009F681A" w:rsidRDefault="00A9736C">
      <w:pPr>
        <w:pStyle w:val="Nagwek3"/>
        <w:numPr>
          <w:ilvl w:val="0"/>
          <w:numId w:val="43"/>
        </w:numPr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Adres zamieszkania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Kraj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Województwo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Powiat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Gmina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Miejscowość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Ulica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domu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lokalu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Kod pocztowy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Poczta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Telefon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pStyle w:val="Nagwek2"/>
        <w:spacing w:line="240" w:lineRule="auto"/>
        <w:jc w:val="both"/>
        <w:rPr>
          <w:rFonts w:cstheme="minorHAnsi"/>
          <w:sz w:val="24"/>
        </w:rPr>
      </w:pPr>
      <w:r w:rsidRPr="009F681A">
        <w:rPr>
          <w:rFonts w:cstheme="minorHAnsi"/>
          <w:sz w:val="24"/>
        </w:rPr>
        <w:lastRenderedPageBreak/>
        <w:t>Wnioskodawca może upoważnić inne osoby</w:t>
      </w:r>
      <w:r w:rsidR="00DD48E2">
        <w:rPr>
          <w:rFonts w:cstheme="minorHAnsi"/>
          <w:sz w:val="24"/>
        </w:rPr>
        <w:t xml:space="preserve"> do </w:t>
      </w:r>
      <w:r w:rsidRPr="009F681A">
        <w:rPr>
          <w:rFonts w:cstheme="minorHAnsi"/>
          <w:sz w:val="24"/>
        </w:rPr>
        <w:t>dostępu</w:t>
      </w:r>
      <w:r w:rsidR="00DD48E2">
        <w:rPr>
          <w:rFonts w:cstheme="minorHAnsi"/>
          <w:sz w:val="24"/>
        </w:rPr>
        <w:t xml:space="preserve"> do </w:t>
      </w:r>
      <w:r w:rsidRPr="009F681A">
        <w:rPr>
          <w:rFonts w:cstheme="minorHAnsi"/>
          <w:sz w:val="24"/>
        </w:rPr>
        <w:t>systemu „eUrząd Cieszyn”:</w:t>
      </w:r>
    </w:p>
    <w:p w:rsidR="00E52352" w:rsidRPr="009F681A" w:rsidRDefault="00A9736C" w:rsidP="00406EA0">
      <w:pPr>
        <w:keepNext/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W takim przypadku:</w:t>
      </w:r>
    </w:p>
    <w:p w:rsidR="00E52352" w:rsidRPr="009F681A" w:rsidRDefault="00A9736C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osoba upoważniona winna posiadać konto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platformie ePUAP, swój identyfikator (login)</w:t>
      </w:r>
      <w:r w:rsidR="00DD48E2">
        <w:rPr>
          <w:rFonts w:cstheme="minorHAnsi"/>
        </w:rPr>
        <w:t xml:space="preserve"> oraz </w:t>
      </w:r>
      <w:r w:rsidRPr="009F681A">
        <w:rPr>
          <w:rFonts w:cstheme="minorHAnsi"/>
        </w:rPr>
        <w:t>profil zaufany</w:t>
      </w:r>
    </w:p>
    <w:p w:rsidR="00E52352" w:rsidRPr="009F681A" w:rsidRDefault="00A9736C">
      <w:pPr>
        <w:pStyle w:val="Nagwek2"/>
        <w:numPr>
          <w:ilvl w:val="0"/>
          <w:numId w:val="30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Dane osoby upoważnionej</w:t>
      </w:r>
      <w:r w:rsidR="00DD48E2">
        <w:rPr>
          <w:rFonts w:cstheme="minorHAnsi"/>
          <w:caps/>
          <w:sz w:val="24"/>
        </w:rPr>
        <w:t xml:space="preserve"> do </w:t>
      </w:r>
      <w:r w:rsidRPr="009F681A">
        <w:rPr>
          <w:rFonts w:cstheme="minorHAnsi"/>
          <w:caps/>
          <w:sz w:val="24"/>
        </w:rPr>
        <w:t>uzyskania dostępu</w:t>
      </w:r>
      <w:r w:rsidR="00DD48E2">
        <w:rPr>
          <w:rFonts w:cstheme="minorHAnsi"/>
          <w:caps/>
          <w:sz w:val="24"/>
        </w:rPr>
        <w:t xml:space="preserve"> do </w:t>
      </w:r>
      <w:r w:rsidRPr="009F681A">
        <w:rPr>
          <w:rFonts w:cstheme="minorHAnsi"/>
          <w:caps/>
          <w:sz w:val="24"/>
        </w:rPr>
        <w:t>danych publikowanych</w:t>
      </w:r>
      <w:r w:rsidR="00DD48E2">
        <w:rPr>
          <w:rFonts w:cstheme="minorHAnsi"/>
          <w:caps/>
          <w:sz w:val="24"/>
        </w:rPr>
        <w:t xml:space="preserve"> w </w:t>
      </w:r>
      <w:r w:rsidRPr="009F681A">
        <w:rPr>
          <w:rFonts w:cstheme="minorHAnsi"/>
          <w:caps/>
          <w:sz w:val="24"/>
        </w:rPr>
        <w:t>platformie "eurząd cieszyn"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Nazwisko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Imię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e-mail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pesel</w:t>
      </w:r>
      <w:r w:rsidRPr="009F681A">
        <w:rPr>
          <w:rFonts w:cstheme="minorHAnsi"/>
          <w:caps/>
        </w:rPr>
        <w:tab/>
      </w:r>
      <w:r w:rsidRPr="009F681A">
        <w:rPr>
          <w:rFonts w:cstheme="minorHAnsi"/>
          <w:caps/>
        </w:rPr>
        <w:tab/>
      </w:r>
    </w:p>
    <w:p w:rsidR="00E52352" w:rsidRPr="009F681A" w:rsidRDefault="00A9736C">
      <w:pPr>
        <w:pStyle w:val="Nagwek2"/>
        <w:numPr>
          <w:ilvl w:val="0"/>
          <w:numId w:val="30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Adres zamieszkania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Kraj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Województwo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Powiat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Gmina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Miejscowość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Ulica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domu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lokalu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Kod pocztowy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Poczta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pStyle w:val="Nagwek2"/>
        <w:numPr>
          <w:ilvl w:val="0"/>
          <w:numId w:val="30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Sposoby przesłania odpowiedzi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 xml:space="preserve"> Proszę przesłać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ePUAP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center" w:pos="6946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adres skrzynki ePUAP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jc w:val="both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Proszę login przekazać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e-maila,</w:t>
      </w:r>
      <w:r w:rsidR="00DD48E2">
        <w:rPr>
          <w:rFonts w:cstheme="minorHAnsi"/>
        </w:rPr>
        <w:t xml:space="preserve"> a </w:t>
      </w:r>
      <w:r w:rsidRPr="009F681A">
        <w:rPr>
          <w:rFonts w:cstheme="minorHAnsi"/>
        </w:rPr>
        <w:t>hasło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SMS-a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podany wyżej nr telefonu komórkowego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jc w:val="both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Proszę wysłać drogą pocztową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adres korespondencyjny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jc w:val="both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Odbiorę login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hasło osobiście</w:t>
      </w:r>
    </w:p>
    <w:p w:rsidR="00E52352" w:rsidRPr="009F681A" w:rsidRDefault="00A973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leader="dot" w:pos="9072"/>
        </w:tabs>
        <w:spacing w:line="240" w:lineRule="auto"/>
        <w:ind w:left="284" w:hanging="284"/>
        <w:jc w:val="both"/>
        <w:rPr>
          <w:rFonts w:cstheme="minorHAnsi"/>
        </w:rPr>
      </w:pPr>
      <w:r w:rsidRPr="009F681A">
        <w:rPr>
          <w:rFonts w:cstheme="minorHAnsi"/>
        </w:rPr>
        <w:lastRenderedPageBreak/>
        <w:sym w:font="Wingdings 2" w:char="F0A3"/>
      </w:r>
      <w:r w:rsidRPr="009F681A">
        <w:rPr>
          <w:rFonts w:cstheme="minorHAnsi"/>
        </w:rPr>
        <w:tab/>
        <w:t>Wyrażam zgodę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przetwarzanie moich danych osobowych podanych przeze mnie (nr tel., e</w:t>
      </w:r>
      <w:r w:rsidRPr="009F681A">
        <w:rPr>
          <w:rFonts w:ascii="Cambria Math" w:hAnsi="Cambria Math" w:cs="Cambria Math"/>
        </w:rPr>
        <w:t>‑</w:t>
      </w:r>
      <w:r w:rsidRPr="009F681A">
        <w:rPr>
          <w:rFonts w:cstheme="minorHAnsi"/>
        </w:rPr>
        <w:t>mail)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celu otrzymywania informacji</w:t>
      </w:r>
      <w:r w:rsidR="00DD48E2">
        <w:rPr>
          <w:rFonts w:cstheme="minorHAnsi"/>
        </w:rPr>
        <w:t xml:space="preserve"> o </w:t>
      </w:r>
      <w:r w:rsidRPr="009F681A">
        <w:rPr>
          <w:rFonts w:cstheme="minorHAnsi"/>
        </w:rPr>
        <w:t>terminie zap</w:t>
      </w:r>
      <w:r w:rsidRPr="009F681A">
        <w:rPr>
          <w:rFonts w:ascii="Calibri" w:hAnsi="Calibri" w:cs="Calibri"/>
        </w:rPr>
        <w:t>ł</w:t>
      </w:r>
      <w:r w:rsidRPr="009F681A">
        <w:rPr>
          <w:rFonts w:cstheme="minorHAnsi"/>
        </w:rPr>
        <w:t>aty nale</w:t>
      </w:r>
      <w:r w:rsidRPr="009F681A">
        <w:rPr>
          <w:rFonts w:ascii="Calibri" w:hAnsi="Calibri" w:cs="Calibri"/>
        </w:rPr>
        <w:t>ż</w:t>
      </w:r>
      <w:r w:rsidRPr="009F681A">
        <w:rPr>
          <w:rFonts w:cstheme="minorHAnsi"/>
        </w:rPr>
        <w:t>no</w:t>
      </w:r>
      <w:r w:rsidRPr="009F681A">
        <w:rPr>
          <w:rFonts w:ascii="Calibri" w:hAnsi="Calibri" w:cs="Calibri"/>
        </w:rPr>
        <w:t>ś</w:t>
      </w:r>
      <w:r w:rsidRPr="009F681A">
        <w:rPr>
          <w:rFonts w:cstheme="minorHAnsi"/>
        </w:rPr>
        <w:t>ci pieni</w:t>
      </w:r>
      <w:r w:rsidRPr="009F681A">
        <w:rPr>
          <w:rFonts w:ascii="Calibri" w:hAnsi="Calibri" w:cs="Calibri"/>
        </w:rPr>
        <w:t>ęż</w:t>
      </w:r>
      <w:r w:rsidRPr="009F681A">
        <w:rPr>
          <w:rFonts w:cstheme="minorHAnsi"/>
        </w:rPr>
        <w:t>nych wobec Gminy Cieszyn</w:t>
      </w:r>
      <w:r w:rsidR="00DD48E2">
        <w:rPr>
          <w:rFonts w:cstheme="minorHAnsi"/>
        </w:rPr>
        <w:t xml:space="preserve"> lub jego </w:t>
      </w:r>
      <w:r w:rsidRPr="009F681A">
        <w:rPr>
          <w:rFonts w:cstheme="minorHAnsi"/>
        </w:rPr>
        <w:t>up</w:t>
      </w:r>
      <w:r w:rsidRPr="009F681A">
        <w:rPr>
          <w:rFonts w:ascii="Calibri" w:hAnsi="Calibri" w:cs="Calibri"/>
        </w:rPr>
        <w:t>ł</w:t>
      </w:r>
      <w:r w:rsidRPr="009F681A">
        <w:rPr>
          <w:rFonts w:cstheme="minorHAnsi"/>
        </w:rPr>
        <w:t>ywie (u</w:t>
      </w:r>
      <w:r w:rsidRPr="009F681A">
        <w:rPr>
          <w:rFonts w:ascii="Calibri" w:hAnsi="Calibri" w:cs="Calibri"/>
        </w:rPr>
        <w:t>ł</w:t>
      </w:r>
      <w:r w:rsidRPr="009F681A">
        <w:rPr>
          <w:rFonts w:cstheme="minorHAnsi"/>
        </w:rPr>
        <w:t>atwienia kontaktu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</w:t>
      </w:r>
      <w:r w:rsidRPr="009F681A">
        <w:rPr>
          <w:rFonts w:ascii="Calibri" w:hAnsi="Calibri" w:cs="Calibri"/>
        </w:rPr>
        <w:t>ł</w:t>
      </w:r>
      <w:r w:rsidRPr="009F681A">
        <w:rPr>
          <w:rFonts w:cstheme="minorHAnsi"/>
        </w:rPr>
        <w:t>a</w:t>
      </w:r>
      <w:r w:rsidRPr="009F681A">
        <w:rPr>
          <w:rFonts w:ascii="Calibri" w:hAnsi="Calibri" w:cs="Calibri"/>
        </w:rPr>
        <w:t>ń</w:t>
      </w:r>
      <w:r w:rsidRPr="009F681A">
        <w:rPr>
          <w:rFonts w:cstheme="minorHAnsi"/>
        </w:rPr>
        <w:t xml:space="preserve"> informacyjnych). Wyrażenie zgody jest nieobowiązkowe. Udzielenie zgody jest dobrowolne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mogę ją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dowolnym momencie wycofać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tym, że wycofanie zgody</w:t>
      </w:r>
      <w:r w:rsidR="00DD48E2">
        <w:rPr>
          <w:rFonts w:cstheme="minorHAnsi"/>
        </w:rPr>
        <w:t xml:space="preserve"> nie </w:t>
      </w:r>
      <w:r w:rsidRPr="009F681A">
        <w:rPr>
          <w:rFonts w:cstheme="minorHAnsi"/>
        </w:rPr>
        <w:t>będzie miało wpływu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zgodność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prawem przetwarzania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podstawie zgody, przed</w:t>
      </w:r>
      <w:r w:rsidR="00DD48E2">
        <w:rPr>
          <w:rFonts w:cstheme="minorHAnsi"/>
        </w:rPr>
        <w:t xml:space="preserve"> jej </w:t>
      </w:r>
      <w:r w:rsidRPr="009F681A">
        <w:rPr>
          <w:rFonts w:cstheme="minorHAnsi"/>
        </w:rPr>
        <w:t>wycofaniem.</w:t>
      </w:r>
    </w:p>
    <w:p w:rsidR="00E52352" w:rsidRPr="009F681A" w:rsidRDefault="00A9736C" w:rsidP="00406EA0">
      <w:pPr>
        <w:tabs>
          <w:tab w:val="left" w:pos="4253"/>
          <w:tab w:val="right" w:leader="dot" w:pos="9072"/>
        </w:tabs>
        <w:spacing w:before="2880"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………………………………………………..</w:t>
      </w:r>
    </w:p>
    <w:p w:rsidR="00CD078E" w:rsidRPr="009F681A" w:rsidRDefault="00A9736C" w:rsidP="00406EA0">
      <w:pPr>
        <w:tabs>
          <w:tab w:val="center" w:pos="581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czytelny podpis wnioskodawcy</w:t>
      </w:r>
    </w:p>
    <w:p w:rsidR="00E52352" w:rsidRPr="009F681A" w:rsidRDefault="00A9736C">
      <w:pPr>
        <w:tabs>
          <w:tab w:val="center" w:pos="6521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br w:type="page"/>
      </w:r>
    </w:p>
    <w:p w:rsidR="00AE267A" w:rsidRPr="009F681A" w:rsidRDefault="00AE267A" w:rsidP="00AE267A">
      <w:pPr>
        <w:pStyle w:val="Nagwek2"/>
        <w:spacing w:before="0" w:line="240" w:lineRule="auto"/>
        <w:jc w:val="center"/>
        <w:rPr>
          <w:rFonts w:cstheme="minorHAnsi"/>
          <w:sz w:val="24"/>
        </w:rPr>
      </w:pPr>
      <w:r w:rsidRPr="009F681A">
        <w:rPr>
          <w:rFonts w:cstheme="minorHAnsi"/>
          <w:sz w:val="24"/>
        </w:rPr>
        <w:lastRenderedPageBreak/>
        <w:t>Informacja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 xml:space="preserve">Administratorem Pani/Pana danych jest Burmistrz Miasta Cieszyna, Rynek 1, 43-400 Cieszyn, tel. 33 4794200, e-mail: </w:t>
      </w:r>
      <w:hyperlink r:id="rId8" w:tooltip="Adres e-mail" w:history="1">
        <w:r w:rsidRPr="009F681A">
          <w:rPr>
            <w:rStyle w:val="Hipercze"/>
            <w:rFonts w:cstheme="minorHAnsi"/>
          </w:rPr>
          <w:t>urzad@um.cieszyn.pl</w:t>
        </w:r>
      </w:hyperlink>
      <w:r w:rsidRPr="009F681A">
        <w:rPr>
          <w:rFonts w:cstheme="minorHAnsi"/>
        </w:rPr>
        <w:t xml:space="preserve">. 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Dane kontaktowe inspektora ochrony danych Urząd Miejski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 xml:space="preserve">Cieszynie, Rynek 1, 43-400 Cieszyn, </w:t>
      </w:r>
      <w:hyperlink r:id="rId9" w:tooltip="Adres e-mail" w:history="1">
        <w:r w:rsidRPr="009F681A">
          <w:rPr>
            <w:rStyle w:val="Hipercze"/>
            <w:rFonts w:cstheme="minorHAnsi"/>
          </w:rPr>
          <w:t>iod@um.cieszyn.pl</w:t>
        </w:r>
      </w:hyperlink>
      <w:r w:rsidRPr="009F681A">
        <w:rPr>
          <w:rFonts w:cstheme="minorHAnsi"/>
        </w:rPr>
        <w:t>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będą przetwarzane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celu realizacji usługi "Założenie konta</w:t>
      </w:r>
      <w:r>
        <w:rPr>
          <w:rFonts w:cstheme="minorHAnsi"/>
        </w:rPr>
        <w:t xml:space="preserve"> na </w:t>
      </w:r>
      <w:r w:rsidRPr="009F681A">
        <w:rPr>
          <w:rFonts w:cstheme="minorHAnsi"/>
        </w:rPr>
        <w:t>Platformie Cieszyńskiego Systemu Informacji Finansowo-Podatkowej eUrząd”</w:t>
      </w:r>
      <w:r>
        <w:rPr>
          <w:rFonts w:cstheme="minorHAnsi"/>
        </w:rPr>
        <w:t xml:space="preserve"> na </w:t>
      </w:r>
      <w:r w:rsidRPr="009F681A">
        <w:rPr>
          <w:rFonts w:cstheme="minorHAnsi"/>
        </w:rPr>
        <w:t>podstawie: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 xml:space="preserve">art. 6 ust. 1 lit e rozporządzenia </w:t>
      </w:r>
      <w:hyperlink r:id="rId10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 xml:space="preserve"> - przetwarzanie jest niezbędne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>wykonania zadania realizowanego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interesie publicznym</w:t>
      </w:r>
      <w:r>
        <w:rPr>
          <w:rFonts w:cstheme="minorHAnsi"/>
        </w:rPr>
        <w:t xml:space="preserve"> lub w </w:t>
      </w:r>
      <w:r w:rsidRPr="009F681A">
        <w:rPr>
          <w:rFonts w:cstheme="minorHAnsi"/>
        </w:rPr>
        <w:t>ramach sprawowania władzy publicznej powierzonej administratorowi -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związku</w:t>
      </w:r>
      <w:r>
        <w:rPr>
          <w:rFonts w:cstheme="minorHAnsi"/>
        </w:rPr>
        <w:t xml:space="preserve"> z </w:t>
      </w:r>
      <w:r w:rsidRPr="009F681A">
        <w:rPr>
          <w:rFonts w:cstheme="minorHAnsi"/>
        </w:rPr>
        <w:t>ustawą</w:t>
      </w:r>
      <w:r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17 lutego 2005 r. </w:t>
      </w:r>
      <w:hyperlink r:id="rId11" w:tooltip="Ustawa Parlamentu Rzeczpospolitej Polskiej" w:history="1">
        <w:r w:rsidRPr="009F681A">
          <w:rPr>
            <w:rStyle w:val="Hipercze"/>
            <w:rFonts w:cstheme="minorHAnsi"/>
          </w:rPr>
          <w:t>o informatyzacji działalności podmiotów realizujących zadania publiczne</w:t>
        </w:r>
      </w:hyperlink>
      <w:r w:rsidRPr="009F681A">
        <w:rPr>
          <w:rFonts w:cstheme="minorHAnsi"/>
        </w:rPr>
        <w:t>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oraz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celu otrzymywania informacji</w:t>
      </w:r>
      <w:r>
        <w:rPr>
          <w:rFonts w:cstheme="minorHAnsi"/>
        </w:rPr>
        <w:t xml:space="preserve"> o </w:t>
      </w:r>
      <w:r w:rsidRPr="009F681A">
        <w:rPr>
          <w:rFonts w:cstheme="minorHAnsi"/>
        </w:rPr>
        <w:t>terminie zapłaty należności pieniężnych wobec Gminy Cieszyn</w:t>
      </w:r>
      <w:r>
        <w:rPr>
          <w:rFonts w:cstheme="minorHAnsi"/>
        </w:rPr>
        <w:t xml:space="preserve"> lub jego </w:t>
      </w:r>
      <w:r w:rsidRPr="009F681A">
        <w:rPr>
          <w:rFonts w:cstheme="minorHAnsi"/>
        </w:rPr>
        <w:t>upływie (ułatwienia kontaktu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działań informacyjnych)</w:t>
      </w:r>
      <w:r>
        <w:rPr>
          <w:rFonts w:cstheme="minorHAnsi"/>
        </w:rPr>
        <w:t xml:space="preserve"> na </w:t>
      </w:r>
      <w:r w:rsidRPr="009F681A">
        <w:rPr>
          <w:rFonts w:cstheme="minorHAnsi"/>
        </w:rPr>
        <w:t>podstawie art. 6 ust. 1 lit.</w:t>
      </w:r>
      <w:r>
        <w:rPr>
          <w:rFonts w:cstheme="minorHAnsi"/>
        </w:rPr>
        <w:t xml:space="preserve"> a </w:t>
      </w:r>
      <w:r w:rsidRPr="009F681A">
        <w:rPr>
          <w:rFonts w:cstheme="minorHAnsi"/>
        </w:rPr>
        <w:t xml:space="preserve">rozporządzenia </w:t>
      </w:r>
      <w:hyperlink r:id="rId12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 xml:space="preserve"> - osoba, której dane dotyczą wyraziła zgodę</w:t>
      </w:r>
      <w:r>
        <w:rPr>
          <w:rFonts w:cstheme="minorHAnsi"/>
        </w:rPr>
        <w:t xml:space="preserve"> na </w:t>
      </w:r>
      <w:r w:rsidRPr="009F681A">
        <w:rPr>
          <w:rFonts w:cstheme="minorHAnsi"/>
        </w:rPr>
        <w:t>przetwarzanie swoich danych osobowych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jednym</w:t>
      </w:r>
      <w:r>
        <w:rPr>
          <w:rFonts w:cstheme="minorHAnsi"/>
        </w:rPr>
        <w:t xml:space="preserve"> lub </w:t>
      </w:r>
      <w:r w:rsidRPr="009F681A">
        <w:rPr>
          <w:rFonts w:cstheme="minorHAnsi"/>
        </w:rPr>
        <w:t>większej liczbie określonych celów.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osobowe mogą być przekazane wyłącznie podmiotom, które uprawnione są</w:t>
      </w:r>
      <w:r>
        <w:rPr>
          <w:rFonts w:cstheme="minorHAnsi"/>
        </w:rPr>
        <w:t xml:space="preserve"> do ich </w:t>
      </w:r>
      <w:r w:rsidRPr="009F681A">
        <w:rPr>
          <w:rFonts w:cstheme="minorHAnsi"/>
        </w:rPr>
        <w:t>otrzymania przepisami prawa. Ponadto mogą być</w:t>
      </w:r>
      <w:r>
        <w:rPr>
          <w:rFonts w:cstheme="minorHAnsi"/>
        </w:rPr>
        <w:t xml:space="preserve"> one </w:t>
      </w:r>
      <w:r w:rsidRPr="009F681A">
        <w:rPr>
          <w:rFonts w:cstheme="minorHAnsi"/>
        </w:rPr>
        <w:t>ujawnione podmiotom,</w:t>
      </w:r>
      <w:r>
        <w:rPr>
          <w:rFonts w:cstheme="minorHAnsi"/>
        </w:rPr>
        <w:t xml:space="preserve"> z </w:t>
      </w:r>
      <w:r w:rsidRPr="009F681A">
        <w:rPr>
          <w:rFonts w:cstheme="minorHAnsi"/>
        </w:rPr>
        <w:t>którymi Burmistrz Miasta Cieszyna zawarł umowę</w:t>
      </w:r>
      <w:r>
        <w:rPr>
          <w:rFonts w:cstheme="minorHAnsi"/>
        </w:rPr>
        <w:t xml:space="preserve"> na </w:t>
      </w:r>
      <w:r w:rsidRPr="009F681A">
        <w:rPr>
          <w:rFonts w:cstheme="minorHAnsi"/>
        </w:rPr>
        <w:t>świadczenie usług serwisowych dla systemów informatycznych wykorzystywanych przy</w:t>
      </w:r>
      <w:r>
        <w:rPr>
          <w:rFonts w:cstheme="minorHAnsi"/>
        </w:rPr>
        <w:t xml:space="preserve"> ich </w:t>
      </w:r>
      <w:r w:rsidRPr="009F681A">
        <w:rPr>
          <w:rFonts w:cstheme="minorHAnsi"/>
        </w:rPr>
        <w:t>przetwarzaniu.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będą przechowywane przez okres niezbędny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>realizacji celów przetwarzania,</w:t>
      </w:r>
      <w:r>
        <w:rPr>
          <w:rFonts w:cstheme="minorHAnsi"/>
        </w:rPr>
        <w:t xml:space="preserve"> a </w:t>
      </w:r>
      <w:r w:rsidRPr="009F681A">
        <w:rPr>
          <w:rFonts w:cstheme="minorHAnsi"/>
        </w:rPr>
        <w:t xml:space="preserve">następnie przez okres ustalony zgodnie z: 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ustawą</w:t>
      </w:r>
      <w:r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14 lipca 1983 r. </w:t>
      </w:r>
      <w:hyperlink r:id="rId13" w:tooltip="Ustawa Parlamentu Rzeczpospolitej Polskiej" w:history="1">
        <w:r w:rsidRPr="009F681A">
          <w:rPr>
            <w:rStyle w:val="Hipercze"/>
            <w:rFonts w:cstheme="minorHAnsi"/>
          </w:rPr>
          <w:t>o narodowym zasobie archiwalnym</w:t>
        </w:r>
        <w:r>
          <w:rPr>
            <w:rStyle w:val="Hipercze"/>
            <w:rFonts w:cstheme="minorHAnsi"/>
          </w:rPr>
          <w:t xml:space="preserve"> i </w:t>
        </w:r>
        <w:r w:rsidRPr="009F681A">
          <w:rPr>
            <w:rStyle w:val="Hipercze"/>
            <w:rFonts w:cstheme="minorHAnsi"/>
          </w:rPr>
          <w:t>archiwach</w:t>
        </w:r>
      </w:hyperlink>
      <w:r w:rsidRPr="009F681A">
        <w:rPr>
          <w:rFonts w:cstheme="minorHAnsi"/>
        </w:rPr>
        <w:t>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rozporządzeniem Prezesa Rady Ministrów</w:t>
      </w:r>
      <w:r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18 stycznia 2011 r. </w:t>
      </w:r>
      <w:hyperlink r:id="rId14" w:tooltip="Ustawa Parlamentu Rzeczpospolitej Polskiej" w:history="1">
        <w:r w:rsidRPr="009F681A">
          <w:rPr>
            <w:rStyle w:val="Hipercze"/>
            <w:rFonts w:cstheme="minorHAnsi"/>
          </w:rPr>
          <w:t>w sprawie instrukcji kancelaryjnej, jednolitych rzeczowych wykazów akt</w:t>
        </w:r>
        <w:r>
          <w:rPr>
            <w:rStyle w:val="Hipercze"/>
            <w:rFonts w:cstheme="minorHAnsi"/>
          </w:rPr>
          <w:t xml:space="preserve"> oraz </w:t>
        </w:r>
        <w:r w:rsidRPr="009F681A">
          <w:rPr>
            <w:rStyle w:val="Hipercze"/>
            <w:rFonts w:cstheme="minorHAnsi"/>
          </w:rPr>
          <w:t>instrukcji</w:t>
        </w:r>
        <w:r>
          <w:rPr>
            <w:rStyle w:val="Hipercze"/>
            <w:rFonts w:cstheme="minorHAnsi"/>
          </w:rPr>
          <w:t xml:space="preserve"> w </w:t>
        </w:r>
        <w:r w:rsidRPr="009F681A">
          <w:rPr>
            <w:rStyle w:val="Hipercze"/>
            <w:rFonts w:cstheme="minorHAnsi"/>
          </w:rPr>
          <w:t>sprawie organizacji</w:t>
        </w:r>
        <w:r>
          <w:rPr>
            <w:rStyle w:val="Hipercze"/>
            <w:rFonts w:cstheme="minorHAnsi"/>
          </w:rPr>
          <w:t xml:space="preserve"> i </w:t>
        </w:r>
        <w:r w:rsidRPr="009F681A">
          <w:rPr>
            <w:rStyle w:val="Hipercze"/>
            <w:rFonts w:cstheme="minorHAnsi"/>
          </w:rPr>
          <w:t>zakresu działania archiwów zakładowych</w:t>
        </w:r>
      </w:hyperlink>
      <w:r w:rsidRPr="009F681A">
        <w:rPr>
          <w:rFonts w:cstheme="minorHAnsi"/>
        </w:rPr>
        <w:t>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Posiada Pani/Pan prawo do: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dostępu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>swoich danych osobowych,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sprostowania swoich danych osobowych,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usunięcia danych osobowych,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ograniczenia przetwarzania danych osobowych,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sprzeciwu wobec przetwarzania danych,</w:t>
      </w:r>
    </w:p>
    <w:p w:rsidR="00AE267A" w:rsidRPr="009F681A" w:rsidRDefault="00AE267A" w:rsidP="00AE267A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wniesienia skargi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 xml:space="preserve">Prezesa Urzędu Ochrony Danych Osobowych (na adres: Urząd Ochrony Danych Osobowych, ul. Stawki 2, 00-193 Warszawa), gdy uzna Pani/Pan, iż przetwarzanie danych osobowych dotyczących Pani/Pana danych narusza przepisy rozporządzenia </w:t>
      </w:r>
      <w:hyperlink r:id="rId15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>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Podanie danych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zakresie niezbędnym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>realizacji usługi jest obowiązkowe,</w:t>
      </w:r>
      <w:r>
        <w:rPr>
          <w:rFonts w:cstheme="minorHAnsi"/>
        </w:rPr>
        <w:t xml:space="preserve"> bez ich </w:t>
      </w:r>
      <w:r w:rsidRPr="009F681A">
        <w:rPr>
          <w:rFonts w:cstheme="minorHAnsi"/>
        </w:rPr>
        <w:t>podania</w:t>
      </w:r>
      <w:r>
        <w:rPr>
          <w:rFonts w:cstheme="minorHAnsi"/>
        </w:rPr>
        <w:t xml:space="preserve"> nie </w:t>
      </w:r>
      <w:r w:rsidRPr="009F681A">
        <w:rPr>
          <w:rFonts w:cstheme="minorHAnsi"/>
        </w:rPr>
        <w:t>będzie możliwości utworzenia konta. Podanie numeru telefonu, adresu e-mail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celu ułatwienia kontaktu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działań informacyjnych jest dobrowolne, zgodę</w:t>
      </w:r>
      <w:r>
        <w:rPr>
          <w:rFonts w:cstheme="minorHAnsi"/>
        </w:rPr>
        <w:t xml:space="preserve"> na ich </w:t>
      </w:r>
      <w:r w:rsidRPr="009F681A">
        <w:rPr>
          <w:rFonts w:cstheme="minorHAnsi"/>
        </w:rPr>
        <w:t>przetwarzanie można wycofać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dowolnym momencie.</w:t>
      </w:r>
    </w:p>
    <w:p w:rsidR="00AE267A" w:rsidRPr="009F681A" w:rsidRDefault="00AE267A" w:rsidP="00AE267A">
      <w:pPr>
        <w:pStyle w:val="Akapitzlist"/>
        <w:numPr>
          <w:ilvl w:val="0"/>
          <w:numId w:val="44"/>
        </w:numPr>
        <w:spacing w:after="480" w:line="240" w:lineRule="auto"/>
        <w:ind w:left="357" w:hanging="357"/>
        <w:jc w:val="both"/>
        <w:rPr>
          <w:rFonts w:cstheme="minorHAnsi"/>
        </w:rPr>
      </w:pPr>
      <w:r w:rsidRPr="009F681A">
        <w:rPr>
          <w:rFonts w:cstheme="minorHAnsi"/>
        </w:rPr>
        <w:t>Pani/Pana dane</w:t>
      </w:r>
      <w:r>
        <w:rPr>
          <w:rFonts w:cstheme="minorHAnsi"/>
        </w:rPr>
        <w:t xml:space="preserve"> nie </w:t>
      </w:r>
      <w:r w:rsidRPr="009F681A">
        <w:rPr>
          <w:rFonts w:cstheme="minorHAnsi"/>
        </w:rPr>
        <w:t>będą wykorzystywane</w:t>
      </w:r>
      <w:r>
        <w:rPr>
          <w:rFonts w:cstheme="minorHAnsi"/>
        </w:rPr>
        <w:t xml:space="preserve"> do </w:t>
      </w:r>
      <w:r w:rsidRPr="009F681A">
        <w:rPr>
          <w:rFonts w:cstheme="minorHAnsi"/>
        </w:rPr>
        <w:t>zautomatyzowanego podejmowania decyzji,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tym profilowania,</w:t>
      </w:r>
      <w:r>
        <w:rPr>
          <w:rFonts w:cstheme="minorHAnsi"/>
        </w:rPr>
        <w:t xml:space="preserve"> o </w:t>
      </w:r>
      <w:r w:rsidRPr="009F681A">
        <w:rPr>
          <w:rFonts w:cstheme="minorHAnsi"/>
        </w:rPr>
        <w:t>którym mowa</w:t>
      </w:r>
      <w:r>
        <w:rPr>
          <w:rFonts w:cstheme="minorHAnsi"/>
        </w:rPr>
        <w:t xml:space="preserve"> w </w:t>
      </w:r>
      <w:r w:rsidRPr="009F681A">
        <w:rPr>
          <w:rFonts w:cstheme="minorHAnsi"/>
        </w:rPr>
        <w:t>art. 22 ust. 1</w:t>
      </w:r>
      <w:r>
        <w:rPr>
          <w:rFonts w:cstheme="minorHAnsi"/>
        </w:rPr>
        <w:t xml:space="preserve"> i </w:t>
      </w:r>
      <w:r w:rsidRPr="009F681A">
        <w:rPr>
          <w:rFonts w:cstheme="minorHAnsi"/>
        </w:rPr>
        <w:t xml:space="preserve">4 rozporządzenia </w:t>
      </w:r>
      <w:hyperlink r:id="rId16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>.</w:t>
      </w:r>
    </w:p>
    <w:p w:rsidR="00AE267A" w:rsidRPr="009F681A" w:rsidRDefault="00AE267A" w:rsidP="00AE267A">
      <w:pPr>
        <w:tabs>
          <w:tab w:val="left" w:pos="4253"/>
          <w:tab w:val="right" w:leader="dot" w:pos="9072"/>
        </w:tabs>
        <w:spacing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E267A" w:rsidP="00AE267A">
      <w:pPr>
        <w:tabs>
          <w:tab w:val="center" w:pos="6521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czytelny podpis wnioskodawcy</w:t>
      </w:r>
      <w:bookmarkStart w:id="0" w:name="_GoBack"/>
      <w:bookmarkEnd w:id="0"/>
    </w:p>
    <w:sectPr w:rsidR="00E52352" w:rsidRPr="009F68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12" w:rsidRDefault="00E73212">
      <w:pPr>
        <w:spacing w:after="0" w:line="240" w:lineRule="auto"/>
      </w:pPr>
      <w:r>
        <w:separator/>
      </w:r>
    </w:p>
  </w:endnote>
  <w:endnote w:type="continuationSeparator" w:id="0">
    <w:p w:rsidR="00E73212" w:rsidRDefault="00E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12" w:rsidRDefault="00E73212">
      <w:pPr>
        <w:spacing w:after="0" w:line="240" w:lineRule="auto"/>
      </w:pPr>
      <w:r>
        <w:separator/>
      </w:r>
    </w:p>
  </w:footnote>
  <w:footnote w:type="continuationSeparator" w:id="0">
    <w:p w:rsidR="00E73212" w:rsidRDefault="00E7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21"/>
    <w:multiLevelType w:val="hybridMultilevel"/>
    <w:tmpl w:val="2C32F368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736"/>
    <w:multiLevelType w:val="hybridMultilevel"/>
    <w:tmpl w:val="D5885DBC"/>
    <w:lvl w:ilvl="0" w:tplc="45EE3B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B6B"/>
    <w:multiLevelType w:val="multilevel"/>
    <w:tmpl w:val="92E86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D00B80"/>
    <w:multiLevelType w:val="hybridMultilevel"/>
    <w:tmpl w:val="B13E14D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1404B"/>
    <w:multiLevelType w:val="multilevel"/>
    <w:tmpl w:val="A2C28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9E37FF"/>
    <w:multiLevelType w:val="hybridMultilevel"/>
    <w:tmpl w:val="DF74FC54"/>
    <w:lvl w:ilvl="0" w:tplc="D9D8C4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44A"/>
    <w:multiLevelType w:val="hybridMultilevel"/>
    <w:tmpl w:val="48CE6846"/>
    <w:lvl w:ilvl="0" w:tplc="05A03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0C8"/>
    <w:multiLevelType w:val="multilevel"/>
    <w:tmpl w:val="4D9E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DF706B"/>
    <w:multiLevelType w:val="multilevel"/>
    <w:tmpl w:val="1186B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F30D14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4033"/>
    <w:multiLevelType w:val="multilevel"/>
    <w:tmpl w:val="57608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2E4429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4388"/>
    <w:multiLevelType w:val="hybridMultilevel"/>
    <w:tmpl w:val="E13E9B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613E"/>
    <w:multiLevelType w:val="multilevel"/>
    <w:tmpl w:val="9FEC87C2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3464FD"/>
    <w:multiLevelType w:val="multilevel"/>
    <w:tmpl w:val="48D47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344009"/>
    <w:multiLevelType w:val="multilevel"/>
    <w:tmpl w:val="0E541A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062BF7"/>
    <w:multiLevelType w:val="hybridMultilevel"/>
    <w:tmpl w:val="D66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58B7"/>
    <w:multiLevelType w:val="hybridMultilevel"/>
    <w:tmpl w:val="E21A838C"/>
    <w:lvl w:ilvl="0" w:tplc="F91A10B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75F0"/>
    <w:multiLevelType w:val="multilevel"/>
    <w:tmpl w:val="07E8B28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DBC25FD"/>
    <w:multiLevelType w:val="hybridMultilevel"/>
    <w:tmpl w:val="411C4E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81581"/>
    <w:multiLevelType w:val="multilevel"/>
    <w:tmpl w:val="68AAD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2B6103F"/>
    <w:multiLevelType w:val="multilevel"/>
    <w:tmpl w:val="C53C2480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3F13D78"/>
    <w:multiLevelType w:val="hybridMultilevel"/>
    <w:tmpl w:val="D75EA9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A34CB"/>
    <w:multiLevelType w:val="hybridMultilevel"/>
    <w:tmpl w:val="7ACC55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44429"/>
    <w:multiLevelType w:val="multilevel"/>
    <w:tmpl w:val="21C4B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5A5A49"/>
    <w:multiLevelType w:val="multilevel"/>
    <w:tmpl w:val="9D3CAEB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8B349B9"/>
    <w:multiLevelType w:val="hybridMultilevel"/>
    <w:tmpl w:val="E80E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1D4"/>
    <w:multiLevelType w:val="multilevel"/>
    <w:tmpl w:val="5476A4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E096AB0"/>
    <w:multiLevelType w:val="multilevel"/>
    <w:tmpl w:val="71F668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E13B8F"/>
    <w:multiLevelType w:val="multilevel"/>
    <w:tmpl w:val="25709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65669D5"/>
    <w:multiLevelType w:val="hybridMultilevel"/>
    <w:tmpl w:val="F2E6ED90"/>
    <w:lvl w:ilvl="0" w:tplc="A602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6F6B"/>
    <w:multiLevelType w:val="multilevel"/>
    <w:tmpl w:val="8012A29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9E20164"/>
    <w:multiLevelType w:val="multilevel"/>
    <w:tmpl w:val="D562C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D221C20"/>
    <w:multiLevelType w:val="hybridMultilevel"/>
    <w:tmpl w:val="092AE140"/>
    <w:lvl w:ilvl="0" w:tplc="BD142B2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E3D1ED0"/>
    <w:multiLevelType w:val="hybridMultilevel"/>
    <w:tmpl w:val="AA8E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74442"/>
    <w:multiLevelType w:val="multilevel"/>
    <w:tmpl w:val="E960C890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2A36245"/>
    <w:multiLevelType w:val="multilevel"/>
    <w:tmpl w:val="EC9E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F6498E"/>
    <w:multiLevelType w:val="multilevel"/>
    <w:tmpl w:val="353C9168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670172A"/>
    <w:multiLevelType w:val="hybridMultilevel"/>
    <w:tmpl w:val="A7805E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1992"/>
    <w:multiLevelType w:val="multilevel"/>
    <w:tmpl w:val="510ED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A2F5B50"/>
    <w:multiLevelType w:val="multilevel"/>
    <w:tmpl w:val="936C3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BB708A0"/>
    <w:multiLevelType w:val="hybridMultilevel"/>
    <w:tmpl w:val="398E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3775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1393"/>
    <w:multiLevelType w:val="hybridMultilevel"/>
    <w:tmpl w:val="36549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5AB2"/>
    <w:multiLevelType w:val="multilevel"/>
    <w:tmpl w:val="AF0AA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A904523"/>
    <w:multiLevelType w:val="multilevel"/>
    <w:tmpl w:val="0C5C8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CFD4E8E"/>
    <w:multiLevelType w:val="multilevel"/>
    <w:tmpl w:val="EACEA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F254A9"/>
    <w:multiLevelType w:val="hybridMultilevel"/>
    <w:tmpl w:val="3A02BEAC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44"/>
  </w:num>
  <w:num w:numId="5">
    <w:abstractNumId w:val="10"/>
  </w:num>
  <w:num w:numId="6">
    <w:abstractNumId w:val="20"/>
  </w:num>
  <w:num w:numId="7">
    <w:abstractNumId w:val="39"/>
  </w:num>
  <w:num w:numId="8">
    <w:abstractNumId w:val="24"/>
  </w:num>
  <w:num w:numId="9">
    <w:abstractNumId w:val="46"/>
  </w:num>
  <w:num w:numId="10">
    <w:abstractNumId w:val="2"/>
  </w:num>
  <w:num w:numId="11">
    <w:abstractNumId w:val="14"/>
  </w:num>
  <w:num w:numId="12">
    <w:abstractNumId w:val="45"/>
  </w:num>
  <w:num w:numId="13">
    <w:abstractNumId w:val="32"/>
  </w:num>
  <w:num w:numId="14">
    <w:abstractNumId w:val="4"/>
  </w:num>
  <w:num w:numId="15">
    <w:abstractNumId w:val="8"/>
  </w:num>
  <w:num w:numId="16">
    <w:abstractNumId w:val="7"/>
  </w:num>
  <w:num w:numId="17">
    <w:abstractNumId w:val="40"/>
  </w:num>
  <w:num w:numId="18">
    <w:abstractNumId w:val="28"/>
  </w:num>
  <w:num w:numId="19">
    <w:abstractNumId w:val="23"/>
  </w:num>
  <w:num w:numId="20">
    <w:abstractNumId w:val="3"/>
  </w:num>
  <w:num w:numId="21">
    <w:abstractNumId w:val="19"/>
  </w:num>
  <w:num w:numId="22">
    <w:abstractNumId w:val="41"/>
  </w:num>
  <w:num w:numId="23">
    <w:abstractNumId w:val="34"/>
  </w:num>
  <w:num w:numId="24">
    <w:abstractNumId w:val="1"/>
  </w:num>
  <w:num w:numId="25">
    <w:abstractNumId w:val="21"/>
  </w:num>
  <w:num w:numId="26">
    <w:abstractNumId w:val="36"/>
  </w:num>
  <w:num w:numId="27">
    <w:abstractNumId w:val="26"/>
  </w:num>
  <w:num w:numId="28">
    <w:abstractNumId w:val="0"/>
  </w:num>
  <w:num w:numId="29">
    <w:abstractNumId w:val="5"/>
  </w:num>
  <w:num w:numId="30">
    <w:abstractNumId w:val="6"/>
  </w:num>
  <w:num w:numId="31">
    <w:abstractNumId w:val="31"/>
  </w:num>
  <w:num w:numId="32">
    <w:abstractNumId w:val="47"/>
  </w:num>
  <w:num w:numId="33">
    <w:abstractNumId w:val="38"/>
  </w:num>
  <w:num w:numId="34">
    <w:abstractNumId w:val="30"/>
  </w:num>
  <w:num w:numId="35">
    <w:abstractNumId w:val="17"/>
  </w:num>
  <w:num w:numId="36">
    <w:abstractNumId w:val="12"/>
  </w:num>
  <w:num w:numId="37">
    <w:abstractNumId w:val="43"/>
  </w:num>
  <w:num w:numId="38">
    <w:abstractNumId w:val="22"/>
  </w:num>
  <w:num w:numId="39">
    <w:abstractNumId w:val="13"/>
  </w:num>
  <w:num w:numId="40">
    <w:abstractNumId w:val="18"/>
  </w:num>
  <w:num w:numId="41">
    <w:abstractNumId w:val="35"/>
  </w:num>
  <w:num w:numId="42">
    <w:abstractNumId w:val="25"/>
  </w:num>
  <w:num w:numId="43">
    <w:abstractNumId w:val="37"/>
  </w:num>
  <w:num w:numId="44">
    <w:abstractNumId w:val="42"/>
  </w:num>
  <w:num w:numId="45">
    <w:abstractNumId w:val="9"/>
  </w:num>
  <w:num w:numId="46">
    <w:abstractNumId w:val="11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2"/>
    <w:rsid w:val="00020F76"/>
    <w:rsid w:val="00043B94"/>
    <w:rsid w:val="001B37FD"/>
    <w:rsid w:val="00406EA0"/>
    <w:rsid w:val="006553AC"/>
    <w:rsid w:val="00670878"/>
    <w:rsid w:val="00953682"/>
    <w:rsid w:val="009B321B"/>
    <w:rsid w:val="009F681A"/>
    <w:rsid w:val="00A9736C"/>
    <w:rsid w:val="00AE267A"/>
    <w:rsid w:val="00C8764E"/>
    <w:rsid w:val="00CA2658"/>
    <w:rsid w:val="00CD078E"/>
    <w:rsid w:val="00DD48E2"/>
    <w:rsid w:val="00E52352"/>
    <w:rsid w:val="00E73212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46EF1-6A3B-40FE-9C31-F1FC99F2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7A"/>
    <w:pPr>
      <w:spacing w:after="240"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/>
      <w:outlineLvl w:val="0"/>
    </w:pPr>
    <w:rPr>
      <w:b/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pPr>
      <w:outlineLvl w:val="1"/>
    </w:pPr>
    <w:rPr>
      <w:sz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agwek3"/>
    <w:next w:val="Normalny"/>
    <w:link w:val="TytuZnak"/>
    <w:uiPriority w:val="10"/>
    <w:qFormat/>
    <w:pPr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uiPriority w:val="99"/>
    <w:semiHidden/>
    <w:qFormat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13" Type="http://schemas.openxmlformats.org/officeDocument/2006/relationships/hyperlink" Target="https://isap.sejm.gov.pl/isap.nsf/DocDetails.xsp?id=WDU200506405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AUTO/?uri=CELEX:02016R0679-20160504&amp;qid=16008544064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PL/AUTO/?uri=CELEX:02016R0679-20160504&amp;qid=1600854406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050640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PL/AUTO/?uri=CELEX:02016R0679-20160504&amp;qid=1600854406461" TargetMode="External"/><Relationship Id="rId10" Type="http://schemas.openxmlformats.org/officeDocument/2006/relationships/hyperlink" Target="https://eur-lex.europa.eu/legal-content/PL/AUTO/?uri=CELEX:02016R0679-20160504&amp;qid=16008544064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cieszyn.pl" TargetMode="External"/><Relationship Id="rId14" Type="http://schemas.openxmlformats.org/officeDocument/2006/relationships/hyperlink" Target="https://isap.sejm.gov.pl/isap.nsf/DocDetails.xsp?id=WDU20110140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32A2-DDF4-4F8E-B8FC-EC9C51EF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Jasnoch Piotr</dc:creator>
  <cp:lastModifiedBy>Jasnoch Piotr</cp:lastModifiedBy>
  <cp:revision>3</cp:revision>
  <cp:lastPrinted>2022-01-18T09:18:00Z</cp:lastPrinted>
  <dcterms:created xsi:type="dcterms:W3CDTF">2022-02-01T13:42:00Z</dcterms:created>
  <dcterms:modified xsi:type="dcterms:W3CDTF">2022-02-01T13:42:00Z</dcterms:modified>
  <dc:language>pl-PL</dc:language>
</cp:coreProperties>
</file>