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9672" w14:textId="77777777"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14:paraId="2CA99737" w14:textId="5477B7CD"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do Zarządzenia Nr 0050</w:t>
      </w:r>
      <w:r w:rsidR="000C1DDD">
        <w:rPr>
          <w:i/>
          <w:sz w:val="20"/>
          <w:szCs w:val="20"/>
        </w:rPr>
        <w:t>.511.</w:t>
      </w:r>
      <w:r>
        <w:rPr>
          <w:i/>
          <w:sz w:val="20"/>
          <w:szCs w:val="20"/>
        </w:rPr>
        <w:t>2021</w:t>
      </w:r>
    </w:p>
    <w:p w14:paraId="011ADFF1" w14:textId="77777777"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14:paraId="7F0DD48C" w14:textId="2D0BBB99" w:rsidR="009B6D18" w:rsidRPr="00ED45A8" w:rsidRDefault="009B6D18" w:rsidP="009B6D18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 dnia </w:t>
      </w:r>
      <w:r w:rsidR="000C1DDD">
        <w:rPr>
          <w:i/>
          <w:sz w:val="20"/>
          <w:szCs w:val="20"/>
        </w:rPr>
        <w:t>11 października</w:t>
      </w:r>
      <w:r>
        <w:rPr>
          <w:i/>
          <w:sz w:val="20"/>
          <w:szCs w:val="20"/>
        </w:rPr>
        <w:t xml:space="preserve"> 2021</w:t>
      </w:r>
      <w:r w:rsidRPr="00ED45A8">
        <w:rPr>
          <w:i/>
          <w:sz w:val="20"/>
          <w:szCs w:val="20"/>
        </w:rPr>
        <w:t xml:space="preserve"> r. </w:t>
      </w:r>
    </w:p>
    <w:p w14:paraId="50A0014F" w14:textId="77777777" w:rsidR="009B6D18" w:rsidRDefault="009B6D18" w:rsidP="009B6D18">
      <w:pPr>
        <w:jc w:val="right"/>
      </w:pPr>
    </w:p>
    <w:p w14:paraId="255F2238" w14:textId="77777777" w:rsidR="009B6D18" w:rsidRDefault="009B6D18" w:rsidP="009B6D18">
      <w:pPr>
        <w:jc w:val="right"/>
      </w:pPr>
    </w:p>
    <w:p w14:paraId="4DB0951C" w14:textId="77777777" w:rsidR="009B6D18" w:rsidRDefault="009B6D18" w:rsidP="009B6D18">
      <w:pPr>
        <w:jc w:val="center"/>
      </w:pPr>
      <w:r>
        <w:rPr>
          <w:b/>
          <w:bCs/>
        </w:rPr>
        <w:t xml:space="preserve">FORMULARZ </w:t>
      </w:r>
    </w:p>
    <w:p w14:paraId="0A553A0D" w14:textId="77777777" w:rsidR="009B6D18" w:rsidRDefault="009B6D18" w:rsidP="009B6D18">
      <w:pPr>
        <w:jc w:val="center"/>
        <w:rPr>
          <w:b/>
          <w:bCs/>
        </w:rPr>
      </w:pPr>
    </w:p>
    <w:p w14:paraId="74C8CBBA" w14:textId="0840CC3A" w:rsidR="0058340B" w:rsidRPr="0058340B" w:rsidRDefault="009B6D18" w:rsidP="0058340B">
      <w:pPr>
        <w:jc w:val="both"/>
        <w:rPr>
          <w:rFonts w:eastAsiaTheme="minorHAnsi"/>
          <w:b/>
          <w:bCs/>
          <w:kern w:val="0"/>
          <w:sz w:val="22"/>
          <w:szCs w:val="22"/>
          <w:lang w:eastAsia="en-US"/>
        </w:rPr>
      </w:pPr>
      <w:r w:rsidRPr="0058340B">
        <w:rPr>
          <w:b/>
          <w:bCs/>
        </w:rPr>
        <w:t xml:space="preserve">uwag i opinii do </w:t>
      </w:r>
      <w:bookmarkStart w:id="0" w:name="_Hlk15365592"/>
      <w:r w:rsidRPr="0058340B">
        <w:rPr>
          <w:b/>
          <w:bCs/>
        </w:rPr>
        <w:t xml:space="preserve">projektu </w:t>
      </w:r>
      <w:bookmarkStart w:id="1" w:name="_Hlk10012703"/>
      <w:bookmarkEnd w:id="1"/>
      <w:r w:rsidRPr="0058340B">
        <w:rPr>
          <w:rFonts w:eastAsia="Arial Unicode MS"/>
          <w:b/>
          <w:bCs/>
          <w:color w:val="000000"/>
        </w:rPr>
        <w:t>uchwały Rady Miejskiej Cieszyna</w:t>
      </w:r>
      <w:bookmarkEnd w:id="0"/>
      <w:r w:rsidRPr="0058340B">
        <w:rPr>
          <w:rFonts w:eastAsia="Arial Unicode MS"/>
          <w:b/>
          <w:bCs/>
        </w:rPr>
        <w:t xml:space="preserve"> w sprawie uchwalenia </w:t>
      </w:r>
      <w:bookmarkStart w:id="2" w:name="_Hlk84330787"/>
      <w:r w:rsidR="0058340B" w:rsidRPr="0058340B">
        <w:rPr>
          <w:b/>
          <w:bCs/>
        </w:rPr>
        <w:t>Gminnego Programu Wspierania Rodziny Miasta Cieszyn na lata 2022-2024</w:t>
      </w:r>
      <w:bookmarkEnd w:id="2"/>
    </w:p>
    <w:p w14:paraId="6D091434" w14:textId="563C9DF3" w:rsidR="009B6D18" w:rsidRDefault="009B6D18" w:rsidP="0058340B">
      <w:pPr>
        <w:jc w:val="both"/>
        <w:rPr>
          <w:rFonts w:eastAsia="SimSun"/>
          <w:b/>
          <w:bCs/>
          <w:color w:val="000000"/>
          <w:lang w:eastAsia="ar-SA"/>
        </w:rPr>
      </w:pPr>
    </w:p>
    <w:p w14:paraId="1058F7F2" w14:textId="77777777" w:rsidR="009B6D18" w:rsidRDefault="009B6D18" w:rsidP="009B6D18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9B6D18" w14:paraId="7E17DEBC" w14:textId="77777777" w:rsidTr="0050540D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BC6E" w14:textId="77777777" w:rsidR="009B6D18" w:rsidRDefault="009B6D18" w:rsidP="0050540D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5A6AC" w14:textId="77777777" w:rsidR="009B6D18" w:rsidRDefault="009B6D18" w:rsidP="0050540D">
            <w:pPr>
              <w:pStyle w:val="Zawartotabeli"/>
              <w:snapToGrid w:val="0"/>
            </w:pPr>
          </w:p>
        </w:tc>
      </w:tr>
      <w:tr w:rsidR="009B6D18" w14:paraId="729D9D29" w14:textId="77777777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8D2B9" w14:textId="77777777" w:rsidR="009B6D18" w:rsidRDefault="009B6D18" w:rsidP="0050540D">
            <w:pPr>
              <w:pStyle w:val="Zawartotabeli"/>
              <w:snapToGrid w:val="0"/>
            </w:pPr>
          </w:p>
          <w:p w14:paraId="5748E9EF" w14:textId="77777777"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14:paraId="234350DD" w14:textId="77777777"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6881FC5C" w14:textId="77777777" w:rsidR="009B6D18" w:rsidRDefault="009B6D18" w:rsidP="0050540D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B3999" w14:textId="77777777" w:rsidR="009B6D18" w:rsidRDefault="009B6D18" w:rsidP="0050540D">
            <w:pPr>
              <w:pStyle w:val="Zawartotabeli"/>
              <w:snapToGrid w:val="0"/>
            </w:pPr>
          </w:p>
        </w:tc>
      </w:tr>
      <w:tr w:rsidR="009B6D18" w14:paraId="5AC0D230" w14:textId="77777777" w:rsidTr="0050540D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33465" w14:textId="77777777" w:rsidR="009B6D18" w:rsidRDefault="009B6D18" w:rsidP="0050540D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DBBF7" w14:textId="77777777" w:rsidR="009B6D18" w:rsidRDefault="009B6D18" w:rsidP="0050540D">
            <w:pPr>
              <w:pStyle w:val="Zawartotabeli"/>
              <w:snapToGrid w:val="0"/>
            </w:pPr>
          </w:p>
        </w:tc>
      </w:tr>
      <w:tr w:rsidR="009B6D18" w14:paraId="37CBFB4F" w14:textId="77777777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BEE41" w14:textId="5E7808DC" w:rsidR="0058340B" w:rsidRDefault="009B6D18" w:rsidP="0058340B">
            <w:pPr>
              <w:rPr>
                <w:rFonts w:eastAsiaTheme="minorHAnsi"/>
                <w:kern w:val="0"/>
                <w:lang w:eastAsia="en-US"/>
              </w:rPr>
            </w:pPr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="0058340B">
              <w:rPr>
                <w:rFonts w:eastAsia="Arial Unicode MS"/>
                <w:bCs/>
              </w:rPr>
              <w:t xml:space="preserve">Rady Miejskiej Cieszyna w sprawie </w:t>
            </w:r>
            <w:r w:rsidRPr="00203B8A">
              <w:rPr>
                <w:rFonts w:eastAsia="Arial Unicode MS"/>
                <w:bCs/>
              </w:rPr>
              <w:t xml:space="preserve">uchwalenia </w:t>
            </w:r>
            <w:r w:rsidR="0058340B">
              <w:t>Gminnego Programu Wspierania Rodziny Miasta Cieszyn na lata 2022-2024</w:t>
            </w:r>
          </w:p>
          <w:p w14:paraId="324C6503" w14:textId="18B021B0" w:rsidR="009B6D18" w:rsidRDefault="009B6D18" w:rsidP="0050540D"/>
        </w:tc>
      </w:tr>
      <w:tr w:rsidR="009B6D18" w14:paraId="28A591E9" w14:textId="77777777" w:rsidTr="0050540D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4C9A9" w14:textId="77777777" w:rsidR="009B6D18" w:rsidRDefault="009B6D18" w:rsidP="0050540D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46692891" w14:textId="77777777"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4B462A27" w14:textId="77777777"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5DCBEE16" w14:textId="77777777"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379AC9D" w14:textId="77777777" w:rsidR="009B6D18" w:rsidRDefault="009B6D18" w:rsidP="0050540D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DFEF16" w14:textId="77777777" w:rsidR="009B6D18" w:rsidRDefault="009B6D18" w:rsidP="0050540D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32E3CFC6" w14:textId="77777777" w:rsidR="009B6D18" w:rsidRDefault="009B6D18" w:rsidP="0050540D">
            <w:pPr>
              <w:pStyle w:val="Zawartotabeli"/>
            </w:pPr>
          </w:p>
          <w:p w14:paraId="68A69BEB" w14:textId="77777777" w:rsidR="009B6D18" w:rsidRDefault="009B6D18" w:rsidP="0050540D">
            <w:pPr>
              <w:pStyle w:val="Zawartotabeli"/>
            </w:pPr>
          </w:p>
          <w:p w14:paraId="5AB88107" w14:textId="77777777" w:rsidR="009B6D18" w:rsidRDefault="009B6D18" w:rsidP="0050540D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733AD0A4" w14:textId="77777777" w:rsidR="009B6D18" w:rsidRDefault="009B6D18" w:rsidP="0050540D">
            <w:pPr>
              <w:pStyle w:val="Zawartotabeli"/>
            </w:pPr>
          </w:p>
          <w:p w14:paraId="32632162" w14:textId="77777777" w:rsidR="009B6D18" w:rsidRDefault="009B6D18" w:rsidP="0050540D">
            <w:pPr>
              <w:pStyle w:val="Zawartotabeli"/>
            </w:pPr>
          </w:p>
          <w:p w14:paraId="2004858B" w14:textId="77777777" w:rsidR="009B6D18" w:rsidRDefault="009B6D18" w:rsidP="0050540D">
            <w:pPr>
              <w:pStyle w:val="Zawartotabeli"/>
            </w:pPr>
          </w:p>
          <w:p w14:paraId="6883F046" w14:textId="77777777" w:rsidR="009B6D18" w:rsidRDefault="009B6D18" w:rsidP="0050540D">
            <w:pPr>
              <w:pStyle w:val="Zawartotabeli"/>
            </w:pPr>
          </w:p>
        </w:tc>
      </w:tr>
    </w:tbl>
    <w:p w14:paraId="72DB615F" w14:textId="77777777" w:rsidR="009B6D18" w:rsidRDefault="009B6D18" w:rsidP="009B6D18">
      <w:pPr>
        <w:jc w:val="both"/>
      </w:pPr>
    </w:p>
    <w:p w14:paraId="65336F86" w14:textId="77777777" w:rsidR="009B6D18" w:rsidRDefault="009B6D18" w:rsidP="009B6D18">
      <w:pPr>
        <w:jc w:val="center"/>
      </w:pPr>
    </w:p>
    <w:p w14:paraId="014A44D2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193ED74D" w14:textId="4EBA1C47" w:rsidR="009B6D18" w:rsidRDefault="009B6D18" w:rsidP="009B6D18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58340B" w:rsidRPr="0058340B">
        <w:rPr>
          <w:sz w:val="22"/>
          <w:szCs w:val="22"/>
          <w:u w:val="single"/>
        </w:rPr>
        <w:t>poczta</w:t>
      </w:r>
      <w:r w:rsidRPr="0058340B">
        <w:rPr>
          <w:sz w:val="22"/>
          <w:szCs w:val="22"/>
          <w:u w:val="single"/>
        </w:rPr>
        <w:t>@mops.cieszyn</w:t>
      </w:r>
      <w:r>
        <w:rPr>
          <w:sz w:val="22"/>
          <w:szCs w:val="22"/>
          <w:u w:val="single"/>
        </w:rPr>
        <w:t>.pl</w:t>
      </w:r>
      <w:r>
        <w:rPr>
          <w:sz w:val="22"/>
          <w:szCs w:val="22"/>
        </w:rPr>
        <w:t xml:space="preserve"> lub złożyć w biurze podawczym  Urzędu Miejskiego w Cieszynie, Rynek 1, w terminie od 12 października 2021 r. do 25 października 2021 r.</w:t>
      </w:r>
    </w:p>
    <w:p w14:paraId="1AD6627E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2D8D3F9F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1ECE8FAB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756A473B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093B9C29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4EE2742F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60901E1E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13E04615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1DED5DA9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362EE18E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3F8FD12A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0B58042A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4AA472CF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21D547D7" w14:textId="77777777" w:rsidR="009B6D18" w:rsidRDefault="009B6D18" w:rsidP="009B6D18">
      <w:pPr>
        <w:jc w:val="center"/>
        <w:rPr>
          <w:b/>
          <w:bCs/>
          <w:sz w:val="22"/>
          <w:szCs w:val="22"/>
        </w:rPr>
      </w:pPr>
    </w:p>
    <w:p w14:paraId="0E31D861" w14:textId="77777777" w:rsidR="009B6D18" w:rsidRPr="00E93B33" w:rsidRDefault="009B6D18" w:rsidP="009B6D18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14:paraId="2946A97A" w14:textId="77777777" w:rsidR="009B6D18" w:rsidRPr="00E93B33" w:rsidRDefault="009B6D18" w:rsidP="009B6D18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6E0758E" w14:textId="77777777" w:rsidR="009B6D18" w:rsidRPr="00E93B33" w:rsidRDefault="009B6D18" w:rsidP="009B6D18">
      <w:pPr>
        <w:spacing w:after="113"/>
        <w:jc w:val="center"/>
        <w:rPr>
          <w:b/>
          <w:bCs/>
          <w:sz w:val="22"/>
          <w:szCs w:val="22"/>
        </w:rPr>
      </w:pPr>
    </w:p>
    <w:p w14:paraId="3C0A7FF5" w14:textId="77777777" w:rsidR="009B6D18" w:rsidRPr="00E93B33" w:rsidRDefault="009B6D18" w:rsidP="009B6D18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79DBBCC2" w14:textId="77777777" w:rsidR="009B6D18" w:rsidRPr="00E93B33" w:rsidRDefault="009B6D18" w:rsidP="009B6D18">
      <w:pPr>
        <w:jc w:val="both"/>
        <w:rPr>
          <w:sz w:val="22"/>
          <w:szCs w:val="22"/>
        </w:rPr>
      </w:pPr>
    </w:p>
    <w:p w14:paraId="7DE547BF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5FFE7288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3F7CA6E5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2C1B70B7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33BFE7EF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431924A" w14:textId="77777777"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5CC6123F" w14:textId="77777777" w:rsidR="009B6D18" w:rsidRPr="00E93B33" w:rsidRDefault="009B6D18" w:rsidP="009B6D18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35B6F446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46C5DECC" w14:textId="77777777"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300108E2" w14:textId="77777777"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32BE9899" w14:textId="77777777"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F0FEE5" w14:textId="77777777"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3C6F84D0" w14:textId="77777777" w:rsidR="009B6D18" w:rsidRPr="00E93B33" w:rsidRDefault="009B6D18" w:rsidP="009B6D18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1D46EF70" w14:textId="77777777" w:rsidR="009B6D18" w:rsidRPr="00E93B33" w:rsidRDefault="009B6D18" w:rsidP="009B6D18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455C674A" w14:textId="77777777" w:rsidR="009B6D18" w:rsidRPr="00E93B33" w:rsidRDefault="009B6D18" w:rsidP="009B6D18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04F3664A" w14:textId="77777777" w:rsidR="009B6D18" w:rsidRPr="00E93B33" w:rsidRDefault="009B6D18" w:rsidP="009B6D18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14:paraId="08A7E7A6" w14:textId="77777777"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D18"/>
    <w:rsid w:val="000C1DDD"/>
    <w:rsid w:val="000C71C1"/>
    <w:rsid w:val="0058340B"/>
    <w:rsid w:val="00971EE9"/>
    <w:rsid w:val="009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BACE"/>
  <w15:docId w15:val="{BE806692-74FF-474C-98A4-4E92D1A3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D18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B6D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Lucyna Lanc</cp:lastModifiedBy>
  <cp:revision>3</cp:revision>
  <cp:lastPrinted>2021-10-04T10:51:00Z</cp:lastPrinted>
  <dcterms:created xsi:type="dcterms:W3CDTF">2021-10-04T10:51:00Z</dcterms:created>
  <dcterms:modified xsi:type="dcterms:W3CDTF">2021-10-11T09:56:00Z</dcterms:modified>
</cp:coreProperties>
</file>