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="001C7359" w:rsidRPr="00CD3FAF">
        <w:t xml:space="preserve"> </w:t>
      </w:r>
      <w:r w:rsidRPr="00CD3FAF">
        <w:t xml:space="preserve">*: </w:t>
      </w:r>
    </w:p>
    <w:p w:rsidR="001C7359" w:rsidRPr="00CD3FAF" w:rsidRDefault="001C7359" w:rsidP="001C7359">
      <w:pPr>
        <w:jc w:val="both"/>
      </w:pPr>
    </w:p>
    <w:p w:rsidR="001C7359" w:rsidRPr="00866274" w:rsidRDefault="001C7359" w:rsidP="00866274">
      <w:pPr>
        <w:pStyle w:val="Akapitzlist"/>
        <w:widowControl w:val="0"/>
        <w:numPr>
          <w:ilvl w:val="0"/>
          <w:numId w:val="5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866274">
        <w:rPr>
          <w:rFonts w:eastAsia="Arial Unicode MS"/>
          <w:kern w:val="1"/>
          <w:lang w:eastAsia="zh-CN"/>
        </w:rPr>
        <w:t>, w tym: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8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>wsparcie dla osób potrzebujących,</w:t>
      </w:r>
      <w:r w:rsidR="00866274">
        <w:rPr>
          <w:rFonts w:eastAsia="Arial Unicode MS"/>
          <w:kern w:val="1"/>
          <w:lang w:eastAsia="zh-CN"/>
        </w:rPr>
        <w:t xml:space="preserve"> w</w:t>
      </w:r>
      <w:r w:rsidRPr="00866274">
        <w:rPr>
          <w:rFonts w:eastAsia="Arial Unicode MS"/>
          <w:kern w:val="1"/>
          <w:lang w:eastAsia="zh-CN"/>
        </w:rPr>
        <w:t>sparcie dla osób starszych,</w:t>
      </w:r>
      <w:r w:rsidR="00866274">
        <w:rPr>
          <w:rFonts w:eastAsia="Arial Unicode MS"/>
          <w:kern w:val="1"/>
          <w:lang w:eastAsia="zh-CN"/>
        </w:rPr>
        <w:t xml:space="preserve"> </w:t>
      </w:r>
      <w:r w:rsidRPr="00866274">
        <w:rPr>
          <w:rFonts w:eastAsia="Arial Unicode MS"/>
          <w:kern w:val="1"/>
          <w:lang w:eastAsia="zh-CN"/>
        </w:rPr>
        <w:t xml:space="preserve">wsparcie dla osób niepełnosprawnych oraz długotrwale lub ciężko chorych, 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8"/>
        </w:numPr>
        <w:jc w:val="both"/>
        <w:rPr>
          <w:rFonts w:eastAsia="Arial Unicode MS"/>
          <w:kern w:val="1"/>
        </w:rPr>
      </w:pPr>
      <w:r w:rsidRPr="00866274">
        <w:rPr>
          <w:rFonts w:eastAsia="Lucida Sans Unicode"/>
          <w:kern w:val="1"/>
          <w:sz w:val="22"/>
          <w:szCs w:val="22"/>
          <w:lang w:eastAsia="hi-IN" w:bidi="hi-IN"/>
        </w:rPr>
        <w:t>ochrona rodzicielst</w:t>
      </w:r>
      <w:r w:rsidR="00866274" w:rsidRPr="00866274">
        <w:rPr>
          <w:rFonts w:eastAsia="Lucida Sans Unicode"/>
          <w:kern w:val="1"/>
          <w:sz w:val="22"/>
          <w:szCs w:val="22"/>
          <w:lang w:eastAsia="hi-IN" w:bidi="hi-IN"/>
        </w:rPr>
        <w:t xml:space="preserve">wa, macierzyństwa, praw dziecka - </w:t>
      </w:r>
      <w:r w:rsidR="00866274" w:rsidRPr="00866274">
        <w:rPr>
          <w:bCs/>
        </w:rPr>
        <w:t>prowadzenie placówek dla samotnych rodziców, kobiet w ciąży.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5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b/>
          <w:kern w:val="1"/>
          <w:lang w:eastAsia="zh-CN"/>
        </w:rPr>
        <w:t>przeciwdziałania uzależnieniom i patologiom społecznym</w:t>
      </w:r>
      <w:r w:rsidRPr="00866274">
        <w:rPr>
          <w:rFonts w:eastAsia="Arial Unicode MS"/>
          <w:kern w:val="1"/>
          <w:lang w:eastAsia="zh-CN"/>
        </w:rPr>
        <w:t>, w tym: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7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>prowadzenie klubu abstynenta, w tym m. in. organizacja terapii rodzinnej, obozów terapeutycznych, grup terapeutycznych i obsługa telefonu trzeźwości,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7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 xml:space="preserve">prowadzenie na terenie gminy Cieszyn placówek wsparcia dziennego, 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7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>punkt konsultacyjny ds. narkomanii, w tym prowadzenie kontaktu indywidualnego zarówno z osobami eksperymentującymi, jak i członkami ich rodzin,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7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>realizacja kompleksowych działań dla osób z problemem uzależnień, dotkniętych przemocą oraz ich rodzin, m.in.: pomoc psychologiczna, prawna, psychoterapia, kontakt indywidualny, prowadzenie grup terapeutycznych, grup terapii zajęciowej, grup wsparcia, grup o charakterze socjoterapeutycznym.</w:t>
      </w:r>
    </w:p>
    <w:p w:rsidR="00856EF6" w:rsidRDefault="00856EF6" w:rsidP="00FC664F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866274" w:rsidRDefault="00866274" w:rsidP="00FC664F">
      <w:pPr>
        <w:spacing w:line="360" w:lineRule="auto"/>
      </w:pPr>
    </w:p>
    <w:p w:rsidR="00FC664F" w:rsidRPr="00CD3FAF" w:rsidRDefault="00866274" w:rsidP="00FC664F">
      <w:pPr>
        <w:spacing w:line="360" w:lineRule="auto"/>
      </w:pPr>
      <w:r>
        <w:t>C</w:t>
      </w:r>
      <w:r w:rsidR="00FC664F" w:rsidRPr="00CD3FAF">
        <w:t>ieszyn, dnia …..............</w:t>
      </w:r>
      <w:r w:rsidR="00FC664F" w:rsidRPr="00CD3FAF">
        <w:tab/>
      </w:r>
      <w:r w:rsidR="00FC664F" w:rsidRPr="00CD3FAF">
        <w:tab/>
      </w:r>
      <w:r w:rsidR="00FC664F"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bookmarkStart w:id="0" w:name="_GoBack"/>
      <w:bookmarkEnd w:id="0"/>
      <w:r w:rsidRPr="00856EF6">
        <w:rPr>
          <w:b/>
        </w:rPr>
        <w:t xml:space="preserve">* wskazać wybrany zakres przedmiotowy </w:t>
      </w:r>
    </w:p>
    <w:sectPr w:rsidR="00496E3F" w:rsidRPr="00856EF6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62A8"/>
    <w:multiLevelType w:val="hybridMultilevel"/>
    <w:tmpl w:val="413C15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F17F6"/>
    <w:multiLevelType w:val="hybridMultilevel"/>
    <w:tmpl w:val="B1A47942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2F4A"/>
    <w:multiLevelType w:val="hybridMultilevel"/>
    <w:tmpl w:val="D36EAC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42F42"/>
    <w:multiLevelType w:val="hybridMultilevel"/>
    <w:tmpl w:val="4DB8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1C7359"/>
    <w:rsid w:val="002773EE"/>
    <w:rsid w:val="00496E3F"/>
    <w:rsid w:val="006338C8"/>
    <w:rsid w:val="00664D66"/>
    <w:rsid w:val="00856EF6"/>
    <w:rsid w:val="00866274"/>
    <w:rsid w:val="009F3F6D"/>
    <w:rsid w:val="00B046F5"/>
    <w:rsid w:val="00C55F60"/>
    <w:rsid w:val="00CD3FAF"/>
    <w:rsid w:val="00DC406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11</cp:revision>
  <cp:lastPrinted>2018-11-13T08:34:00Z</cp:lastPrinted>
  <dcterms:created xsi:type="dcterms:W3CDTF">2013-11-25T09:33:00Z</dcterms:created>
  <dcterms:modified xsi:type="dcterms:W3CDTF">2020-11-18T06:59:00Z</dcterms:modified>
</cp:coreProperties>
</file>