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0450" w14:textId="77777777" w:rsidR="00313BC2" w:rsidRPr="00D65A2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65A2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9B5E90">
        <w:rPr>
          <w:rFonts w:eastAsia="Times New Roman"/>
          <w:b w:val="0"/>
          <w:bCs/>
          <w:i/>
          <w:szCs w:val="24"/>
          <w:lang w:eastAsia="ar-SA"/>
        </w:rPr>
        <w:t>2</w:t>
      </w:r>
      <w:r w:rsidR="00687EAB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65A2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681C44E8" w14:textId="24CE43C4" w:rsidR="00313BC2" w:rsidRPr="00D65A2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D65A2A">
        <w:rPr>
          <w:rFonts w:eastAsia="Arial-BoldMT"/>
          <w:i/>
        </w:rPr>
        <w:t xml:space="preserve">Zapytania ofertowego nr </w:t>
      </w:r>
      <w:r w:rsidR="00C7751D">
        <w:rPr>
          <w:rFonts w:eastAsia="Arial-BoldMT"/>
          <w:i/>
        </w:rPr>
        <w:t>ORG.</w:t>
      </w:r>
      <w:r w:rsidR="007760AC">
        <w:rPr>
          <w:rFonts w:eastAsia="Arial-BoldMT"/>
          <w:i/>
        </w:rPr>
        <w:t>2</w:t>
      </w:r>
      <w:r w:rsidR="00C7751D">
        <w:rPr>
          <w:rFonts w:eastAsia="Arial-BoldMT"/>
          <w:i/>
        </w:rPr>
        <w:t>71</w:t>
      </w:r>
      <w:r w:rsidR="00826C49">
        <w:rPr>
          <w:rFonts w:eastAsia="Arial-BoldMT"/>
          <w:i/>
        </w:rPr>
        <w:t>.34.2020</w:t>
      </w:r>
    </w:p>
    <w:p w14:paraId="1F8C5BF0" w14:textId="77777777"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14:paraId="66AFCFFD" w14:textId="77777777" w:rsidR="00D12A26" w:rsidRPr="007760AC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szCs w:val="24"/>
          <w:lang w:eastAsia="ar-SA"/>
        </w:rPr>
      </w:pPr>
      <w:r w:rsidRPr="00D65A2A">
        <w:rPr>
          <w:rFonts w:eastAsia="Times New Roman"/>
          <w:szCs w:val="24"/>
          <w:lang w:eastAsia="ar-SA"/>
        </w:rPr>
        <w:t xml:space="preserve"> </w:t>
      </w:r>
      <w:r w:rsidR="00D12A26" w:rsidRPr="007760AC">
        <w:rPr>
          <w:rFonts w:eastAsia="Times New Roman"/>
          <w:b w:val="0"/>
          <w:szCs w:val="24"/>
          <w:lang w:eastAsia="ar-SA"/>
        </w:rPr>
        <w:tab/>
      </w:r>
    </w:p>
    <w:p w14:paraId="01CB19E5" w14:textId="77777777"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14:paraId="67AD18C4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769C0858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14:paraId="5AF91373" w14:textId="77777777"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14:paraId="206C09CE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14:paraId="6BC0F44E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46957AF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14:paraId="3855BE73" w14:textId="77777777"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14:paraId="4C780E81" w14:textId="77777777"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14:paraId="34D144B4" w14:textId="77777777"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14:paraId="5B457F10" w14:textId="77777777" w:rsidR="00292EEB" w:rsidRPr="00D65A2A" w:rsidRDefault="00292EEB" w:rsidP="00292EEB">
      <w:pPr>
        <w:rPr>
          <w:lang w:eastAsia="ar-SA"/>
        </w:rPr>
      </w:pPr>
    </w:p>
    <w:p w14:paraId="14286234" w14:textId="77777777" w:rsidR="00F84459" w:rsidRPr="00D65A2A" w:rsidRDefault="00F84459" w:rsidP="00292EEB">
      <w:pPr>
        <w:rPr>
          <w:lang w:eastAsia="ar-SA"/>
        </w:rPr>
      </w:pPr>
    </w:p>
    <w:p w14:paraId="6C4C331D" w14:textId="77777777"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4251D1A7" w14:textId="77777777"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14:paraId="57E4BFB8" w14:textId="77777777"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14:paraId="7D9BDDB1" w14:textId="77777777"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F94C60F" w14:textId="77777777"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97F29E7" w14:textId="77777777"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4E7777CE" w14:textId="77777777"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14:paraId="583C0176" w14:textId="03037F51" w:rsidR="007760AC" w:rsidRPr="007760AC" w:rsidRDefault="00313BC2" w:rsidP="006D518C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>zapytanie ofertowe numer</w:t>
      </w:r>
      <w:r w:rsidR="007760AC">
        <w:rPr>
          <w:rFonts w:eastAsia="Times New Roman"/>
          <w:lang w:eastAsia="ar-SA"/>
        </w:rPr>
        <w:t xml:space="preserve"> </w:t>
      </w:r>
      <w:r w:rsidR="003B1951" w:rsidRPr="006D518C">
        <w:rPr>
          <w:rFonts w:eastAsia="Times New Roman"/>
          <w:lang w:eastAsia="ar-SA"/>
        </w:rPr>
        <w:t>ORG.</w:t>
      </w:r>
      <w:r w:rsidR="007760AC">
        <w:rPr>
          <w:rFonts w:eastAsia="Times New Roman"/>
          <w:lang w:eastAsia="ar-SA"/>
        </w:rPr>
        <w:t>2</w:t>
      </w:r>
      <w:r w:rsidR="003B1951" w:rsidRPr="006D518C">
        <w:rPr>
          <w:rFonts w:eastAsia="Times New Roman"/>
          <w:lang w:eastAsia="ar-SA"/>
        </w:rPr>
        <w:t>71.</w:t>
      </w:r>
      <w:r w:rsidR="00826C49">
        <w:rPr>
          <w:rFonts w:eastAsia="Times New Roman"/>
          <w:lang w:eastAsia="ar-SA"/>
        </w:rPr>
        <w:t>34</w:t>
      </w:r>
      <w:r w:rsidR="00C7751D" w:rsidRPr="006D518C">
        <w:rPr>
          <w:rFonts w:eastAsia="Times New Roman"/>
          <w:lang w:eastAsia="ar-SA"/>
        </w:rPr>
        <w:t>.</w:t>
      </w:r>
      <w:r w:rsidR="00826C49">
        <w:rPr>
          <w:rFonts w:eastAsia="Times New Roman"/>
          <w:lang w:eastAsia="ar-SA"/>
        </w:rPr>
        <w:t>3.</w:t>
      </w:r>
      <w:r w:rsidR="00C7751D" w:rsidRPr="006D518C">
        <w:rPr>
          <w:rFonts w:eastAsia="Times New Roman"/>
          <w:lang w:eastAsia="ar-SA"/>
        </w:rPr>
        <w:t>20</w:t>
      </w:r>
      <w:r w:rsidR="00826C49">
        <w:rPr>
          <w:rFonts w:eastAsia="Times New Roman"/>
          <w:lang w:eastAsia="ar-SA"/>
        </w:rPr>
        <w:t>20</w:t>
      </w:r>
      <w:r w:rsidR="00C7751D" w:rsidRPr="006D518C">
        <w:rPr>
          <w:rFonts w:eastAsia="Times New Roman"/>
          <w:lang w:eastAsia="ar-SA"/>
        </w:rPr>
        <w:t xml:space="preserve"> </w:t>
      </w:r>
      <w:r w:rsidR="00292EEB" w:rsidRPr="006D518C">
        <w:rPr>
          <w:rFonts w:eastAsia="Times New Roman"/>
          <w:lang w:eastAsia="ar-SA"/>
        </w:rPr>
        <w:t xml:space="preserve">z dnia </w:t>
      </w:r>
      <w:r w:rsidR="00826C49">
        <w:rPr>
          <w:rFonts w:eastAsia="Times New Roman"/>
          <w:lang w:eastAsia="ar-SA"/>
        </w:rPr>
        <w:t>10.11.2020</w:t>
      </w:r>
      <w:r w:rsidR="00C7751D" w:rsidRPr="006D518C">
        <w:rPr>
          <w:rFonts w:eastAsia="Times New Roman"/>
          <w:lang w:eastAsia="ar-SA"/>
        </w:rPr>
        <w:t xml:space="preserve"> r. </w:t>
      </w:r>
      <w:r w:rsidR="00B44F8B" w:rsidRPr="006D518C">
        <w:rPr>
          <w:rFonts w:eastAsia="Times New Roman"/>
          <w:lang w:eastAsia="ar-SA"/>
        </w:rPr>
        <w:t>w</w:t>
      </w:r>
      <w:r w:rsidR="00B2086B">
        <w:rPr>
          <w:rFonts w:eastAsia="Times New Roman"/>
          <w:lang w:eastAsia="ar-SA"/>
        </w:rPr>
        <w:t> </w:t>
      </w:r>
      <w:r w:rsidR="00B44F8B" w:rsidRPr="006D518C">
        <w:rPr>
          <w:rFonts w:eastAsia="Times New Roman"/>
          <w:lang w:eastAsia="ar-SA"/>
        </w:rPr>
        <w:t xml:space="preserve">ramach </w:t>
      </w:r>
      <w:r w:rsidR="00292EEB" w:rsidRPr="006D518C">
        <w:rPr>
          <w:rFonts w:eastAsia="Times New Roman"/>
          <w:lang w:eastAsia="ar-SA"/>
        </w:rPr>
        <w:t>postepowania na udzielenie zamówienia publicznego</w:t>
      </w:r>
      <w:r w:rsidRPr="006D518C">
        <w:rPr>
          <w:rFonts w:eastAsia="Times New Roman"/>
          <w:lang w:eastAsia="ar-SA"/>
        </w:rPr>
        <w:t xml:space="preserve">, którego przedmiotem jest </w:t>
      </w:r>
      <w:r w:rsidR="00B6110E" w:rsidRPr="006D518C">
        <w:rPr>
          <w:rFonts w:eastAsia="Times New Roman"/>
          <w:lang w:eastAsia="ar-SA"/>
        </w:rPr>
        <w:t>„</w:t>
      </w:r>
      <w:r w:rsidR="00B6110E" w:rsidRPr="006D518C">
        <w:t>Utrzymanie porządku i ochrona Miejskiego Ośrodka Pomocy Społecznej w Cieszynie</w:t>
      </w:r>
      <w:r w:rsidR="006D518C">
        <w:t xml:space="preserve">” </w:t>
      </w:r>
    </w:p>
    <w:p w14:paraId="1110EDBA" w14:textId="77777777" w:rsidR="00313BC2" w:rsidRPr="006D518C" w:rsidRDefault="00313BC2" w:rsidP="007760AC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6D518C">
        <w:rPr>
          <w:rFonts w:eastAsia="Times New Roman"/>
          <w:lang w:eastAsia="ar-SA"/>
        </w:rPr>
        <w:t xml:space="preserve">a (my) niżej </w:t>
      </w:r>
      <w:r w:rsidR="005B1BF2" w:rsidRPr="006D518C">
        <w:rPr>
          <w:rFonts w:eastAsia="Times New Roman"/>
          <w:lang w:eastAsia="ar-SA"/>
        </w:rPr>
        <w:t>podpisany(i) oświadczam(y), że:</w:t>
      </w:r>
    </w:p>
    <w:p w14:paraId="517CB496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14:paraId="3828CB4A" w14:textId="77777777"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14:paraId="100BA5D6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14:paraId="29E5AEF4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6B75808F" w14:textId="77777777"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14:paraId="15D1D773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14:paraId="2E432707" w14:textId="77777777"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65"/>
        <w:gridCol w:w="1510"/>
        <w:gridCol w:w="916"/>
        <w:gridCol w:w="1471"/>
        <w:gridCol w:w="1574"/>
        <w:gridCol w:w="1522"/>
      </w:tblGrid>
      <w:tr w:rsidR="00524F75" w:rsidRPr="00E823AA" w14:paraId="5276E2F2" w14:textId="77777777" w:rsidTr="00524F75">
        <w:tc>
          <w:tcPr>
            <w:tcW w:w="570" w:type="dxa"/>
            <w:shd w:val="clear" w:color="auto" w:fill="B9F9B9"/>
            <w:vAlign w:val="center"/>
          </w:tcPr>
          <w:p w14:paraId="613CFF9F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2065" w:type="dxa"/>
            <w:shd w:val="clear" w:color="auto" w:fill="B9F9B9"/>
            <w:vAlign w:val="center"/>
          </w:tcPr>
          <w:p w14:paraId="7C276CEC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0F8A84BC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jednostkowa</w:t>
            </w:r>
          </w:p>
          <w:p w14:paraId="5012E275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916" w:type="dxa"/>
            <w:shd w:val="clear" w:color="auto" w:fill="B9F9B9"/>
            <w:vAlign w:val="center"/>
          </w:tcPr>
          <w:p w14:paraId="7F868B40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471" w:type="dxa"/>
            <w:shd w:val="clear" w:color="auto" w:fill="B9F9B9"/>
            <w:vAlign w:val="center"/>
          </w:tcPr>
          <w:p w14:paraId="679913E7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574" w:type="dxa"/>
            <w:shd w:val="clear" w:color="auto" w:fill="B9F9B9"/>
            <w:vAlign w:val="center"/>
          </w:tcPr>
          <w:p w14:paraId="769D7648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netto</w:t>
            </w:r>
            <w:r>
              <w:rPr>
                <w:rFonts w:eastAsia="Times New Roman"/>
                <w:b/>
                <w:lang w:eastAsia="ar-SA"/>
              </w:rPr>
              <w:t xml:space="preserve"> zł </w:t>
            </w:r>
          </w:p>
          <w:p w14:paraId="11CFA18B" w14:textId="77777777" w:rsidR="00D02A63" w:rsidRPr="00D02A63" w:rsidRDefault="00D02A63" w:rsidP="00DC46AC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2A63">
              <w:rPr>
                <w:rFonts w:eastAsia="Times New Roman"/>
                <w:b/>
                <w:sz w:val="22"/>
                <w:szCs w:val="22"/>
                <w:lang w:eastAsia="ar-SA"/>
              </w:rPr>
              <w:t>(kol 3 x kol 4)</w:t>
            </w:r>
          </w:p>
        </w:tc>
        <w:tc>
          <w:tcPr>
            <w:tcW w:w="1522" w:type="dxa"/>
            <w:shd w:val="clear" w:color="auto" w:fill="B9F9B9"/>
            <w:vAlign w:val="center"/>
          </w:tcPr>
          <w:p w14:paraId="65750EDC" w14:textId="77777777" w:rsidR="00D02A63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brutto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56C8050F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524F75" w:rsidRPr="00E823AA" w14:paraId="36AC94C7" w14:textId="77777777" w:rsidTr="00524F75">
        <w:tc>
          <w:tcPr>
            <w:tcW w:w="570" w:type="dxa"/>
            <w:shd w:val="clear" w:color="auto" w:fill="B9F9B9"/>
            <w:vAlign w:val="center"/>
          </w:tcPr>
          <w:p w14:paraId="35ED373B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2065" w:type="dxa"/>
            <w:shd w:val="clear" w:color="auto" w:fill="B9F9B9"/>
            <w:vAlign w:val="center"/>
          </w:tcPr>
          <w:p w14:paraId="686C99B0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2950EB2D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916" w:type="dxa"/>
            <w:shd w:val="clear" w:color="auto" w:fill="B9F9B9"/>
            <w:vAlign w:val="center"/>
          </w:tcPr>
          <w:p w14:paraId="205AE8F4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471" w:type="dxa"/>
            <w:shd w:val="clear" w:color="auto" w:fill="B9F9B9"/>
            <w:vAlign w:val="center"/>
          </w:tcPr>
          <w:p w14:paraId="5AA796AE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574" w:type="dxa"/>
            <w:shd w:val="clear" w:color="auto" w:fill="B9F9B9"/>
            <w:vAlign w:val="center"/>
          </w:tcPr>
          <w:p w14:paraId="6A4C7A55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1522" w:type="dxa"/>
            <w:shd w:val="clear" w:color="auto" w:fill="B9F9B9"/>
            <w:vAlign w:val="center"/>
          </w:tcPr>
          <w:p w14:paraId="12FE0904" w14:textId="77777777" w:rsidR="00D02A63" w:rsidRPr="00E823AA" w:rsidRDefault="00D02A63" w:rsidP="00DC46AC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6</w:t>
            </w:r>
          </w:p>
        </w:tc>
      </w:tr>
      <w:tr w:rsidR="00524F75" w:rsidRPr="00E823AA" w14:paraId="173B7793" w14:textId="77777777" w:rsidTr="00524F75">
        <w:tc>
          <w:tcPr>
            <w:tcW w:w="570" w:type="dxa"/>
          </w:tcPr>
          <w:p w14:paraId="15D46439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065" w:type="dxa"/>
          </w:tcPr>
          <w:p w14:paraId="10158E9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</w:t>
            </w:r>
          </w:p>
        </w:tc>
        <w:tc>
          <w:tcPr>
            <w:tcW w:w="1510" w:type="dxa"/>
          </w:tcPr>
          <w:p w14:paraId="260BECF5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6" w:type="dxa"/>
          </w:tcPr>
          <w:p w14:paraId="328E2C0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471" w:type="dxa"/>
          </w:tcPr>
          <w:p w14:paraId="133BC4CA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574" w:type="dxa"/>
          </w:tcPr>
          <w:p w14:paraId="76F92E5B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50744302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524F75" w:rsidRPr="00E823AA" w14:paraId="55C844CA" w14:textId="77777777" w:rsidTr="00524F75">
        <w:tc>
          <w:tcPr>
            <w:tcW w:w="570" w:type="dxa"/>
          </w:tcPr>
          <w:p w14:paraId="5F66FFB1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065" w:type="dxa"/>
          </w:tcPr>
          <w:p w14:paraId="0D6C1979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Moduł II</w:t>
            </w:r>
          </w:p>
        </w:tc>
        <w:tc>
          <w:tcPr>
            <w:tcW w:w="1510" w:type="dxa"/>
          </w:tcPr>
          <w:p w14:paraId="0719E737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16" w:type="dxa"/>
          </w:tcPr>
          <w:p w14:paraId="07C7DB90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471" w:type="dxa"/>
          </w:tcPr>
          <w:p w14:paraId="193EC7BB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574" w:type="dxa"/>
          </w:tcPr>
          <w:p w14:paraId="18810F0D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2A2B2F74" w14:textId="77777777" w:rsidR="00D02A63" w:rsidRPr="00E823AA" w:rsidRDefault="00D02A63" w:rsidP="00DC46AC">
            <w:pPr>
              <w:rPr>
                <w:rFonts w:eastAsia="Times New Roman"/>
                <w:lang w:eastAsia="ar-SA"/>
              </w:rPr>
            </w:pPr>
          </w:p>
        </w:tc>
      </w:tr>
      <w:tr w:rsidR="00524F75" w:rsidRPr="00E823AA" w14:paraId="3DDAF1F2" w14:textId="77777777" w:rsidTr="00524F75">
        <w:tc>
          <w:tcPr>
            <w:tcW w:w="6532" w:type="dxa"/>
            <w:gridSpan w:val="5"/>
          </w:tcPr>
          <w:p w14:paraId="722DEC9A" w14:textId="77777777" w:rsidR="00524F75" w:rsidRPr="00E823AA" w:rsidRDefault="00524F75" w:rsidP="00DC46AC">
            <w:pPr>
              <w:rPr>
                <w:rFonts w:eastAsia="Times New Roman"/>
                <w:b/>
                <w:lang w:eastAsia="ar-SA"/>
              </w:rPr>
            </w:pPr>
            <w:bookmarkStart w:id="0" w:name="_GoBack"/>
            <w:bookmarkEnd w:id="0"/>
            <w:r w:rsidRPr="00E823AA">
              <w:rPr>
                <w:rFonts w:eastAsia="Times New Roman"/>
                <w:b/>
                <w:lang w:eastAsia="ar-SA"/>
              </w:rPr>
              <w:t>Razem</w:t>
            </w:r>
          </w:p>
        </w:tc>
        <w:tc>
          <w:tcPr>
            <w:tcW w:w="1574" w:type="dxa"/>
          </w:tcPr>
          <w:p w14:paraId="66DABEC3" w14:textId="77777777" w:rsidR="00524F75" w:rsidRPr="00E823AA" w:rsidRDefault="00524F75" w:rsidP="00DC46A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522" w:type="dxa"/>
          </w:tcPr>
          <w:p w14:paraId="70D5318D" w14:textId="77777777" w:rsidR="00524F75" w:rsidRPr="00E823AA" w:rsidRDefault="00524F75" w:rsidP="00DC46AC">
            <w:pPr>
              <w:rPr>
                <w:rFonts w:eastAsia="Times New Roman"/>
                <w:lang w:eastAsia="ar-SA"/>
              </w:rPr>
            </w:pPr>
          </w:p>
        </w:tc>
      </w:tr>
    </w:tbl>
    <w:p w14:paraId="1380B758" w14:textId="77777777" w:rsidR="00292EEB" w:rsidRPr="00D65A2A" w:rsidRDefault="00292EEB">
      <w:pPr>
        <w:ind w:left="360" w:firstLine="348"/>
        <w:jc w:val="both"/>
      </w:pPr>
    </w:p>
    <w:p w14:paraId="4C066A0F" w14:textId="2DC15C53"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</w:t>
      </w:r>
      <w:r w:rsidR="00826C49">
        <w:t>...........</w:t>
      </w:r>
      <w:r w:rsidR="007845DF" w:rsidRPr="00D65A2A">
        <w:t xml:space="preserve"> </w:t>
      </w:r>
      <w:r w:rsidR="00313BC2" w:rsidRPr="00D65A2A">
        <w:t>[PLN]</w:t>
      </w:r>
    </w:p>
    <w:p w14:paraId="2D1F990B" w14:textId="21C567DD"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</w:t>
      </w:r>
      <w:r w:rsidR="00826C49">
        <w:t>................</w:t>
      </w:r>
      <w:r w:rsidRPr="00D65A2A">
        <w:t xml:space="preserve"> [PLN]</w:t>
      </w:r>
    </w:p>
    <w:p w14:paraId="303EFB70" w14:textId="4A67E4FE"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</w:t>
      </w:r>
      <w:r w:rsidR="00826C49">
        <w:t xml:space="preserve">.......................... </w:t>
      </w:r>
      <w:r w:rsidRPr="00D65A2A">
        <w:t>[PLN]</w:t>
      </w:r>
    </w:p>
    <w:p w14:paraId="7B40B341" w14:textId="7CFC7FA4"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</w:t>
      </w:r>
      <w:r w:rsidR="00826C49">
        <w:t>..............</w:t>
      </w:r>
      <w:r w:rsidRPr="00D65A2A">
        <w:t>...... [PLN]</w:t>
      </w:r>
      <w:r w:rsidRPr="00D65A2A">
        <w:tab/>
      </w:r>
    </w:p>
    <w:p w14:paraId="7C29ADF6" w14:textId="376FFB0F"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</w:t>
      </w:r>
      <w:r w:rsidR="00826C49">
        <w:t>..............................</w:t>
      </w:r>
      <w:r w:rsidR="007845DF" w:rsidRPr="00D65A2A">
        <w:t>. [</w:t>
      </w:r>
      <w:r w:rsidR="00313BC2" w:rsidRPr="00D65A2A">
        <w:t>PLN]</w:t>
      </w:r>
    </w:p>
    <w:p w14:paraId="66039F31" w14:textId="4A25D45C" w:rsidR="00623DB6" w:rsidRDefault="00313BC2" w:rsidP="00292EEB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</w:t>
      </w:r>
      <w:r w:rsidR="00826C49">
        <w:rPr>
          <w:rFonts w:eastAsia="Times New Roman"/>
          <w:lang w:eastAsia="ar-SA"/>
        </w:rPr>
        <w:t>.........................................</w:t>
      </w:r>
      <w:r w:rsidRPr="00D65A2A">
        <w:rPr>
          <w:rFonts w:eastAsia="Times New Roman"/>
          <w:lang w:eastAsia="ar-SA"/>
        </w:rPr>
        <w:t xml:space="preserve">.. </w:t>
      </w:r>
      <w:r w:rsidR="00826C49">
        <w:rPr>
          <w:rFonts w:eastAsia="Times New Roman"/>
          <w:lang w:eastAsia="ar-SA"/>
        </w:rPr>
        <w:t>[</w:t>
      </w:r>
      <w:r w:rsidRPr="00D65A2A">
        <w:rPr>
          <w:rFonts w:eastAsia="Times New Roman"/>
          <w:lang w:eastAsia="ar-SA"/>
        </w:rPr>
        <w:t>PLN</w:t>
      </w:r>
      <w:r w:rsidR="00826C49">
        <w:rPr>
          <w:rFonts w:eastAsia="Times New Roman"/>
          <w:lang w:eastAsia="ar-SA"/>
        </w:rPr>
        <w:t>]</w:t>
      </w:r>
    </w:p>
    <w:p w14:paraId="28509BA6" w14:textId="77777777" w:rsidR="00826C49" w:rsidRPr="00D65A2A" w:rsidRDefault="00826C49" w:rsidP="00292EEB">
      <w:pPr>
        <w:tabs>
          <w:tab w:val="left" w:pos="7230"/>
          <w:tab w:val="left" w:pos="9387"/>
        </w:tabs>
        <w:ind w:left="363"/>
        <w:jc w:val="both"/>
      </w:pPr>
    </w:p>
    <w:p w14:paraId="33FEF923" w14:textId="77777777" w:rsidR="00313BC2" w:rsidRPr="007760AC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w</w:t>
      </w:r>
      <w:r w:rsidR="00313BC2" w:rsidRPr="007760AC">
        <w:rPr>
          <w:rFonts w:eastAsia="Times New Roman"/>
          <w:lang w:eastAsia="ar-SA"/>
        </w:rPr>
        <w:t xml:space="preserve"> cenie oferty zostały uwzględnione wszystkie koszty niezbędne do należytego wykonania </w:t>
      </w:r>
      <w:r w:rsidR="00313BC2" w:rsidRPr="007760AC">
        <w:rPr>
          <w:rFonts w:eastAsia="Times New Roman"/>
          <w:lang w:eastAsia="ar-SA"/>
        </w:rPr>
        <w:lastRenderedPageBreak/>
        <w:t>zamówienia,</w:t>
      </w:r>
    </w:p>
    <w:p w14:paraId="57A8817D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uważamy się za związanych niniejszą ofer</w:t>
      </w:r>
      <w:r w:rsidR="00292EEB" w:rsidRPr="007760AC">
        <w:rPr>
          <w:rFonts w:eastAsia="Times New Roman"/>
          <w:lang w:eastAsia="ar-SA"/>
        </w:rPr>
        <w:t xml:space="preserve">tą na czas </w:t>
      </w:r>
      <w:r w:rsidR="00F55BCA" w:rsidRPr="007760AC">
        <w:rPr>
          <w:rFonts w:eastAsia="Times New Roman"/>
          <w:lang w:eastAsia="ar-SA"/>
        </w:rPr>
        <w:t>3</w:t>
      </w:r>
      <w:r w:rsidRPr="007760AC">
        <w:rPr>
          <w:rFonts w:eastAsia="Times New Roman"/>
          <w:lang w:eastAsia="ar-SA"/>
        </w:rPr>
        <w:t>0 dni,</w:t>
      </w:r>
    </w:p>
    <w:p w14:paraId="767C8714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 xml:space="preserve">akceptujemy termin realizacji </w:t>
      </w:r>
      <w:r w:rsidR="002535E6" w:rsidRPr="007760AC">
        <w:rPr>
          <w:rFonts w:eastAsia="Times New Roman"/>
          <w:lang w:eastAsia="ar-SA"/>
        </w:rPr>
        <w:t xml:space="preserve">zamówienia określony w punkcie </w:t>
      </w:r>
      <w:r w:rsidR="00E724E4">
        <w:rPr>
          <w:rFonts w:eastAsia="Times New Roman"/>
          <w:lang w:eastAsia="ar-SA"/>
        </w:rPr>
        <w:t>I</w:t>
      </w:r>
      <w:r w:rsidR="00577398" w:rsidRPr="007760AC">
        <w:rPr>
          <w:rFonts w:eastAsia="Times New Roman"/>
          <w:lang w:eastAsia="ar-SA"/>
        </w:rPr>
        <w:t>I.</w:t>
      </w:r>
      <w:r w:rsidR="00B24F6E" w:rsidRPr="007760AC">
        <w:rPr>
          <w:rFonts w:eastAsia="Times New Roman"/>
          <w:lang w:eastAsia="ar-SA"/>
        </w:rPr>
        <w:t>4.</w:t>
      </w:r>
      <w:r w:rsidR="00292EEB" w:rsidRPr="007760AC">
        <w:rPr>
          <w:rFonts w:eastAsia="Times New Roman"/>
          <w:lang w:eastAsia="ar-SA"/>
        </w:rPr>
        <w:t xml:space="preserve"> zapytania ofertowego</w:t>
      </w:r>
      <w:r w:rsidRPr="007760AC">
        <w:rPr>
          <w:rFonts w:eastAsia="Times New Roman"/>
          <w:lang w:eastAsia="ar-SA"/>
        </w:rPr>
        <w:t>,</w:t>
      </w:r>
    </w:p>
    <w:p w14:paraId="2256EEF9" w14:textId="77777777" w:rsidR="00313BC2" w:rsidRPr="007760AC" w:rsidRDefault="00D375AD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termin</w:t>
      </w:r>
      <w:r w:rsidR="00F55BCA" w:rsidRPr="007760AC">
        <w:rPr>
          <w:rFonts w:eastAsia="Times New Roman"/>
          <w:lang w:eastAsia="ar-SA"/>
        </w:rPr>
        <w:t xml:space="preserve"> płatności – 14</w:t>
      </w:r>
      <w:r w:rsidR="00313BC2" w:rsidRPr="007760AC">
        <w:rPr>
          <w:rFonts w:eastAsia="Times New Roman"/>
          <w:lang w:eastAsia="ar-SA"/>
        </w:rPr>
        <w:t xml:space="preserve"> dni od d</w:t>
      </w:r>
      <w:r w:rsidR="00C7751D" w:rsidRPr="007760AC">
        <w:rPr>
          <w:rFonts w:eastAsia="Times New Roman"/>
          <w:lang w:eastAsia="ar-SA"/>
        </w:rPr>
        <w:t>nia poprawnie złożonej faktury Z</w:t>
      </w:r>
      <w:r w:rsidR="00313BC2" w:rsidRPr="007760AC">
        <w:rPr>
          <w:rFonts w:eastAsia="Times New Roman"/>
          <w:lang w:eastAsia="ar-SA"/>
        </w:rPr>
        <w:t>amawiającemu,</w:t>
      </w:r>
    </w:p>
    <w:p w14:paraId="7C1A7EBA" w14:textId="77777777" w:rsidR="009C6C24" w:rsidRPr="007760AC" w:rsidRDefault="009C6C24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projekt umowy stanowiący załącznik nr 4 do zapytania ofertowego.</w:t>
      </w:r>
    </w:p>
    <w:p w14:paraId="1F7C8F39" w14:textId="77777777"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088F35AF" w14:textId="77777777"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14:paraId="496B30E1" w14:textId="77777777" w:rsidR="00826C49" w:rsidRDefault="00826C49" w:rsidP="00826C49">
      <w:pPr>
        <w:pStyle w:val="Akapitzlist"/>
        <w:tabs>
          <w:tab w:val="left" w:pos="3600"/>
          <w:tab w:val="left" w:pos="6821"/>
          <w:tab w:val="left" w:pos="6840"/>
        </w:tabs>
        <w:ind w:left="0"/>
        <w:jc w:val="both"/>
        <w:rPr>
          <w:rFonts w:eastAsia="Times New Roman"/>
          <w:lang w:eastAsia="ar-SA"/>
        </w:rPr>
      </w:pPr>
      <w:r w:rsidRPr="00826C49">
        <w:rPr>
          <w:rFonts w:eastAsia="Times New Roman"/>
          <w:iCs/>
          <w:lang w:eastAsia="ar-SA"/>
        </w:rPr>
        <w:t xml:space="preserve">      imię i nazwisko</w:t>
      </w:r>
      <w:r>
        <w:rPr>
          <w:rFonts w:eastAsia="Times New Roman"/>
          <w:lang w:eastAsia="ar-SA"/>
        </w:rPr>
        <w:t xml:space="preserve"> </w:t>
      </w:r>
      <w:r w:rsidR="00FC6F3B" w:rsidRPr="00826C49">
        <w:rPr>
          <w:rFonts w:eastAsia="Times New Roman"/>
          <w:lang w:eastAsia="ar-SA"/>
        </w:rPr>
        <w:t>……………………………....</w:t>
      </w:r>
    </w:p>
    <w:p w14:paraId="790B21FC" w14:textId="06CAFA83" w:rsidR="007418C2" w:rsidRPr="00826C49" w:rsidRDefault="00826C49" w:rsidP="00826C4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</w:t>
      </w:r>
      <w:r>
        <w:rPr>
          <w:rFonts w:eastAsia="Times New Roman"/>
          <w:lang w:eastAsia="ar-SA"/>
        </w:rPr>
        <w:t>………………...</w:t>
      </w:r>
      <w:r w:rsidR="007418C2" w:rsidRPr="00826C49">
        <w:rPr>
          <w:rFonts w:eastAsia="Times New Roman"/>
          <w:lang w:eastAsia="ar-SA"/>
        </w:rPr>
        <w:t xml:space="preserve"> </w:t>
      </w:r>
    </w:p>
    <w:p w14:paraId="3B23AF37" w14:textId="44CE8B68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</w:t>
      </w:r>
      <w:r w:rsidR="00826C49">
        <w:rPr>
          <w:rFonts w:eastAsia="Times New Roman"/>
          <w:lang w:eastAsia="ar-SA"/>
        </w:rPr>
        <w:t>…………………</w:t>
      </w:r>
      <w:r w:rsidRPr="00D65A2A">
        <w:rPr>
          <w:rFonts w:eastAsia="Times New Roman"/>
          <w:lang w:eastAsia="ar-SA"/>
        </w:rPr>
        <w:t>.</w:t>
      </w:r>
    </w:p>
    <w:p w14:paraId="6D1AB914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53B19CB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14:paraId="37595F62" w14:textId="77777777"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7AACF5E2" w14:textId="77777777"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5861E3A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3E673D95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19B254A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69661DC6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D911AFC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12C4F829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14:paraId="297102BB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F827E7F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14:paraId="7C3BC1AC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14:paraId="1B81E749" w14:textId="77777777"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 xml:space="preserve">...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14:paraId="6192A27A" w14:textId="77777777" w:rsidR="006428CD" w:rsidRPr="00D65A2A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Pr="00D65A2A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D65A2A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D65A2A">
        <w:rPr>
          <w:rFonts w:eastAsia="Times New Roman"/>
          <w:i/>
          <w:iCs/>
          <w:position w:val="24"/>
          <w:lang w:eastAsia="ar-SA"/>
        </w:rPr>
        <w:t>)</w:t>
      </w:r>
      <w:r w:rsidR="007760AC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sectPr w:rsidR="006428CD" w:rsidRPr="00D65A2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8EC1" w14:textId="77777777" w:rsidR="00E24C3B" w:rsidRDefault="00E24C3B" w:rsidP="007418C2">
      <w:r>
        <w:separator/>
      </w:r>
    </w:p>
  </w:endnote>
  <w:endnote w:type="continuationSeparator" w:id="0">
    <w:p w14:paraId="27823955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FCAF" w14:textId="77777777" w:rsidR="00E24C3B" w:rsidRDefault="00E24C3B" w:rsidP="007418C2">
      <w:r>
        <w:separator/>
      </w:r>
    </w:p>
  </w:footnote>
  <w:footnote w:type="continuationSeparator" w:id="0">
    <w:p w14:paraId="676FB34C" w14:textId="77777777" w:rsidR="00E24C3B" w:rsidRDefault="00E24C3B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6DD6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1B85"/>
    <w:rsid w:val="0049374A"/>
    <w:rsid w:val="004A4856"/>
    <w:rsid w:val="004C1D55"/>
    <w:rsid w:val="004D5A46"/>
    <w:rsid w:val="00503471"/>
    <w:rsid w:val="00524F75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A75AD"/>
    <w:rsid w:val="007C182E"/>
    <w:rsid w:val="007C54A8"/>
    <w:rsid w:val="00826C49"/>
    <w:rsid w:val="00846FDE"/>
    <w:rsid w:val="00867388"/>
    <w:rsid w:val="009053C3"/>
    <w:rsid w:val="009505AB"/>
    <w:rsid w:val="009B2A88"/>
    <w:rsid w:val="009B5E90"/>
    <w:rsid w:val="009C6C24"/>
    <w:rsid w:val="009E5C1F"/>
    <w:rsid w:val="009F7B49"/>
    <w:rsid w:val="00A046CC"/>
    <w:rsid w:val="00AA71D6"/>
    <w:rsid w:val="00AB3955"/>
    <w:rsid w:val="00AB3FD0"/>
    <w:rsid w:val="00AE7BFA"/>
    <w:rsid w:val="00B04340"/>
    <w:rsid w:val="00B2086B"/>
    <w:rsid w:val="00B24F6E"/>
    <w:rsid w:val="00B44F8B"/>
    <w:rsid w:val="00B53481"/>
    <w:rsid w:val="00B6110E"/>
    <w:rsid w:val="00B61792"/>
    <w:rsid w:val="00B73F21"/>
    <w:rsid w:val="00B82097"/>
    <w:rsid w:val="00BB1A7B"/>
    <w:rsid w:val="00BB20B1"/>
    <w:rsid w:val="00BD54D1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55897"/>
    <w:rsid w:val="00E712C6"/>
    <w:rsid w:val="00E724E4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AC11C6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Renata Zając</cp:lastModifiedBy>
  <cp:revision>6</cp:revision>
  <cp:lastPrinted>2020-11-12T12:45:00Z</cp:lastPrinted>
  <dcterms:created xsi:type="dcterms:W3CDTF">2019-11-28T19:23:00Z</dcterms:created>
  <dcterms:modified xsi:type="dcterms:W3CDTF">2020-11-12T12:46:00Z</dcterms:modified>
</cp:coreProperties>
</file>