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uppressLineNumbers/>
        <w:tabs>
          <w:tab w:val="center" w:pos="4536"/>
          <w:tab w:val="right" w:pos="9072"/>
        </w:tabs>
        <w:jc w:val="right"/>
        <w:rPr>
          <w:sz w:val="24"/>
          <w:szCs w:val="24"/>
        </w:rPr>
      </w:pPr>
      <w:r>
        <w:rPr>
          <w:rFonts w:cs="Tahoma"/>
          <w:sz w:val="24"/>
          <w:szCs w:val="24"/>
        </w:rPr>
        <w:t>załącznik nr 8 do SIWZ  - oświadczenie</w:t>
      </w:r>
    </w:p>
    <w:p>
      <w:pPr>
        <w:widowControl/>
        <w:jc w:val="right"/>
        <w:rPr>
          <w:rFonts w:cs="Tahoma"/>
          <w:b/>
          <w:sz w:val="24"/>
          <w:szCs w:val="24"/>
        </w:rPr>
      </w:pPr>
      <w:r>
        <w:rPr>
          <w:rFonts w:eastAsia="Arial-BoldMT" w:cs="Arial-BoldMT"/>
          <w:sz w:val="24"/>
          <w:szCs w:val="24"/>
        </w:rPr>
        <w:t xml:space="preserve">Numer zamówienia: </w:t>
      </w:r>
      <w:r>
        <w:rPr>
          <w:rFonts w:eastAsia="Arial-BoldMT" w:cs="Arial-BoldMT"/>
          <w:bCs/>
          <w:sz w:val="24"/>
          <w:szCs w:val="24"/>
        </w:rPr>
        <w:t>ZPIF.271.1.6.2020</w:t>
      </w:r>
    </w:p>
    <w:p>
      <w:pPr>
        <w:pStyle w:val="Standard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Wykonawca:</w:t>
      </w:r>
    </w:p>
    <w:p>
      <w:pPr>
        <w:pStyle w:val="Standard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……………………………..</w:t>
      </w:r>
    </w:p>
    <w:p>
      <w:pPr>
        <w:pStyle w:val="Standard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……………………………..</w:t>
      </w:r>
    </w:p>
    <w:p>
      <w:pPr>
        <w:pStyle w:val="Standard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..............................................</w:t>
      </w:r>
    </w:p>
    <w:p>
      <w:pPr>
        <w:pStyle w:val="Standard"/>
        <w:widowControl w:val="0"/>
        <w:jc w:val="both"/>
        <w:rPr>
          <w:rFonts w:ascii="Times New Roman" w:hAnsi="Times New Roman" w:cs="Tahoma"/>
          <w:color w:val="000000"/>
          <w:sz w:val="16"/>
          <w:szCs w:val="16"/>
        </w:rPr>
      </w:pPr>
      <w:r>
        <w:rPr>
          <w:rFonts w:ascii="Times New Roman" w:hAnsi="Times New Roman" w:cs="Tahoma"/>
          <w:color w:val="000000"/>
          <w:sz w:val="16"/>
          <w:szCs w:val="16"/>
        </w:rPr>
        <w:t xml:space="preserve">     (Nazwa i adres wykonawcy)   </w:t>
      </w:r>
    </w:p>
    <w:p>
      <w:pPr>
        <w:keepNext/>
        <w:widowControl/>
        <w:spacing w:line="120" w:lineRule="atLeast"/>
        <w:ind w:left="6228"/>
        <w:outlineLvl w:val="1"/>
        <w:rPr>
          <w:rFonts w:cs="Tahoma"/>
          <w:b/>
          <w:sz w:val="22"/>
          <w:szCs w:val="32"/>
        </w:rPr>
      </w:pPr>
      <w:r>
        <w:rPr>
          <w:rFonts w:cs="Tahoma"/>
          <w:b/>
          <w:sz w:val="22"/>
          <w:szCs w:val="32"/>
        </w:rPr>
        <w:t>Zamawiający:</w:t>
      </w:r>
    </w:p>
    <w:p>
      <w:pPr>
        <w:keepNext/>
        <w:widowControl/>
        <w:spacing w:line="120" w:lineRule="atLeast"/>
        <w:ind w:left="6228"/>
        <w:outlineLvl w:val="1"/>
        <w:rPr>
          <w:rFonts w:cs="Tahoma"/>
          <w:b/>
          <w:sz w:val="22"/>
          <w:szCs w:val="32"/>
        </w:rPr>
      </w:pPr>
    </w:p>
    <w:p>
      <w:pPr>
        <w:widowControl/>
        <w:spacing w:line="120" w:lineRule="atLeast"/>
        <w:ind w:left="6228"/>
        <w:outlineLvl w:val="1"/>
        <w:rPr>
          <w:rFonts w:cs="Tahoma"/>
          <w:sz w:val="22"/>
          <w:szCs w:val="32"/>
        </w:rPr>
      </w:pPr>
      <w:r>
        <w:rPr>
          <w:rFonts w:cs="Tahoma"/>
          <w:sz w:val="22"/>
          <w:szCs w:val="32"/>
        </w:rPr>
        <w:t>Gmina Cieszyn</w:t>
      </w:r>
    </w:p>
    <w:p>
      <w:pPr>
        <w:widowControl/>
        <w:spacing w:line="120" w:lineRule="atLeast"/>
        <w:ind w:left="6228"/>
        <w:outlineLvl w:val="1"/>
        <w:rPr>
          <w:rFonts w:cs="Tahoma"/>
          <w:sz w:val="22"/>
          <w:szCs w:val="32"/>
        </w:rPr>
      </w:pPr>
      <w:r>
        <w:rPr>
          <w:rFonts w:cs="Tahoma"/>
          <w:sz w:val="22"/>
          <w:szCs w:val="32"/>
        </w:rPr>
        <w:t>Rynek 1</w:t>
      </w:r>
    </w:p>
    <w:p>
      <w:pPr>
        <w:widowControl/>
        <w:spacing w:line="120" w:lineRule="atLeast"/>
        <w:ind w:left="6228"/>
        <w:outlineLvl w:val="1"/>
        <w:rPr>
          <w:rFonts w:cs="Tahoma"/>
          <w:sz w:val="22"/>
          <w:szCs w:val="32"/>
        </w:rPr>
      </w:pPr>
      <w:r>
        <w:rPr>
          <w:rFonts w:cs="Tahoma"/>
          <w:sz w:val="22"/>
          <w:szCs w:val="32"/>
        </w:rPr>
        <w:t>43-400 Cieszyn</w:t>
      </w:r>
    </w:p>
    <w:p>
      <w:pPr>
        <w:pStyle w:val="Standard"/>
        <w:spacing w:line="276" w:lineRule="auto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Oświadczenie</w:t>
      </w:r>
    </w:p>
    <w:p>
      <w:pPr>
        <w:pStyle w:val="Standard"/>
        <w:spacing w:line="276" w:lineRule="auto"/>
        <w:ind w:right="-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ahoma"/>
          <w:sz w:val="24"/>
        </w:rPr>
        <w:t xml:space="preserve">Na potrzeby postępowania o udzielenie zamówienia publicznego pn.: </w:t>
      </w:r>
      <w:r>
        <w:rPr>
          <w:rFonts w:ascii="Times New Roman" w:hAnsi="Times New Roman" w:cs="Times New Roman"/>
          <w:b/>
          <w:bCs/>
          <w:i/>
          <w:iCs/>
        </w:rPr>
        <w:t>„Świadczenie usług w zakresie odbioru i zagospodarowania odpadów komunalnych wytworzonych przez właścicieli nieruchomości zamieszkałych i niezamieszkałych położonych na terenie Miasta Cieszyna w roku 2021”</w:t>
      </w:r>
      <w:r>
        <w:rPr>
          <w:rFonts w:ascii="Times New Roman" w:hAnsi="Times New Roman" w:cs="Times New Roman"/>
          <w:bCs/>
          <w:iCs/>
        </w:rPr>
        <w:t>,</w:t>
      </w:r>
      <w:r>
        <w:rPr>
          <w:rFonts w:ascii="Times New Roman" w:hAnsi="Times New Roman" w:cs="Tahoma"/>
          <w:sz w:val="24"/>
        </w:rPr>
        <w:t xml:space="preserve">  prowadzonego przez Gminę Cieszyn, Rynek 1, 43-400 Cieszyn, oświadczam, że:</w:t>
      </w:r>
    </w:p>
    <w:p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eastAsia="ar-SA"/>
        </w:rPr>
        <w:t>nie przynależę</w:t>
      </w:r>
      <w:r>
        <w:rPr>
          <w:rFonts w:ascii="Times New Roman" w:eastAsia="Times New Roman" w:hAnsi="Times New Roman"/>
          <w:sz w:val="24"/>
          <w:vertAlign w:val="superscript"/>
          <w:lang w:eastAsia="ar-SA"/>
        </w:rPr>
        <w:t>*</w:t>
      </w:r>
    </w:p>
    <w:p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eastAsia="ar-SA"/>
        </w:rPr>
        <w:t>przynależę</w:t>
      </w:r>
      <w:r>
        <w:rPr>
          <w:rFonts w:ascii="Times New Roman" w:eastAsia="Times New Roman" w:hAnsi="Times New Roman"/>
          <w:sz w:val="24"/>
          <w:vertAlign w:val="superscript"/>
          <w:lang w:eastAsia="ar-SA"/>
        </w:rPr>
        <w:t>*</w:t>
      </w:r>
      <w:r>
        <w:rPr>
          <w:rFonts w:ascii="Times New Roman" w:eastAsia="Times New Roman" w:hAnsi="Times New Roman"/>
          <w:sz w:val="24"/>
          <w:lang w:eastAsia="ar-SA"/>
        </w:rPr>
        <w:t xml:space="preserve"> do grupy kapitałowej, o której mowa w art. 24 ust. 1 pkt 23 ustawy Pzp do </w:t>
      </w:r>
      <w:bookmarkStart w:id="0" w:name="_GoBack"/>
      <w:bookmarkEnd w:id="0"/>
      <w:r>
        <w:rPr>
          <w:rFonts w:ascii="Times New Roman" w:eastAsia="Times New Roman" w:hAnsi="Times New Roman"/>
          <w:sz w:val="24"/>
          <w:lang w:eastAsia="ar-SA"/>
        </w:rPr>
        <w:t>której należą następujące podmioty:</w:t>
      </w:r>
    </w:p>
    <w:tbl>
      <w:tblPr>
        <w:tblW w:w="10039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4860"/>
        <w:gridCol w:w="4353"/>
      </w:tblGrid>
      <w:t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Standard"/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Lp.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Standard"/>
              <w:spacing w:before="120" w:line="276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Nazwa podmiotu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Standard"/>
              <w:spacing w:before="120" w:line="276" w:lineRule="auto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Adres</w:t>
            </w:r>
          </w:p>
        </w:tc>
      </w:tr>
      <w:t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Standard"/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Standard"/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Standard"/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Standard"/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Standard"/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Standard"/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Standard"/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….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Standard"/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Standard"/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</w:tbl>
    <w:p>
      <w:pPr>
        <w:pStyle w:val="Standard"/>
        <w:spacing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</w:p>
    <w:p>
      <w:pPr>
        <w:autoSpaceDN/>
        <w:spacing w:line="360" w:lineRule="auto"/>
        <w:jc w:val="both"/>
        <w:textAlignment w:val="auto"/>
        <w:rPr>
          <w:rFonts w:eastAsia="Lucida Sans Unicode"/>
          <w:kern w:val="2"/>
          <w:sz w:val="24"/>
          <w:szCs w:val="24"/>
          <w:lang w:eastAsia="zh-CN"/>
        </w:rPr>
      </w:pPr>
      <w:r>
        <w:rPr>
          <w:rFonts w:eastAsia="Lucida Sans Unicode"/>
          <w:kern w:val="2"/>
          <w:sz w:val="24"/>
          <w:szCs w:val="24"/>
          <w:lang w:eastAsia="zh-CN"/>
        </w:rPr>
        <w:t xml:space="preserve">…………….……. </w:t>
      </w:r>
      <w:r>
        <w:rPr>
          <w:rFonts w:eastAsia="Lucida Sans Unicode"/>
          <w:i/>
          <w:kern w:val="2"/>
          <w:sz w:val="16"/>
          <w:szCs w:val="16"/>
          <w:lang w:eastAsia="zh-CN"/>
        </w:rPr>
        <w:t>(miejscowość)</w:t>
      </w:r>
      <w:r>
        <w:rPr>
          <w:rFonts w:eastAsia="Lucida Sans Unicode"/>
          <w:i/>
          <w:kern w:val="2"/>
          <w:sz w:val="24"/>
          <w:szCs w:val="24"/>
          <w:lang w:eastAsia="zh-CN"/>
        </w:rPr>
        <w:t xml:space="preserve">, </w:t>
      </w:r>
      <w:r>
        <w:rPr>
          <w:rFonts w:eastAsia="Lucida Sans Unicode"/>
          <w:kern w:val="2"/>
          <w:sz w:val="24"/>
          <w:szCs w:val="24"/>
          <w:lang w:eastAsia="zh-CN"/>
        </w:rPr>
        <w:t>dnia ………….……</w:t>
      </w:r>
    </w:p>
    <w:p>
      <w:pPr>
        <w:autoSpaceDN/>
        <w:spacing w:line="360" w:lineRule="auto"/>
        <w:jc w:val="both"/>
        <w:textAlignment w:val="auto"/>
        <w:rPr>
          <w:rFonts w:eastAsia="Lucida Sans Unicode"/>
          <w:kern w:val="2"/>
          <w:sz w:val="24"/>
          <w:szCs w:val="24"/>
          <w:lang w:eastAsia="zh-CN"/>
        </w:rPr>
      </w:pPr>
    </w:p>
    <w:p>
      <w:pPr>
        <w:autoSpaceDN/>
        <w:spacing w:line="360" w:lineRule="auto"/>
        <w:ind w:left="5387"/>
        <w:jc w:val="center"/>
        <w:textAlignment w:val="auto"/>
        <w:rPr>
          <w:rFonts w:eastAsia="Lucida Sans Unicode"/>
          <w:kern w:val="2"/>
          <w:sz w:val="16"/>
          <w:szCs w:val="16"/>
          <w:lang w:eastAsia="zh-CN"/>
        </w:rPr>
      </w:pPr>
      <w:r>
        <w:rPr>
          <w:rFonts w:eastAsia="Lucida Sans Unicode"/>
          <w:kern w:val="2"/>
          <w:sz w:val="24"/>
          <w:szCs w:val="24"/>
          <w:lang w:eastAsia="zh-CN"/>
        </w:rPr>
        <w:t>…………………………………………</w:t>
      </w:r>
      <w:r>
        <w:rPr>
          <w:rFonts w:eastAsia="Lucida Sans Unicode"/>
          <w:i/>
          <w:kern w:val="2"/>
          <w:sz w:val="24"/>
          <w:szCs w:val="24"/>
          <w:lang w:eastAsia="zh-CN"/>
        </w:rPr>
        <w:t xml:space="preserve">  </w:t>
      </w:r>
      <w:r>
        <w:rPr>
          <w:rFonts w:eastAsia="Lucida Sans Unicode"/>
          <w:i/>
          <w:kern w:val="2"/>
          <w:sz w:val="16"/>
          <w:szCs w:val="16"/>
          <w:lang w:eastAsia="zh-CN"/>
        </w:rPr>
        <w:t>(podpis)</w:t>
      </w:r>
    </w:p>
    <w:p>
      <w:pPr>
        <w:pStyle w:val="Standard"/>
        <w:spacing w:line="276" w:lineRule="auto"/>
        <w:jc w:val="both"/>
        <w:rPr>
          <w:rFonts w:ascii="Times New Roman" w:eastAsia="Times New Roman" w:hAnsi="Times New Roman"/>
          <w:position w:val="14"/>
          <w:sz w:val="24"/>
          <w:lang w:eastAsia="ar-SA"/>
        </w:rPr>
      </w:pPr>
    </w:p>
    <w:p>
      <w:pPr>
        <w:pStyle w:val="Standard"/>
        <w:spacing w:line="276" w:lineRule="auto"/>
        <w:ind w:right="-13"/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W przypadku przynależności do tej samej grupy kapitałowej wykonawca może złożyć wraz z oświadczeniem dokumenty bądź informacje potwierdzające, że powiązania z innym wykonawcą nie prowadzą do zakłócenia konkurencji w postępowaniu.</w:t>
      </w:r>
    </w:p>
    <w:p>
      <w:pPr>
        <w:pStyle w:val="Standard"/>
        <w:spacing w:line="276" w:lineRule="auto"/>
        <w:ind w:right="-13"/>
        <w:jc w:val="both"/>
        <w:rPr>
          <w:rFonts w:ascii="Times New Roman" w:hAnsi="Times New Roman" w:cs="Tahoma"/>
          <w:sz w:val="24"/>
        </w:rPr>
      </w:pPr>
    </w:p>
    <w:p>
      <w:pPr>
        <w:pStyle w:val="Standard"/>
        <w:spacing w:line="276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  <w:vertAlign w:val="superscript"/>
          <w:lang w:eastAsia="ar-SA"/>
        </w:rPr>
        <w:t>*</w:t>
      </w:r>
      <w:r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niepotrzebne skreślić</w:t>
      </w:r>
    </w:p>
    <w:sectPr>
      <w:pgSz w:w="11906" w:h="16838"/>
      <w:pgMar w:top="709" w:right="1129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rPr>
          <w:color w:val="000000"/>
        </w:rPr>
        <w:ptab w:relativeTo="margin" w:alignment="center" w:leader="none"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5F02"/>
    <w:multiLevelType w:val="multilevel"/>
    <w:tmpl w:val="488A427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EBF15ED"/>
    <w:multiLevelType w:val="multilevel"/>
    <w:tmpl w:val="D53879EA"/>
    <w:styleLink w:val="WWNum1"/>
    <w:lvl w:ilvl="0">
      <w:start w:val="1"/>
      <w:numFmt w:val="lowerLetter"/>
      <w:lvlText w:val="%1)"/>
      <w:lvlJc w:val="left"/>
      <w:rPr>
        <w:sz w:val="21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line="120" w:lineRule="atLeast"/>
      <w:jc w:val="center"/>
      <w:outlineLvl w:val="0"/>
    </w:pPr>
    <w:rPr>
      <w:b/>
      <w:bCs/>
      <w:lang w:val="de-DE"/>
    </w:rPr>
  </w:style>
  <w:style w:type="paragraph" w:styleId="Nagwek2">
    <w:name w:val="heading 2"/>
    <w:basedOn w:val="Standard"/>
    <w:next w:val="Textbody"/>
    <w:pPr>
      <w:keepNext/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Standard"/>
    <w:next w:val="Textbody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b/>
      <w:bCs/>
      <w:szCs w:val="20"/>
      <w:u w:val="single"/>
    </w:rPr>
  </w:style>
  <w:style w:type="paragraph" w:styleId="Nagwek6">
    <w:name w:val="heading 6"/>
    <w:basedOn w:val="Standard"/>
    <w:next w:val="Textbody"/>
    <w:pPr>
      <w:keepNext/>
      <w:spacing w:before="120" w:after="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rFonts w:ascii="Arial" w:eastAsia="Lucida Sans Unicode" w:hAnsi="Arial" w:cs="Arial"/>
      <w:color w:val="00000A"/>
      <w:sz w:val="22"/>
      <w:szCs w:val="24"/>
      <w:lang w:val="cs-CZ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cs="Tahoma"/>
      <w:sz w:val="28"/>
      <w:szCs w:val="28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Standard"/>
    <w:pPr>
      <w:spacing w:line="120" w:lineRule="atLeast"/>
      <w:jc w:val="both"/>
    </w:pPr>
    <w:rPr>
      <w:b/>
      <w:szCs w:val="20"/>
    </w:r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Internetlink">
    <w:name w:val="Internet link"/>
    <w:rPr>
      <w:color w:val="0F97A2"/>
      <w:sz w:val="24"/>
      <w:szCs w:val="24"/>
      <w:u w:val="single"/>
    </w:rPr>
  </w:style>
  <w:style w:type="character" w:customStyle="1" w:styleId="TekstdymkaZnak">
    <w:name w:val="Tekst dymka Znak"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Tekstpodstawowy3Znak">
    <w:name w:val="Tekst podstawowy 3 Znak"/>
    <w:rPr>
      <w:rFonts w:eastAsia="Lucida Sans Unicode"/>
      <w:sz w:val="16"/>
      <w:szCs w:val="16"/>
      <w:lang w:eastAsia="zh-CN"/>
    </w:rPr>
  </w:style>
  <w:style w:type="character" w:customStyle="1" w:styleId="ListLabel1">
    <w:name w:val="ListLabel 1"/>
    <w:rPr>
      <w:sz w:val="21"/>
    </w:rPr>
  </w:style>
  <w:style w:type="character" w:customStyle="1" w:styleId="ListLabel2">
    <w:name w:val="ListLabel 2"/>
    <w:rPr>
      <w:sz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line="120" w:lineRule="atLeast"/>
      <w:jc w:val="center"/>
      <w:outlineLvl w:val="0"/>
    </w:pPr>
    <w:rPr>
      <w:b/>
      <w:bCs/>
      <w:lang w:val="de-DE"/>
    </w:rPr>
  </w:style>
  <w:style w:type="paragraph" w:styleId="Nagwek2">
    <w:name w:val="heading 2"/>
    <w:basedOn w:val="Standard"/>
    <w:next w:val="Textbody"/>
    <w:pPr>
      <w:keepNext/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Standard"/>
    <w:next w:val="Textbody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b/>
      <w:bCs/>
      <w:szCs w:val="20"/>
      <w:u w:val="single"/>
    </w:rPr>
  </w:style>
  <w:style w:type="paragraph" w:styleId="Nagwek6">
    <w:name w:val="heading 6"/>
    <w:basedOn w:val="Standard"/>
    <w:next w:val="Textbody"/>
    <w:pPr>
      <w:keepNext/>
      <w:spacing w:before="120" w:after="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rFonts w:ascii="Arial" w:eastAsia="Lucida Sans Unicode" w:hAnsi="Arial" w:cs="Arial"/>
      <w:color w:val="00000A"/>
      <w:sz w:val="22"/>
      <w:szCs w:val="24"/>
      <w:lang w:val="cs-CZ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cs="Tahoma"/>
      <w:sz w:val="28"/>
      <w:szCs w:val="28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Standard"/>
    <w:pPr>
      <w:spacing w:line="120" w:lineRule="atLeast"/>
      <w:jc w:val="both"/>
    </w:pPr>
    <w:rPr>
      <w:b/>
      <w:szCs w:val="20"/>
    </w:r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Internetlink">
    <w:name w:val="Internet link"/>
    <w:rPr>
      <w:color w:val="0F97A2"/>
      <w:sz w:val="24"/>
      <w:szCs w:val="24"/>
      <w:u w:val="single"/>
    </w:rPr>
  </w:style>
  <w:style w:type="character" w:customStyle="1" w:styleId="TekstdymkaZnak">
    <w:name w:val="Tekst dymka Znak"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Tekstpodstawowy3Znak">
    <w:name w:val="Tekst podstawowy 3 Znak"/>
    <w:rPr>
      <w:rFonts w:eastAsia="Lucida Sans Unicode"/>
      <w:sz w:val="16"/>
      <w:szCs w:val="16"/>
      <w:lang w:eastAsia="zh-CN"/>
    </w:rPr>
  </w:style>
  <w:style w:type="character" w:customStyle="1" w:styleId="ListLabel1">
    <w:name w:val="ListLabel 1"/>
    <w:rPr>
      <w:sz w:val="21"/>
    </w:rPr>
  </w:style>
  <w:style w:type="character" w:customStyle="1" w:styleId="ListLabel2">
    <w:name w:val="ListLabel 2"/>
    <w:rPr>
      <w:sz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11</cp:revision>
  <cp:lastPrinted>2020-01-29T12:39:00Z</cp:lastPrinted>
  <dcterms:created xsi:type="dcterms:W3CDTF">2020-06-16T12:48:00Z</dcterms:created>
  <dcterms:modified xsi:type="dcterms:W3CDTF">2020-10-02T09:41:00Z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