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B9" w:rsidRPr="009B002C" w:rsidRDefault="004E47B9" w:rsidP="004E47B9">
      <w:pPr>
        <w:pStyle w:val="NormalnyWeb"/>
        <w:ind w:left="720"/>
        <w:jc w:val="right"/>
        <w:rPr>
          <w:i/>
          <w:sz w:val="20"/>
          <w:szCs w:val="20"/>
        </w:rPr>
      </w:pPr>
      <w:bookmarkStart w:id="0" w:name="_GoBack"/>
      <w:bookmarkEnd w:id="0"/>
      <w:r w:rsidRPr="009B002C">
        <w:rPr>
          <w:i/>
          <w:color w:val="000000"/>
          <w:sz w:val="20"/>
          <w:szCs w:val="20"/>
        </w:rPr>
        <w:t>Załącznik nr 2 do</w:t>
      </w:r>
      <w:r w:rsidR="009B002C">
        <w:rPr>
          <w:i/>
          <w:color w:val="000000"/>
          <w:sz w:val="20"/>
          <w:szCs w:val="20"/>
        </w:rPr>
        <w:t xml:space="preserve"> Zaproszenia do składania ofert</w:t>
      </w:r>
      <w:r w:rsidRPr="009B002C">
        <w:rPr>
          <w:i/>
          <w:color w:val="000000"/>
          <w:sz w:val="20"/>
          <w:szCs w:val="20"/>
        </w:rPr>
        <w:t xml:space="preserve"> </w:t>
      </w:r>
    </w:p>
    <w:p w:rsidR="004E47B9" w:rsidRDefault="004E47B9" w:rsidP="00F93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F93A2A" w:rsidRDefault="00F93A2A" w:rsidP="00F93A2A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(miejscowość i data)</w:t>
      </w:r>
    </w:p>
    <w:p w:rsidR="00F93A2A" w:rsidRDefault="00F93A2A" w:rsidP="00F9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tel.:……………………………………………………………….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fax:………………………………………………………………..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……………………………………………………........</w:t>
      </w:r>
    </w:p>
    <w:p w:rsidR="00F93A2A" w:rsidRDefault="00F93A2A" w:rsidP="00F9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……………………………………………………........</w:t>
      </w:r>
    </w:p>
    <w:p w:rsidR="00F93A2A" w:rsidRDefault="00F93A2A" w:rsidP="00F93A2A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Zamawiającego)</w:t>
      </w:r>
    </w:p>
    <w:p w:rsidR="00F93A2A" w:rsidRDefault="00F93A2A" w:rsidP="00F93A2A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:rsidR="00F93A2A" w:rsidRDefault="00F93A2A" w:rsidP="00F93A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</w:t>
      </w:r>
    </w:p>
    <w:p w:rsidR="00F93A2A" w:rsidRDefault="00F93A2A" w:rsidP="00F93A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7C30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Oferuję wykonanie dostawy/usługi/roboty budowlanej będącej przedmiotem zamówienia, zgodnie z wymogami określonymi w opisie przedmiotu zamówienia za kwotę/ </w:t>
      </w:r>
      <w:r w:rsidR="00387C30">
        <w:rPr>
          <w:rFonts w:ascii="Times New Roman" w:eastAsia="Calibri" w:hAnsi="Times New Roman" w:cs="Times New Roman"/>
          <w:sz w:val="24"/>
          <w:szCs w:val="24"/>
        </w:rPr>
        <w:t>cenę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określoną w poniższym zestawieniu :</w:t>
      </w:r>
    </w:p>
    <w:p w:rsidR="00387C30" w:rsidRDefault="00387C30" w:rsidP="00387C30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1"/>
        <w:gridCol w:w="4399"/>
      </w:tblGrid>
      <w:tr w:rsidR="00387C30" w:rsidRPr="00387C30" w:rsidTr="00387C30">
        <w:trPr>
          <w:trHeight w:val="743"/>
        </w:trPr>
        <w:tc>
          <w:tcPr>
            <w:tcW w:w="4781" w:type="dxa"/>
          </w:tcPr>
          <w:p w:rsidR="00387C30" w:rsidRPr="00387C30" w:rsidRDefault="00387C30" w:rsidP="00387C30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b/>
                <w:sz w:val="24"/>
              </w:rPr>
              <w:t>usługa</w:t>
            </w:r>
          </w:p>
        </w:tc>
        <w:tc>
          <w:tcPr>
            <w:tcW w:w="4399" w:type="dxa"/>
          </w:tcPr>
          <w:p w:rsidR="00387C30" w:rsidRPr="00387C30" w:rsidRDefault="00387C30" w:rsidP="00387C30">
            <w:pPr>
              <w:spacing w:before="10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b/>
                <w:sz w:val="24"/>
              </w:rPr>
              <w:t>Cena/ Koszt  za cały okres obowiązywania umowy</w:t>
            </w:r>
          </w:p>
        </w:tc>
      </w:tr>
      <w:tr w:rsidR="00387C30" w:rsidRPr="00387C30" w:rsidTr="00387C30">
        <w:tc>
          <w:tcPr>
            <w:tcW w:w="4781" w:type="dxa"/>
          </w:tcPr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kompleksowa obsługa rachunków bankowych i operacji finansowych  - wynagrodzenie ryczałtowe </w:t>
            </w:r>
          </w:p>
        </w:tc>
        <w:tc>
          <w:tcPr>
            <w:tcW w:w="4399" w:type="dxa"/>
          </w:tcPr>
          <w:p w:rsid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>Cena netto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Słownie: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>Podatek VAT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>Cena brutto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Słownie:</w:t>
            </w:r>
          </w:p>
        </w:tc>
      </w:tr>
      <w:tr w:rsidR="00387C30" w:rsidRPr="00387C30" w:rsidTr="00387C30">
        <w:tc>
          <w:tcPr>
            <w:tcW w:w="4781" w:type="dxa"/>
          </w:tcPr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koszt uruchomienia kredytu w rachunku bieżącym 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kwota 2 000 000  zł 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założenia: uruchamiany 4 razy w roku na okres 10 dni, liczony według oferowanego oprocentowania i prowizji na dzień  1 października 2020 roku </w:t>
            </w:r>
          </w:p>
        </w:tc>
        <w:tc>
          <w:tcPr>
            <w:tcW w:w="4399" w:type="dxa"/>
          </w:tcPr>
          <w:p w:rsid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Całkowity koszt kredytu </w:t>
            </w:r>
          </w:p>
          <w:p w:rsid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słownie: </w:t>
            </w:r>
          </w:p>
        </w:tc>
      </w:tr>
      <w:tr w:rsidR="00387C30" w:rsidRPr="00387C30" w:rsidTr="00387C30">
        <w:tc>
          <w:tcPr>
            <w:tcW w:w="4781" w:type="dxa"/>
          </w:tcPr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>składowe  ceny za uruchomienie i korzystanie z kredytu w rachunku bieżącym:</w:t>
            </w:r>
          </w:p>
          <w:p w:rsidR="00387C30" w:rsidRPr="00387C30" w:rsidRDefault="00387C30" w:rsidP="00387C30">
            <w:pPr>
              <w:widowControl w:val="0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Prowizja  % w skali roku  </w:t>
            </w:r>
          </w:p>
          <w:p w:rsidR="00387C30" w:rsidRPr="00387C30" w:rsidRDefault="00387C30" w:rsidP="00387C30">
            <w:pPr>
              <w:widowControl w:val="0"/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Oprocentowanie: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Marża %  w skali roku </w:t>
            </w:r>
          </w:p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    - </w:t>
            </w:r>
            <w:r w:rsidRPr="00387C30">
              <w:rPr>
                <w:rFonts w:ascii="Times New Roman" w:eastAsia="Times New Roman" w:hAnsi="Times New Roman" w:cs="Times New Roman"/>
                <w:sz w:val="22"/>
                <w:szCs w:val="22"/>
              </w:rPr>
              <w:t>WIBOR  /WIBID</w:t>
            </w: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                                </w:t>
            </w:r>
            <w:r w:rsidRPr="00387C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1.10.2020 r.</w:t>
            </w:r>
          </w:p>
        </w:tc>
        <w:tc>
          <w:tcPr>
            <w:tcW w:w="4399" w:type="dxa"/>
          </w:tcPr>
          <w:p w:rsidR="00387C30" w:rsidRPr="00387C30" w:rsidRDefault="00387C30" w:rsidP="00387C30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3A2A" w:rsidRPr="00387C30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C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Oświadczam, iż </w:t>
      </w:r>
      <w:r w:rsidR="00387C30">
        <w:rPr>
          <w:rFonts w:ascii="Times New Roman" w:eastAsia="Calibri" w:hAnsi="Times New Roman" w:cs="Times New Roman"/>
          <w:sz w:val="24"/>
          <w:szCs w:val="24"/>
        </w:rPr>
        <w:t>będę wykonywał</w:t>
      </w:r>
      <w:r w:rsidRPr="00387C30">
        <w:rPr>
          <w:rFonts w:ascii="Times New Roman" w:eastAsia="Calibri" w:hAnsi="Times New Roman" w:cs="Times New Roman"/>
          <w:sz w:val="24"/>
          <w:szCs w:val="24"/>
        </w:rPr>
        <w:t xml:space="preserve"> przedmiot zamówienia </w:t>
      </w:r>
      <w:r w:rsidR="00387C30" w:rsidRPr="00387C30">
        <w:rPr>
          <w:rFonts w:ascii="Times New Roman" w:hAnsi="Times New Roman" w:cs="Times New Roman"/>
          <w:b/>
          <w:bCs/>
          <w:sz w:val="24"/>
          <w:szCs w:val="24"/>
        </w:rPr>
        <w:t xml:space="preserve">w okresie od 1 stycznia </w:t>
      </w:r>
      <w:r w:rsidR="00387C3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87C30" w:rsidRPr="00387C30">
        <w:rPr>
          <w:rFonts w:ascii="Times New Roman" w:hAnsi="Times New Roman" w:cs="Times New Roman"/>
          <w:b/>
          <w:bCs/>
          <w:sz w:val="24"/>
          <w:szCs w:val="24"/>
        </w:rPr>
        <w:t xml:space="preserve">2021 r. do 31grudnia 2023 r. </w:t>
      </w:r>
    </w:p>
    <w:p w:rsidR="00F93A2A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 w:rsidR="00F93A2A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 (jeśli zostały określone).</w:t>
      </w:r>
    </w:p>
    <w:p w:rsidR="00F93A2A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F93A2A" w:rsidRDefault="00F93A2A" w:rsidP="00F93A2A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387C30" w:rsidRDefault="00387C30" w:rsidP="00387C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F93A2A" w:rsidRDefault="00F93A2A" w:rsidP="00F93A2A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F93A2A" w:rsidRDefault="00F93A2A" w:rsidP="00F93A2A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………………………………………………………………, dnia ………………………………….. </w:t>
      </w:r>
    </w:p>
    <w:p w:rsidR="00F93A2A" w:rsidRDefault="00F93A2A" w:rsidP="00F93A2A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3A2A" w:rsidRDefault="00F93A2A" w:rsidP="00F93A2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F93A2A" w:rsidRDefault="00F93A2A" w:rsidP="00F93A2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i pieczęć Wykonawcy)</w:t>
      </w:r>
    </w:p>
    <w:p w:rsidR="00F93A2A" w:rsidRDefault="00F93A2A" w:rsidP="00F93A2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3A2A" w:rsidRDefault="00F93A2A" w:rsidP="00F93A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F93A2A" w:rsidRDefault="00F93A2A" w:rsidP="00F93A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A2A" w:rsidRDefault="00F93A2A" w:rsidP="00F93A2A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9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ED7"/>
    <w:multiLevelType w:val="hybridMultilevel"/>
    <w:tmpl w:val="5052A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0A77"/>
    <w:multiLevelType w:val="multilevel"/>
    <w:tmpl w:val="BA74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43DF7"/>
    <w:multiLevelType w:val="hybridMultilevel"/>
    <w:tmpl w:val="D2ACA70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22718"/>
    <w:multiLevelType w:val="hybridMultilevel"/>
    <w:tmpl w:val="E054B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21"/>
    <w:rsid w:val="00387C30"/>
    <w:rsid w:val="004E47B9"/>
    <w:rsid w:val="006866E4"/>
    <w:rsid w:val="00814D21"/>
    <w:rsid w:val="009B002C"/>
    <w:rsid w:val="00C201E7"/>
    <w:rsid w:val="00D70CED"/>
    <w:rsid w:val="00F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C30"/>
    <w:pPr>
      <w:suppressAutoHyphens/>
      <w:spacing w:after="0" w:line="240" w:lineRule="auto"/>
    </w:pPr>
    <w:rPr>
      <w:rFonts w:ascii="Liberation Serif" w:eastAsia="N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7C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47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A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C30"/>
    <w:pPr>
      <w:suppressAutoHyphens/>
      <w:spacing w:after="0" w:line="240" w:lineRule="auto"/>
    </w:pPr>
    <w:rPr>
      <w:rFonts w:ascii="Liberation Serif" w:eastAsia="NSimSun" w:hAnsi="Liberation Serif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7C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E47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Kaczmarczyk</dc:creator>
  <cp:lastModifiedBy>Ruta Kaczmarczyk</cp:lastModifiedBy>
  <cp:revision>7</cp:revision>
  <cp:lastPrinted>2020-09-24T10:00:00Z</cp:lastPrinted>
  <dcterms:created xsi:type="dcterms:W3CDTF">2020-09-24T09:13:00Z</dcterms:created>
  <dcterms:modified xsi:type="dcterms:W3CDTF">2020-09-24T10:00:00Z</dcterms:modified>
</cp:coreProperties>
</file>