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7B534" w14:textId="114191C5" w:rsidR="00653103" w:rsidRPr="004951CE" w:rsidRDefault="003A44C8" w:rsidP="00F15FCB">
      <w:pPr>
        <w:spacing w:after="0" w:line="23" w:lineRule="atLeast"/>
        <w:jc w:val="center"/>
        <w:rPr>
          <w:rFonts w:cstheme="minorHAnsi"/>
          <w:b/>
        </w:rPr>
      </w:pPr>
      <w:r w:rsidRPr="004951CE">
        <w:rPr>
          <w:rFonts w:cstheme="minorHAnsi"/>
          <w:b/>
        </w:rPr>
        <w:t>OPIS PRZEDMIOTU ZAMÓWIENIA</w:t>
      </w:r>
    </w:p>
    <w:p w14:paraId="674F7ADB" w14:textId="1B81DC61" w:rsidR="003A44C8" w:rsidRPr="004951CE" w:rsidRDefault="003A44C8" w:rsidP="00F15FCB">
      <w:pPr>
        <w:spacing w:after="0" w:line="23" w:lineRule="atLeast"/>
        <w:jc w:val="center"/>
        <w:rPr>
          <w:rFonts w:cstheme="minorHAnsi"/>
          <w:b/>
        </w:rPr>
      </w:pPr>
      <w:r w:rsidRPr="004951CE">
        <w:rPr>
          <w:rFonts w:cstheme="minorHAnsi"/>
          <w:b/>
        </w:rPr>
        <w:t>ROLETY, FOLIA OKIENNA, REGAŁY MAGAZYN</w:t>
      </w:r>
      <w:r w:rsidR="006246BC" w:rsidRPr="004951CE">
        <w:rPr>
          <w:rFonts w:cstheme="minorHAnsi"/>
          <w:b/>
        </w:rPr>
        <w:t>OWE I AKCESORIA ŁAZIENKOWE</w:t>
      </w:r>
    </w:p>
    <w:p w14:paraId="6F292422" w14:textId="77777777" w:rsidR="002C2595" w:rsidRPr="004951CE" w:rsidRDefault="002C2595" w:rsidP="004951CE">
      <w:pPr>
        <w:spacing w:after="0" w:line="23" w:lineRule="atLeast"/>
        <w:rPr>
          <w:rFonts w:cstheme="minorHAnsi"/>
          <w:b/>
        </w:rPr>
      </w:pPr>
    </w:p>
    <w:p w14:paraId="185C20DE" w14:textId="7572798F" w:rsidR="003A44C8" w:rsidRPr="004951CE" w:rsidRDefault="002E5639" w:rsidP="004951CE">
      <w:pPr>
        <w:spacing w:after="0" w:line="23" w:lineRule="atLeast"/>
        <w:ind w:left="708"/>
        <w:rPr>
          <w:rFonts w:cstheme="minorHAnsi"/>
          <w:b/>
        </w:rPr>
      </w:pPr>
      <w:r w:rsidRPr="004951CE">
        <w:rPr>
          <w:rFonts w:cstheme="minorHAnsi"/>
          <w:b/>
        </w:rPr>
        <w:t xml:space="preserve">Pozycja nr 4.1 </w:t>
      </w:r>
      <w:r w:rsidR="004951CE">
        <w:rPr>
          <w:rFonts w:cstheme="minorHAnsi"/>
          <w:b/>
        </w:rPr>
        <w:t xml:space="preserve"> – </w:t>
      </w:r>
      <w:r w:rsidRPr="004951CE">
        <w:rPr>
          <w:rFonts w:cstheme="minorHAnsi"/>
          <w:b/>
        </w:rPr>
        <w:t>Rolety „ROL”</w:t>
      </w:r>
      <w:r w:rsidR="006246BC" w:rsidRPr="004951CE">
        <w:rPr>
          <w:rFonts w:cstheme="minorHAnsi"/>
          <w:b/>
        </w:rPr>
        <w:t xml:space="preserve"> - </w:t>
      </w:r>
      <w:r w:rsidR="003A44C8" w:rsidRPr="004951CE">
        <w:rPr>
          <w:rFonts w:cstheme="minorHAnsi"/>
          <w:b/>
        </w:rPr>
        <w:t>OPIS ROLET</w:t>
      </w:r>
      <w:r w:rsidR="004951CE">
        <w:rPr>
          <w:rFonts w:cstheme="minorHAnsi"/>
          <w:b/>
        </w:rPr>
        <w:t xml:space="preserve"> </w:t>
      </w:r>
    </w:p>
    <w:p w14:paraId="2165A982" w14:textId="77777777" w:rsidR="00C83ABC" w:rsidRPr="004951CE" w:rsidRDefault="003A44C8" w:rsidP="004951CE">
      <w:pPr>
        <w:spacing w:after="0" w:line="23" w:lineRule="atLeast"/>
        <w:ind w:left="708"/>
        <w:rPr>
          <w:rFonts w:cstheme="minorHAnsi"/>
        </w:rPr>
      </w:pPr>
      <w:r w:rsidRPr="004951CE">
        <w:rPr>
          <w:rFonts w:cstheme="minorHAnsi"/>
        </w:rPr>
        <w:t>Rolety wykonane z materiału transparentnego</w:t>
      </w:r>
      <w:r w:rsidR="00B0451C" w:rsidRPr="004951CE">
        <w:rPr>
          <w:rFonts w:cstheme="minorHAnsi"/>
        </w:rPr>
        <w:t>, trudno-zapalnego</w:t>
      </w:r>
      <w:r w:rsidRPr="004951CE">
        <w:rPr>
          <w:rFonts w:cstheme="minorHAnsi"/>
        </w:rPr>
        <w:t xml:space="preserve"> typu </w:t>
      </w:r>
      <w:proofErr w:type="spellStart"/>
      <w:r w:rsidRPr="004951CE">
        <w:rPr>
          <w:rFonts w:cstheme="minorHAnsi"/>
        </w:rPr>
        <w:t>Sunmate</w:t>
      </w:r>
      <w:proofErr w:type="spellEnd"/>
      <w:r w:rsidRPr="004951CE">
        <w:rPr>
          <w:rFonts w:cstheme="minorHAnsi"/>
        </w:rPr>
        <w:t xml:space="preserve"> FR  w kolorze pastelowym np. beżowym, kremowym itp. Przed przystąpieniem realizacji wykonawca jest zobowiązany do ustalenia koloru rolety z Zamawiającym. Wybór koloru nie może mieć wpływu na cenę. Roleta musi być umieszczona w kasecie wykonanej z aluminium i wymalowanej metodą proszkową na kolor biały. Całość </w:t>
      </w:r>
      <w:r w:rsidR="00B0451C" w:rsidRPr="004951CE">
        <w:rPr>
          <w:rFonts w:cstheme="minorHAnsi"/>
        </w:rPr>
        <w:t>sterowana łańcuszkiem wykonanym z wysoko gatunkowego tworzywa. Dla rolet o szero</w:t>
      </w:r>
      <w:bookmarkStart w:id="0" w:name="_GoBack"/>
      <w:bookmarkEnd w:id="0"/>
      <w:r w:rsidR="00B0451C" w:rsidRPr="004951CE">
        <w:rPr>
          <w:rFonts w:cstheme="minorHAnsi"/>
        </w:rPr>
        <w:t>kości do 170cm kaseta musi mieć wymiar min. 56 x 65mm, belka dolna aluminiowa min. 10x 28mm, rura nawojowa min. Fi 25mm.Montaż do ściany na klipach. Dla rolet o szerokości powyżej 170cm, kaseta powinna mieć wymiar min. 91x93mm, belka dolna aluminiowa powinna mieć wymiar 15x26mm, rura nawojowa aluminiowa powinna mieć wymiar min. Fi 42mm. Montaż do ściany na wieszakach kątowych.</w:t>
      </w:r>
      <w:r w:rsidR="00C83ABC" w:rsidRPr="004951CE">
        <w:rPr>
          <w:rFonts w:cstheme="minorHAnsi"/>
        </w:rPr>
        <w:t xml:space="preserve"> Tkanina musi posiadać atest trudno zapalności oraz atest higieniczny. Na żądanie Zamawiającego, Wykonawca ma obowiązek okazać wyżej wymienione atesty. Przed przystąpieniem do realizacji zamówienia, Wykonawca jest zobowiązany do sprawdzenia wymiarów rolet na obiekcie</w:t>
      </w:r>
      <w:r w:rsidR="00E532C8" w:rsidRPr="004951CE">
        <w:rPr>
          <w:rFonts w:cstheme="minorHAnsi"/>
        </w:rPr>
        <w:t>, w poszczególnych pomieszczeniach.</w:t>
      </w:r>
      <w:r w:rsidR="000B707B" w:rsidRPr="004951CE">
        <w:rPr>
          <w:rFonts w:cstheme="minorHAnsi"/>
        </w:rPr>
        <w:t xml:space="preserve"> </w:t>
      </w:r>
    </w:p>
    <w:p w14:paraId="5424B74B" w14:textId="6409F8C4" w:rsidR="000B707B" w:rsidRPr="004951CE" w:rsidRDefault="000B707B" w:rsidP="004951CE">
      <w:pPr>
        <w:spacing w:after="0" w:line="23" w:lineRule="atLeast"/>
        <w:ind w:left="708"/>
        <w:rPr>
          <w:rFonts w:cstheme="minorHAnsi"/>
          <w:b/>
        </w:rPr>
      </w:pPr>
      <w:r w:rsidRPr="004951CE">
        <w:rPr>
          <w:rFonts w:cstheme="minorHAnsi"/>
          <w:b/>
        </w:rPr>
        <w:t xml:space="preserve">Roleta w pomieszczeniu nr 47 </w:t>
      </w:r>
      <w:r w:rsidR="00E31155" w:rsidRPr="004951CE">
        <w:rPr>
          <w:rFonts w:cstheme="minorHAnsi"/>
          <w:b/>
        </w:rPr>
        <w:t xml:space="preserve"> schroniska </w:t>
      </w:r>
      <w:r w:rsidRPr="004951CE">
        <w:rPr>
          <w:rFonts w:cstheme="minorHAnsi"/>
          <w:b/>
        </w:rPr>
        <w:t>musi być wykonana z tkaniny w 100% typu BLACKOUT nie przepuszczająca światła !</w:t>
      </w:r>
    </w:p>
    <w:p w14:paraId="1F9894A3" w14:textId="2C84A7FB" w:rsidR="009E0AD7" w:rsidRPr="004951CE" w:rsidRDefault="009E0AD7" w:rsidP="004951CE">
      <w:pPr>
        <w:spacing w:after="0" w:line="23" w:lineRule="atLeast"/>
        <w:ind w:left="708"/>
        <w:rPr>
          <w:rFonts w:cstheme="minorHAnsi"/>
        </w:rPr>
      </w:pPr>
    </w:p>
    <w:p w14:paraId="782D1701" w14:textId="77777777" w:rsidR="008D1E7B" w:rsidRPr="004951CE" w:rsidRDefault="008D1E7B" w:rsidP="004951CE">
      <w:pPr>
        <w:spacing w:after="0" w:line="23" w:lineRule="atLeast"/>
        <w:ind w:left="708"/>
        <w:rPr>
          <w:rFonts w:cstheme="minorHAnsi"/>
        </w:rPr>
      </w:pPr>
    </w:p>
    <w:p w14:paraId="5A3D8E6E" w14:textId="6CFB52DA" w:rsidR="009E0AD7" w:rsidRPr="004951CE" w:rsidRDefault="002E5639" w:rsidP="004951CE">
      <w:pPr>
        <w:spacing w:after="0" w:line="23" w:lineRule="atLeast"/>
        <w:ind w:left="708"/>
        <w:rPr>
          <w:rFonts w:cstheme="minorHAnsi"/>
          <w:b/>
        </w:rPr>
      </w:pPr>
      <w:r w:rsidRPr="004951CE">
        <w:rPr>
          <w:rFonts w:cstheme="minorHAnsi"/>
          <w:b/>
        </w:rPr>
        <w:t>Pozycja nr 4.1.1 – Rolety w noclegowni  „ROL-N”</w:t>
      </w:r>
      <w:r w:rsidR="00AF1526" w:rsidRPr="004951CE">
        <w:rPr>
          <w:rFonts w:cstheme="minorHAnsi"/>
          <w:b/>
        </w:rPr>
        <w:t xml:space="preserve"> - </w:t>
      </w:r>
      <w:r w:rsidR="009E0AD7" w:rsidRPr="004951CE">
        <w:rPr>
          <w:rFonts w:cstheme="minorHAnsi"/>
          <w:b/>
        </w:rPr>
        <w:t>WYMIARY OKIEN: NOCLEGOWNIA</w:t>
      </w:r>
    </w:p>
    <w:p w14:paraId="42367321" w14:textId="77777777" w:rsidR="00025B45" w:rsidRPr="004951CE" w:rsidRDefault="00025B45" w:rsidP="004951CE">
      <w:pPr>
        <w:spacing w:after="0" w:line="23" w:lineRule="atLeast"/>
        <w:ind w:left="708"/>
        <w:rPr>
          <w:rFonts w:cstheme="minorHAnsi"/>
        </w:rPr>
      </w:pPr>
      <w:r w:rsidRPr="004951CE">
        <w:rPr>
          <w:rFonts w:cstheme="minorHAnsi"/>
        </w:rPr>
        <w:t>Pomieszczenie nr1 –     wymiar: szer. 207cm x wys. 227cm</w:t>
      </w:r>
    </w:p>
    <w:p w14:paraId="3DEB95D3" w14:textId="77777777" w:rsidR="00025B45" w:rsidRPr="004951CE" w:rsidRDefault="00025B45" w:rsidP="004951CE">
      <w:pPr>
        <w:spacing w:after="0" w:line="23" w:lineRule="atLeast"/>
        <w:ind w:left="708"/>
        <w:rPr>
          <w:rFonts w:cstheme="minorHAnsi"/>
        </w:rPr>
      </w:pPr>
      <w:r w:rsidRPr="004951CE">
        <w:rPr>
          <w:rFonts w:cstheme="minorHAnsi"/>
        </w:rPr>
        <w:t xml:space="preserve">                                          wymiary: szer.207cm x wys.227cm</w:t>
      </w:r>
    </w:p>
    <w:p w14:paraId="4A5DE4F4" w14:textId="77777777" w:rsidR="00025B45" w:rsidRPr="004951CE" w:rsidRDefault="00025B45" w:rsidP="004951CE">
      <w:pPr>
        <w:spacing w:after="0" w:line="23" w:lineRule="atLeast"/>
        <w:ind w:left="708"/>
        <w:rPr>
          <w:rFonts w:cstheme="minorHAnsi"/>
        </w:rPr>
      </w:pPr>
      <w:r w:rsidRPr="004951CE">
        <w:rPr>
          <w:rFonts w:cstheme="minorHAnsi"/>
        </w:rPr>
        <w:t xml:space="preserve">Pomieszczenie nr 2 –    wymiar: szer. 207cm x wys.227cm </w:t>
      </w:r>
    </w:p>
    <w:p w14:paraId="235C208A" w14:textId="77777777" w:rsidR="00025B45" w:rsidRPr="004951CE" w:rsidRDefault="00025B45" w:rsidP="004951CE">
      <w:pPr>
        <w:spacing w:after="0" w:line="23" w:lineRule="atLeast"/>
        <w:ind w:left="708"/>
        <w:rPr>
          <w:rFonts w:cstheme="minorHAnsi"/>
        </w:rPr>
      </w:pPr>
      <w:r w:rsidRPr="004951CE">
        <w:rPr>
          <w:rFonts w:cstheme="minorHAnsi"/>
        </w:rPr>
        <w:t>Pomieszczenie nr 3 –    wymiar: szer.207cm x wys.227cm</w:t>
      </w:r>
    </w:p>
    <w:p w14:paraId="47463CAF" w14:textId="77777777" w:rsidR="0005294C" w:rsidRPr="004951CE" w:rsidRDefault="0005294C" w:rsidP="004951CE">
      <w:pPr>
        <w:spacing w:after="0" w:line="23" w:lineRule="atLeast"/>
        <w:ind w:left="708"/>
        <w:rPr>
          <w:rFonts w:cstheme="minorHAnsi"/>
        </w:rPr>
      </w:pPr>
      <w:r w:rsidRPr="004951CE">
        <w:rPr>
          <w:rFonts w:cstheme="minorHAnsi"/>
        </w:rPr>
        <w:t>Pomieszczenie nr 4 –     wymiar: szer.207cm x wys.227cm</w:t>
      </w:r>
    </w:p>
    <w:p w14:paraId="6C92D020" w14:textId="77777777" w:rsidR="0005294C" w:rsidRPr="004951CE" w:rsidRDefault="0005294C" w:rsidP="004951CE">
      <w:pPr>
        <w:spacing w:after="0" w:line="23" w:lineRule="atLeast"/>
        <w:ind w:left="708"/>
        <w:rPr>
          <w:rFonts w:cstheme="minorHAnsi"/>
        </w:rPr>
      </w:pPr>
      <w:r w:rsidRPr="004951CE">
        <w:rPr>
          <w:rFonts w:cstheme="minorHAnsi"/>
        </w:rPr>
        <w:t xml:space="preserve">                                          wymiar: szer.207cm x wys. 227cm</w:t>
      </w:r>
    </w:p>
    <w:p w14:paraId="068DECED" w14:textId="77777777" w:rsidR="009E0AD7" w:rsidRPr="004951CE" w:rsidRDefault="009E0AD7" w:rsidP="004951CE">
      <w:pPr>
        <w:spacing w:after="0" w:line="23" w:lineRule="atLeast"/>
        <w:ind w:left="708"/>
        <w:rPr>
          <w:rFonts w:cstheme="minorHAnsi"/>
        </w:rPr>
      </w:pPr>
      <w:r w:rsidRPr="004951CE">
        <w:rPr>
          <w:rFonts w:cstheme="minorHAnsi"/>
        </w:rPr>
        <w:t>Pomieszczenie nr 9 –   wymiar: szer. 206cm. x wys. 225cm</w:t>
      </w:r>
    </w:p>
    <w:p w14:paraId="7E9AB1A4" w14:textId="77777777" w:rsidR="009E0AD7" w:rsidRPr="004951CE" w:rsidRDefault="009E0AD7" w:rsidP="004951CE">
      <w:pPr>
        <w:spacing w:after="0" w:line="23" w:lineRule="atLeast"/>
        <w:ind w:left="708"/>
        <w:rPr>
          <w:rFonts w:cstheme="minorHAnsi"/>
        </w:rPr>
      </w:pPr>
      <w:r w:rsidRPr="004951CE">
        <w:rPr>
          <w:rFonts w:cstheme="minorHAnsi"/>
        </w:rPr>
        <w:t>Pomieszczenie nr 13 –  wymiar: szer114cm x wys. 146cm</w:t>
      </w:r>
    </w:p>
    <w:p w14:paraId="0F9DEA99" w14:textId="77777777" w:rsidR="009E0AD7" w:rsidRPr="004951CE" w:rsidRDefault="009E0AD7" w:rsidP="004951CE">
      <w:pPr>
        <w:spacing w:after="0" w:line="23" w:lineRule="atLeast"/>
        <w:ind w:left="708"/>
        <w:rPr>
          <w:rFonts w:cstheme="minorHAnsi"/>
        </w:rPr>
      </w:pPr>
      <w:r w:rsidRPr="004951CE">
        <w:rPr>
          <w:rFonts w:cstheme="minorHAnsi"/>
        </w:rPr>
        <w:t xml:space="preserve">                                          wymiar: szer. 114cm x wys. 146cm </w:t>
      </w:r>
    </w:p>
    <w:p w14:paraId="383DB989" w14:textId="77777777" w:rsidR="009E0AD7" w:rsidRPr="004951CE" w:rsidRDefault="009E0AD7" w:rsidP="004951CE">
      <w:pPr>
        <w:spacing w:after="0" w:line="23" w:lineRule="atLeast"/>
        <w:ind w:left="708"/>
        <w:rPr>
          <w:rFonts w:cstheme="minorHAnsi"/>
        </w:rPr>
      </w:pPr>
      <w:r w:rsidRPr="004951CE">
        <w:rPr>
          <w:rFonts w:cstheme="minorHAnsi"/>
        </w:rPr>
        <w:t>Pomieszczenie nr 14  -  wymiar: szer. 114cm x wys.146cm</w:t>
      </w:r>
    </w:p>
    <w:p w14:paraId="3CE06DBA" w14:textId="77777777" w:rsidR="004F5A90" w:rsidRPr="004951CE" w:rsidRDefault="004F5A90" w:rsidP="004951CE">
      <w:pPr>
        <w:spacing w:after="0" w:line="23" w:lineRule="atLeast"/>
        <w:ind w:left="708"/>
        <w:rPr>
          <w:rFonts w:cstheme="minorHAnsi"/>
          <w:b/>
          <w:bCs/>
        </w:rPr>
      </w:pPr>
    </w:p>
    <w:p w14:paraId="390417FD" w14:textId="31A3AAA5" w:rsidR="009E0AD7" w:rsidRPr="004951CE" w:rsidRDefault="002E5639" w:rsidP="004951CE">
      <w:pPr>
        <w:spacing w:after="0" w:line="23" w:lineRule="atLeast"/>
        <w:ind w:left="708"/>
        <w:rPr>
          <w:rFonts w:cstheme="minorHAnsi"/>
          <w:b/>
        </w:rPr>
      </w:pPr>
      <w:r w:rsidRPr="004951CE">
        <w:rPr>
          <w:rFonts w:cstheme="minorHAnsi"/>
          <w:b/>
          <w:bCs/>
        </w:rPr>
        <w:t>Pozycja nr 4.1.2 – Rolety w schronisku „ROL-S”</w:t>
      </w:r>
      <w:r w:rsidR="004F5A90" w:rsidRPr="004951CE">
        <w:rPr>
          <w:rFonts w:cstheme="minorHAnsi"/>
          <w:b/>
          <w:bCs/>
        </w:rPr>
        <w:t xml:space="preserve">  - </w:t>
      </w:r>
      <w:r w:rsidR="009E0AD7" w:rsidRPr="004951CE">
        <w:rPr>
          <w:rFonts w:cstheme="minorHAnsi"/>
          <w:b/>
        </w:rPr>
        <w:t>WYMIARY OKIEN: SCHRONISKO</w:t>
      </w:r>
    </w:p>
    <w:p w14:paraId="0BDDA2E0" w14:textId="77777777" w:rsidR="008D1E7B" w:rsidRPr="004951CE" w:rsidRDefault="008D1E7B" w:rsidP="004951CE">
      <w:pPr>
        <w:spacing w:after="0" w:line="23" w:lineRule="atLeast"/>
        <w:ind w:left="708"/>
        <w:rPr>
          <w:rFonts w:cstheme="minorHAnsi"/>
        </w:rPr>
      </w:pPr>
      <w:r w:rsidRPr="004951CE">
        <w:rPr>
          <w:rFonts w:cstheme="minorHAnsi"/>
        </w:rPr>
        <w:t>Pomieszczenie nr 1 – wymiary: szer. 119cm x wys. 144cm</w:t>
      </w:r>
    </w:p>
    <w:p w14:paraId="50BE2AB0" w14:textId="77777777" w:rsidR="008D1E7B" w:rsidRPr="004951CE" w:rsidRDefault="008D1E7B" w:rsidP="004951CE">
      <w:pPr>
        <w:spacing w:after="0" w:line="23" w:lineRule="atLeast"/>
        <w:ind w:left="708"/>
        <w:rPr>
          <w:rFonts w:cstheme="minorHAnsi"/>
        </w:rPr>
      </w:pPr>
      <w:r w:rsidRPr="004951CE">
        <w:rPr>
          <w:rFonts w:cstheme="minorHAnsi"/>
        </w:rPr>
        <w:t xml:space="preserve">                                       wymiary: szer.116cm x wys. 144cm  </w:t>
      </w:r>
    </w:p>
    <w:p w14:paraId="74869523" w14:textId="77777777" w:rsidR="008D1E7B" w:rsidRPr="004951CE" w:rsidRDefault="008D1E7B" w:rsidP="004951CE">
      <w:pPr>
        <w:spacing w:after="0" w:line="23" w:lineRule="atLeast"/>
        <w:ind w:left="708"/>
        <w:rPr>
          <w:rFonts w:cstheme="minorHAnsi"/>
        </w:rPr>
      </w:pPr>
      <w:r w:rsidRPr="004951CE">
        <w:rPr>
          <w:rFonts w:cstheme="minorHAnsi"/>
        </w:rPr>
        <w:t>Pomieszczenie nr 3 – wymiary: szer. 147cm x wys. 144cm</w:t>
      </w:r>
    </w:p>
    <w:p w14:paraId="6A144B89" w14:textId="77777777" w:rsidR="008D1E7B" w:rsidRPr="004951CE" w:rsidRDefault="008D1E7B" w:rsidP="004951CE">
      <w:pPr>
        <w:spacing w:after="0" w:line="23" w:lineRule="atLeast"/>
        <w:ind w:left="708"/>
        <w:rPr>
          <w:rFonts w:cstheme="minorHAnsi"/>
        </w:rPr>
      </w:pPr>
      <w:r w:rsidRPr="004951CE">
        <w:rPr>
          <w:rFonts w:cstheme="minorHAnsi"/>
        </w:rPr>
        <w:t>Pomieszczenie nr 4 – wymiary: szer.147cm x wys.144cm</w:t>
      </w:r>
    </w:p>
    <w:p w14:paraId="27A2AF4C" w14:textId="77777777" w:rsidR="008D1E7B" w:rsidRPr="004951CE" w:rsidRDefault="008D1E7B" w:rsidP="004951CE">
      <w:pPr>
        <w:spacing w:after="0" w:line="23" w:lineRule="atLeast"/>
        <w:ind w:left="708"/>
        <w:rPr>
          <w:rFonts w:cstheme="minorHAnsi"/>
        </w:rPr>
      </w:pPr>
      <w:r w:rsidRPr="004951CE">
        <w:rPr>
          <w:rFonts w:cstheme="minorHAnsi"/>
        </w:rPr>
        <w:t>Pomieszczenie nr 5 – wymiary: szer.147cm x wys. 144cm</w:t>
      </w:r>
    </w:p>
    <w:p w14:paraId="272BB8FF" w14:textId="77777777" w:rsidR="008D1E7B" w:rsidRPr="004951CE" w:rsidRDefault="008D1E7B" w:rsidP="004951CE">
      <w:pPr>
        <w:spacing w:after="0" w:line="23" w:lineRule="atLeast"/>
        <w:ind w:left="708"/>
        <w:rPr>
          <w:rFonts w:cstheme="minorHAnsi"/>
        </w:rPr>
      </w:pPr>
      <w:r w:rsidRPr="004951CE">
        <w:rPr>
          <w:rFonts w:cstheme="minorHAnsi"/>
        </w:rPr>
        <w:t>Pomieszczenie nr 6 – wymiary: szer.148cm x wys. 144cm</w:t>
      </w:r>
    </w:p>
    <w:p w14:paraId="5364E5ED" w14:textId="77777777" w:rsidR="008D1E7B" w:rsidRPr="004951CE" w:rsidRDefault="008D1E7B" w:rsidP="004951CE">
      <w:pPr>
        <w:spacing w:after="0" w:line="23" w:lineRule="atLeast"/>
        <w:ind w:left="708"/>
        <w:rPr>
          <w:rFonts w:cstheme="minorHAnsi"/>
        </w:rPr>
      </w:pPr>
      <w:r w:rsidRPr="004951CE">
        <w:rPr>
          <w:rFonts w:cstheme="minorHAnsi"/>
        </w:rPr>
        <w:t>Pomieszczenie nr 7 – wymiary: szer. 147cm x wys. 144cm</w:t>
      </w:r>
    </w:p>
    <w:p w14:paraId="60D5A663" w14:textId="77777777" w:rsidR="008D1E7B" w:rsidRPr="004951CE" w:rsidRDefault="008D1E7B" w:rsidP="004951CE">
      <w:pPr>
        <w:spacing w:after="0" w:line="23" w:lineRule="atLeast"/>
        <w:ind w:left="708"/>
        <w:rPr>
          <w:rFonts w:cstheme="minorHAnsi"/>
        </w:rPr>
      </w:pPr>
      <w:r w:rsidRPr="004951CE">
        <w:rPr>
          <w:rFonts w:cstheme="minorHAnsi"/>
        </w:rPr>
        <w:t>Pomieszczenie nr 8 – wymiary: szer.147cm x wys.144cm</w:t>
      </w:r>
    </w:p>
    <w:p w14:paraId="7F5D1660" w14:textId="77777777" w:rsidR="008D1E7B" w:rsidRPr="004951CE" w:rsidRDefault="008D1E7B" w:rsidP="004951CE">
      <w:pPr>
        <w:spacing w:after="0" w:line="23" w:lineRule="atLeast"/>
        <w:ind w:left="708"/>
        <w:rPr>
          <w:rFonts w:cstheme="minorHAnsi"/>
        </w:rPr>
      </w:pPr>
      <w:r w:rsidRPr="004951CE">
        <w:rPr>
          <w:rFonts w:cstheme="minorHAnsi"/>
        </w:rPr>
        <w:t>Pomieszczenie nr 9 – wymiary: szer.147cm x wys.144cm</w:t>
      </w:r>
    </w:p>
    <w:p w14:paraId="1B676970" w14:textId="77777777" w:rsidR="008D1E7B" w:rsidRPr="004951CE" w:rsidRDefault="008D1E7B" w:rsidP="004951CE">
      <w:pPr>
        <w:spacing w:after="0" w:line="23" w:lineRule="atLeast"/>
        <w:ind w:left="708"/>
        <w:rPr>
          <w:rFonts w:cstheme="minorHAnsi"/>
        </w:rPr>
      </w:pPr>
      <w:r w:rsidRPr="004951CE">
        <w:rPr>
          <w:rFonts w:cstheme="minorHAnsi"/>
        </w:rPr>
        <w:t>Pomieszczenie nr 10 – wymiary: szer.147cm x wys.144cm</w:t>
      </w:r>
    </w:p>
    <w:p w14:paraId="4A912B04" w14:textId="77777777" w:rsidR="005E475C" w:rsidRPr="004951CE" w:rsidRDefault="005E475C" w:rsidP="004951CE">
      <w:pPr>
        <w:spacing w:after="0" w:line="23" w:lineRule="atLeast"/>
        <w:ind w:left="708"/>
        <w:rPr>
          <w:rFonts w:cstheme="minorHAnsi"/>
        </w:rPr>
      </w:pPr>
      <w:r w:rsidRPr="004951CE">
        <w:rPr>
          <w:rFonts w:cstheme="minorHAnsi"/>
        </w:rPr>
        <w:t>Pomieszczenie nr 15 – wymiar: szer.116cm x wys.143cm</w:t>
      </w:r>
    </w:p>
    <w:p w14:paraId="3E2C21CE" w14:textId="77777777" w:rsidR="005E475C" w:rsidRPr="004951CE" w:rsidRDefault="005E475C" w:rsidP="004951CE">
      <w:pPr>
        <w:spacing w:after="0" w:line="23" w:lineRule="atLeast"/>
        <w:ind w:left="708"/>
        <w:rPr>
          <w:rFonts w:cstheme="minorHAnsi"/>
        </w:rPr>
      </w:pPr>
      <w:r w:rsidRPr="004951CE">
        <w:rPr>
          <w:rFonts w:cstheme="minorHAnsi"/>
        </w:rPr>
        <w:t xml:space="preserve">                                         wymiar: szer.116cm x wys.143cm</w:t>
      </w:r>
    </w:p>
    <w:p w14:paraId="53141F74" w14:textId="77777777" w:rsidR="008D1E7B" w:rsidRPr="004951CE" w:rsidRDefault="008D1E7B" w:rsidP="004951CE">
      <w:pPr>
        <w:spacing w:after="0" w:line="23" w:lineRule="atLeast"/>
        <w:ind w:left="708"/>
        <w:rPr>
          <w:rFonts w:cstheme="minorHAnsi"/>
        </w:rPr>
      </w:pPr>
      <w:r w:rsidRPr="004951CE">
        <w:rPr>
          <w:rFonts w:cstheme="minorHAnsi"/>
        </w:rPr>
        <w:t>Pomieszczenie nr 16 – wymiary: szer.119cm x wys. 143cm</w:t>
      </w:r>
    </w:p>
    <w:p w14:paraId="460798FB" w14:textId="77777777" w:rsidR="008D1E7B" w:rsidRPr="004951CE" w:rsidRDefault="008D1E7B" w:rsidP="004951CE">
      <w:pPr>
        <w:spacing w:after="0" w:line="23" w:lineRule="atLeast"/>
        <w:ind w:left="708"/>
        <w:rPr>
          <w:rFonts w:cstheme="minorHAnsi"/>
        </w:rPr>
      </w:pPr>
      <w:r w:rsidRPr="004951CE">
        <w:rPr>
          <w:rFonts w:cstheme="minorHAnsi"/>
        </w:rPr>
        <w:t xml:space="preserve">                                         wymiary: szer.119cm x wys. 143cm</w:t>
      </w:r>
    </w:p>
    <w:p w14:paraId="0CBCF948" w14:textId="77777777" w:rsidR="008D1E7B" w:rsidRPr="004951CE" w:rsidRDefault="008D1E7B" w:rsidP="004951CE">
      <w:pPr>
        <w:spacing w:after="0" w:line="23" w:lineRule="atLeast"/>
        <w:ind w:left="708"/>
        <w:rPr>
          <w:rFonts w:cstheme="minorHAnsi"/>
        </w:rPr>
      </w:pPr>
      <w:r w:rsidRPr="004951CE">
        <w:rPr>
          <w:rFonts w:cstheme="minorHAnsi"/>
        </w:rPr>
        <w:t>Pomieszczenie nr 18 – wymiar:szer.114cm x wys.143cm</w:t>
      </w:r>
    </w:p>
    <w:p w14:paraId="7C4A6FEE" w14:textId="77777777" w:rsidR="008D1E7B" w:rsidRPr="004951CE" w:rsidRDefault="008D1E7B" w:rsidP="004951CE">
      <w:pPr>
        <w:tabs>
          <w:tab w:val="left" w:pos="6225"/>
        </w:tabs>
        <w:spacing w:after="0" w:line="23" w:lineRule="atLeast"/>
        <w:ind w:left="708"/>
        <w:rPr>
          <w:rFonts w:cstheme="minorHAnsi"/>
        </w:rPr>
      </w:pPr>
      <w:r w:rsidRPr="004951CE">
        <w:rPr>
          <w:rFonts w:cstheme="minorHAnsi"/>
        </w:rPr>
        <w:t xml:space="preserve">Pomieszczenie nr24 – wymiary: szer.194cm x wys. 233cm </w:t>
      </w:r>
      <w:r w:rsidRPr="004951CE">
        <w:rPr>
          <w:rFonts w:cstheme="minorHAnsi"/>
        </w:rPr>
        <w:tab/>
      </w:r>
    </w:p>
    <w:p w14:paraId="5C80D4DB" w14:textId="77777777" w:rsidR="008D1E7B" w:rsidRPr="004951CE" w:rsidRDefault="008D1E7B" w:rsidP="004951CE">
      <w:pPr>
        <w:spacing w:after="0" w:line="23" w:lineRule="atLeast"/>
        <w:ind w:left="708"/>
        <w:rPr>
          <w:rFonts w:cstheme="minorHAnsi"/>
        </w:rPr>
      </w:pPr>
      <w:r w:rsidRPr="004951CE">
        <w:rPr>
          <w:rFonts w:cstheme="minorHAnsi"/>
        </w:rPr>
        <w:t>Pomieszczenie nr 36 – wymiary: szer.194cm x wys. 155cm</w:t>
      </w:r>
    </w:p>
    <w:p w14:paraId="012A98A7" w14:textId="77777777" w:rsidR="008D1E7B" w:rsidRPr="004951CE" w:rsidRDefault="008D1E7B" w:rsidP="004951CE">
      <w:pPr>
        <w:spacing w:after="0" w:line="23" w:lineRule="atLeast"/>
        <w:ind w:left="708"/>
        <w:rPr>
          <w:rFonts w:cstheme="minorHAnsi"/>
          <w:b/>
        </w:rPr>
      </w:pPr>
      <w:r w:rsidRPr="004951CE">
        <w:rPr>
          <w:rFonts w:cstheme="minorHAnsi"/>
          <w:b/>
        </w:rPr>
        <w:t>Pomieszczenie nr 47 – wymiary: szer. 208cm x wys.235cm</w:t>
      </w:r>
    </w:p>
    <w:p w14:paraId="763CC52C" w14:textId="667763C3" w:rsidR="008D1E7B" w:rsidRPr="004951CE" w:rsidRDefault="008D1E7B" w:rsidP="004951CE">
      <w:pPr>
        <w:spacing w:after="0" w:line="23" w:lineRule="atLeast"/>
        <w:ind w:left="708"/>
        <w:rPr>
          <w:rFonts w:cstheme="minorHAnsi"/>
        </w:rPr>
      </w:pPr>
      <w:r w:rsidRPr="004951CE">
        <w:rPr>
          <w:rFonts w:cstheme="minorHAnsi"/>
        </w:rPr>
        <w:t xml:space="preserve">Pomieszczenie nr </w:t>
      </w:r>
      <w:r w:rsidR="00D97098" w:rsidRPr="004951CE">
        <w:rPr>
          <w:rFonts w:cstheme="minorHAnsi"/>
        </w:rPr>
        <w:t>51</w:t>
      </w:r>
      <w:r w:rsidRPr="004951CE">
        <w:rPr>
          <w:rFonts w:cstheme="minorHAnsi"/>
        </w:rPr>
        <w:t xml:space="preserve"> – wymiary: szer. 88cm x wys.144cm</w:t>
      </w:r>
    </w:p>
    <w:p w14:paraId="14652B96" w14:textId="77777777" w:rsidR="008D1E7B" w:rsidRPr="004951CE" w:rsidRDefault="008D1E7B" w:rsidP="004951CE">
      <w:pPr>
        <w:spacing w:after="0" w:line="23" w:lineRule="atLeast"/>
        <w:ind w:left="708"/>
        <w:rPr>
          <w:rFonts w:cstheme="minorHAnsi"/>
        </w:rPr>
      </w:pPr>
      <w:r w:rsidRPr="004951CE">
        <w:rPr>
          <w:rFonts w:cstheme="minorHAnsi"/>
        </w:rPr>
        <w:t xml:space="preserve">                                         wymiary: szer.88cm x wys.144cm</w:t>
      </w:r>
    </w:p>
    <w:p w14:paraId="4B4E6AB0" w14:textId="2D5F44D7" w:rsidR="008D1E7B" w:rsidRPr="004951CE" w:rsidRDefault="008D1E7B" w:rsidP="004951CE">
      <w:pPr>
        <w:spacing w:after="0" w:line="23" w:lineRule="atLeast"/>
        <w:ind w:left="708"/>
        <w:rPr>
          <w:rFonts w:cstheme="minorHAnsi"/>
        </w:rPr>
      </w:pPr>
      <w:r w:rsidRPr="004951CE">
        <w:rPr>
          <w:rFonts w:cstheme="minorHAnsi"/>
        </w:rPr>
        <w:t>Pomieszczenie nr 5</w:t>
      </w:r>
      <w:r w:rsidR="00D97098" w:rsidRPr="004951CE">
        <w:rPr>
          <w:rFonts w:cstheme="minorHAnsi"/>
        </w:rPr>
        <w:t>2</w:t>
      </w:r>
      <w:r w:rsidRPr="004951CE">
        <w:rPr>
          <w:rFonts w:cstheme="minorHAnsi"/>
        </w:rPr>
        <w:t xml:space="preserve"> – wymiary: szer.88cm x wys. 144cm</w:t>
      </w:r>
    </w:p>
    <w:p w14:paraId="1A5FBFAD" w14:textId="77777777" w:rsidR="008D1E7B" w:rsidRPr="004951CE" w:rsidRDefault="008D1E7B" w:rsidP="004951CE">
      <w:pPr>
        <w:spacing w:after="0" w:line="23" w:lineRule="atLeast"/>
        <w:ind w:left="708"/>
        <w:rPr>
          <w:rFonts w:cstheme="minorHAnsi"/>
        </w:rPr>
      </w:pPr>
      <w:r w:rsidRPr="004951CE">
        <w:rPr>
          <w:rFonts w:cstheme="minorHAnsi"/>
        </w:rPr>
        <w:t xml:space="preserve">                                        wymiary: szer. 88cm x  wys. 144cm</w:t>
      </w:r>
    </w:p>
    <w:p w14:paraId="5A4B1E64" w14:textId="7F989404" w:rsidR="001A2481" w:rsidRPr="004951CE" w:rsidRDefault="001A2481" w:rsidP="004951CE">
      <w:pPr>
        <w:spacing w:after="0" w:line="23" w:lineRule="atLeast"/>
        <w:ind w:left="708"/>
        <w:rPr>
          <w:rFonts w:cstheme="minorHAnsi"/>
          <w:b/>
        </w:rPr>
      </w:pPr>
    </w:p>
    <w:p w14:paraId="0ED9C829" w14:textId="43AE4F85" w:rsidR="009E0AD7" w:rsidRPr="004951CE" w:rsidRDefault="002E5639" w:rsidP="004951CE">
      <w:pPr>
        <w:spacing w:after="0" w:line="23" w:lineRule="atLeast"/>
        <w:ind w:left="708"/>
        <w:rPr>
          <w:rFonts w:cstheme="minorHAnsi"/>
          <w:b/>
        </w:rPr>
      </w:pPr>
      <w:r w:rsidRPr="004951CE">
        <w:rPr>
          <w:rFonts w:cstheme="minorHAnsi"/>
          <w:b/>
        </w:rPr>
        <w:t xml:space="preserve">Pozycja nr 4.1.3 </w:t>
      </w:r>
      <w:r w:rsidR="004951CE">
        <w:rPr>
          <w:rFonts w:cstheme="minorHAnsi"/>
          <w:b/>
        </w:rPr>
        <w:t xml:space="preserve"> – </w:t>
      </w:r>
      <w:r w:rsidRPr="004951CE">
        <w:rPr>
          <w:rFonts w:cstheme="minorHAnsi"/>
          <w:b/>
        </w:rPr>
        <w:t>Rolety w mieszkaniu chronionym „ROL-M”</w:t>
      </w:r>
      <w:r w:rsidR="006504E3" w:rsidRPr="004951CE">
        <w:rPr>
          <w:rFonts w:cstheme="minorHAnsi"/>
          <w:b/>
        </w:rPr>
        <w:t xml:space="preserve"> - </w:t>
      </w:r>
      <w:r w:rsidR="009E0AD7" w:rsidRPr="004951CE">
        <w:rPr>
          <w:rFonts w:cstheme="minorHAnsi"/>
          <w:b/>
        </w:rPr>
        <w:t>WYMIARY OKIEN: MIESZKANIE CHRONIONE</w:t>
      </w:r>
    </w:p>
    <w:p w14:paraId="53E07A9A" w14:textId="77777777" w:rsidR="009E0AD7" w:rsidRPr="004951CE" w:rsidRDefault="009E0AD7" w:rsidP="004951CE">
      <w:pPr>
        <w:spacing w:after="0" w:line="23" w:lineRule="atLeast"/>
        <w:ind w:left="708"/>
        <w:rPr>
          <w:rFonts w:cstheme="minorHAnsi"/>
        </w:rPr>
      </w:pPr>
      <w:r w:rsidRPr="004951CE">
        <w:rPr>
          <w:rFonts w:cstheme="minorHAnsi"/>
        </w:rPr>
        <w:t>Pomieszczenie nr 1 – wymiary: szer. 84cm x wys. 145cm</w:t>
      </w:r>
    </w:p>
    <w:p w14:paraId="65CC3824" w14:textId="77777777" w:rsidR="009E0AD7" w:rsidRPr="004951CE" w:rsidRDefault="009E0AD7" w:rsidP="004951CE">
      <w:pPr>
        <w:spacing w:after="0" w:line="23" w:lineRule="atLeast"/>
        <w:ind w:left="708"/>
        <w:rPr>
          <w:rFonts w:cstheme="minorHAnsi"/>
        </w:rPr>
      </w:pPr>
      <w:r w:rsidRPr="004951CE">
        <w:rPr>
          <w:rFonts w:cstheme="minorHAnsi"/>
        </w:rPr>
        <w:lastRenderedPageBreak/>
        <w:t>Pomieszczenie nr 4 – wymiary: szer. 115cm x wys. 145cm</w:t>
      </w:r>
    </w:p>
    <w:p w14:paraId="6692A0E1" w14:textId="77777777" w:rsidR="009E0AD7" w:rsidRPr="004951CE" w:rsidRDefault="009E0AD7" w:rsidP="004951CE">
      <w:pPr>
        <w:spacing w:after="0" w:line="23" w:lineRule="atLeast"/>
        <w:ind w:left="708"/>
        <w:rPr>
          <w:rFonts w:cstheme="minorHAnsi"/>
        </w:rPr>
      </w:pPr>
      <w:r w:rsidRPr="004951CE">
        <w:rPr>
          <w:rFonts w:cstheme="minorHAnsi"/>
        </w:rPr>
        <w:t xml:space="preserve">                                       wymiary: szer.115cm x wys. 145cm </w:t>
      </w:r>
    </w:p>
    <w:p w14:paraId="2232D5D8" w14:textId="77777777" w:rsidR="009E0AD7" w:rsidRPr="004951CE" w:rsidRDefault="009E0AD7" w:rsidP="004951CE">
      <w:pPr>
        <w:spacing w:after="0" w:line="23" w:lineRule="atLeast"/>
        <w:ind w:left="708"/>
        <w:rPr>
          <w:rFonts w:cstheme="minorHAnsi"/>
        </w:rPr>
      </w:pPr>
      <w:r w:rsidRPr="004951CE">
        <w:rPr>
          <w:rFonts w:cstheme="minorHAnsi"/>
        </w:rPr>
        <w:t>Pomieszczenie nr 5 – wymiary: szer. 115cm x wys.145cm</w:t>
      </w:r>
    </w:p>
    <w:p w14:paraId="13428DD9" w14:textId="77777777" w:rsidR="009E0AD7" w:rsidRPr="004951CE" w:rsidRDefault="009E0AD7" w:rsidP="004951CE">
      <w:pPr>
        <w:spacing w:after="0" w:line="23" w:lineRule="atLeast"/>
        <w:ind w:left="708"/>
        <w:rPr>
          <w:rFonts w:cstheme="minorHAnsi"/>
        </w:rPr>
      </w:pPr>
      <w:r w:rsidRPr="004951CE">
        <w:rPr>
          <w:rFonts w:cstheme="minorHAnsi"/>
        </w:rPr>
        <w:t xml:space="preserve">                                       wymiary: szer115cm x wys. 145cm</w:t>
      </w:r>
    </w:p>
    <w:p w14:paraId="7B487128" w14:textId="77777777" w:rsidR="009E0AD7" w:rsidRPr="004951CE" w:rsidRDefault="009E0AD7" w:rsidP="004951CE">
      <w:pPr>
        <w:spacing w:after="0" w:line="23" w:lineRule="atLeast"/>
        <w:ind w:left="708"/>
        <w:rPr>
          <w:rFonts w:cstheme="minorHAnsi"/>
        </w:rPr>
      </w:pPr>
      <w:r w:rsidRPr="004951CE">
        <w:rPr>
          <w:rFonts w:cstheme="minorHAnsi"/>
        </w:rPr>
        <w:t>Pomieszczenie nr 8 – wymiary: szer.200cm x wys.145cm</w:t>
      </w:r>
    </w:p>
    <w:p w14:paraId="2529F5A2" w14:textId="5E4786CC" w:rsidR="009E0AD7" w:rsidRPr="004951CE" w:rsidRDefault="009E0AD7" w:rsidP="004951CE">
      <w:pPr>
        <w:spacing w:after="0" w:line="23" w:lineRule="atLeast"/>
        <w:ind w:left="708"/>
        <w:rPr>
          <w:rFonts w:cstheme="minorHAnsi"/>
        </w:rPr>
      </w:pPr>
    </w:p>
    <w:p w14:paraId="55C1031E" w14:textId="112D82CD" w:rsidR="009E0AD7" w:rsidRPr="004951CE" w:rsidRDefault="002E5639" w:rsidP="004951CE">
      <w:pPr>
        <w:spacing w:after="0" w:line="23" w:lineRule="atLeast"/>
        <w:ind w:left="708"/>
        <w:rPr>
          <w:rFonts w:cstheme="minorHAnsi"/>
          <w:b/>
        </w:rPr>
      </w:pPr>
      <w:r w:rsidRPr="004951CE">
        <w:rPr>
          <w:rFonts w:cstheme="minorHAnsi"/>
          <w:b/>
          <w:bCs/>
        </w:rPr>
        <w:t xml:space="preserve">Pozycja nr 4.2 </w:t>
      </w:r>
      <w:r w:rsidR="004951CE">
        <w:rPr>
          <w:rFonts w:cstheme="minorHAnsi"/>
          <w:b/>
        </w:rPr>
        <w:t xml:space="preserve"> – </w:t>
      </w:r>
      <w:r w:rsidRPr="004951CE">
        <w:rPr>
          <w:rFonts w:cstheme="minorHAnsi"/>
          <w:b/>
          <w:bCs/>
        </w:rPr>
        <w:t>Folie okienne „FO”</w:t>
      </w:r>
      <w:r w:rsidR="003A0AC4" w:rsidRPr="004951CE">
        <w:rPr>
          <w:rFonts w:cstheme="minorHAnsi"/>
          <w:b/>
          <w:bCs/>
        </w:rPr>
        <w:t xml:space="preserve"> - </w:t>
      </w:r>
      <w:r w:rsidR="009E0AD7" w:rsidRPr="004951CE">
        <w:rPr>
          <w:rFonts w:cstheme="minorHAnsi"/>
          <w:b/>
        </w:rPr>
        <w:t>OPIS FOLII OKIENNEJ</w:t>
      </w:r>
      <w:r w:rsidR="00C407C8" w:rsidRPr="004951CE">
        <w:rPr>
          <w:rFonts w:cstheme="minorHAnsi"/>
          <w:b/>
        </w:rPr>
        <w:t xml:space="preserve"> </w:t>
      </w:r>
    </w:p>
    <w:p w14:paraId="68A189BC" w14:textId="77777777" w:rsidR="009E0AD7" w:rsidRPr="004951CE" w:rsidRDefault="009E0AD7" w:rsidP="004951CE">
      <w:pPr>
        <w:spacing w:after="0" w:line="23" w:lineRule="atLeast"/>
        <w:ind w:left="708"/>
        <w:rPr>
          <w:rFonts w:cstheme="minorHAnsi"/>
        </w:rPr>
      </w:pPr>
      <w:r w:rsidRPr="004951CE">
        <w:rPr>
          <w:rFonts w:cstheme="minorHAnsi"/>
        </w:rPr>
        <w:t>Okna we wskazanych pomieszczeniach należy wykleić folią matową białą o następujących minimalnych parametrach:</w:t>
      </w:r>
    </w:p>
    <w:p w14:paraId="182DEA75" w14:textId="77777777" w:rsidR="009E0AD7" w:rsidRPr="004951CE" w:rsidRDefault="009E0AD7" w:rsidP="004951CE">
      <w:pPr>
        <w:spacing w:after="0" w:line="23" w:lineRule="atLeast"/>
        <w:ind w:left="708"/>
        <w:rPr>
          <w:rFonts w:cstheme="minorHAnsi"/>
        </w:rPr>
      </w:pPr>
      <w:r w:rsidRPr="004951CE">
        <w:rPr>
          <w:rFonts w:cstheme="minorHAnsi"/>
        </w:rPr>
        <w:t>Folia matowa biała –folia poliestrowa z satynową powierzchnią o grubości 60</w:t>
      </w:r>
      <w:r w:rsidR="000B326C" w:rsidRPr="004951CE">
        <w:rPr>
          <w:rFonts w:cstheme="minorHAnsi"/>
        </w:rPr>
        <w:t xml:space="preserve"> mikronów</w:t>
      </w:r>
    </w:p>
    <w:p w14:paraId="34885954" w14:textId="77777777" w:rsidR="000B326C" w:rsidRPr="004951CE" w:rsidRDefault="000B326C" w:rsidP="004951CE">
      <w:pPr>
        <w:spacing w:after="0" w:line="23" w:lineRule="atLeast"/>
        <w:ind w:left="708"/>
        <w:rPr>
          <w:rFonts w:cstheme="minorHAnsi"/>
        </w:rPr>
      </w:pPr>
      <w:r w:rsidRPr="004951CE">
        <w:rPr>
          <w:rFonts w:cstheme="minorHAnsi"/>
        </w:rPr>
        <w:t>Przepuszczalność promieni UV-5%</w:t>
      </w:r>
    </w:p>
    <w:p w14:paraId="6DD7C8A6" w14:textId="77777777" w:rsidR="000B326C" w:rsidRPr="004951CE" w:rsidRDefault="000B326C" w:rsidP="004951CE">
      <w:pPr>
        <w:spacing w:after="0" w:line="23" w:lineRule="atLeast"/>
        <w:ind w:left="708"/>
        <w:rPr>
          <w:rFonts w:cstheme="minorHAnsi"/>
        </w:rPr>
      </w:pPr>
      <w:r w:rsidRPr="004951CE">
        <w:rPr>
          <w:rFonts w:cstheme="minorHAnsi"/>
        </w:rPr>
        <w:t>Przepuszczalność światła widzialnego 69%</w:t>
      </w:r>
    </w:p>
    <w:p w14:paraId="0A39800B" w14:textId="77777777" w:rsidR="000B326C" w:rsidRPr="004951CE" w:rsidRDefault="000B326C" w:rsidP="004951CE">
      <w:pPr>
        <w:spacing w:after="0" w:line="23" w:lineRule="atLeast"/>
        <w:ind w:left="708"/>
        <w:rPr>
          <w:rFonts w:cstheme="minorHAnsi"/>
        </w:rPr>
      </w:pPr>
      <w:r w:rsidRPr="004951CE">
        <w:rPr>
          <w:rFonts w:cstheme="minorHAnsi"/>
        </w:rPr>
        <w:t>Odbicie światła widzialnego – zewnętrznego 26%</w:t>
      </w:r>
    </w:p>
    <w:p w14:paraId="5AF1E3A9" w14:textId="77777777" w:rsidR="000B326C" w:rsidRPr="004951CE" w:rsidRDefault="000B326C" w:rsidP="004951CE">
      <w:pPr>
        <w:spacing w:after="0" w:line="23" w:lineRule="atLeast"/>
        <w:ind w:left="708"/>
        <w:rPr>
          <w:rFonts w:cstheme="minorHAnsi"/>
        </w:rPr>
      </w:pPr>
      <w:r w:rsidRPr="004951CE">
        <w:rPr>
          <w:rFonts w:cstheme="minorHAnsi"/>
        </w:rPr>
        <w:t>Odbicie światła widzialnego – wewnętrznego 18%</w:t>
      </w:r>
    </w:p>
    <w:p w14:paraId="0CB7B70B" w14:textId="77777777" w:rsidR="000B326C" w:rsidRPr="004951CE" w:rsidRDefault="000B326C" w:rsidP="004951CE">
      <w:pPr>
        <w:spacing w:after="0" w:line="23" w:lineRule="atLeast"/>
        <w:ind w:left="708"/>
        <w:rPr>
          <w:rFonts w:cstheme="minorHAnsi"/>
        </w:rPr>
      </w:pPr>
      <w:r w:rsidRPr="004951CE">
        <w:rPr>
          <w:rFonts w:cstheme="minorHAnsi"/>
        </w:rPr>
        <w:t>Redukcja energii słonecznej – 29%</w:t>
      </w:r>
    </w:p>
    <w:p w14:paraId="7EF5E301" w14:textId="77777777" w:rsidR="000B326C" w:rsidRPr="004951CE" w:rsidRDefault="000B326C" w:rsidP="004951CE">
      <w:pPr>
        <w:spacing w:after="0" w:line="23" w:lineRule="atLeast"/>
        <w:ind w:left="708"/>
        <w:rPr>
          <w:rFonts w:cstheme="minorHAnsi"/>
        </w:rPr>
      </w:pPr>
      <w:r w:rsidRPr="004951CE">
        <w:rPr>
          <w:rFonts w:cstheme="minorHAnsi"/>
        </w:rPr>
        <w:t>Współczynnik słoneczny: odbicie 18%, absorpcja 19%, transmisja 63%</w:t>
      </w:r>
    </w:p>
    <w:p w14:paraId="3A129E8A" w14:textId="77777777" w:rsidR="000B326C" w:rsidRPr="004951CE" w:rsidRDefault="000B326C" w:rsidP="004951CE">
      <w:pPr>
        <w:spacing w:after="0" w:line="23" w:lineRule="atLeast"/>
        <w:ind w:left="708"/>
        <w:rPr>
          <w:rFonts w:cstheme="minorHAnsi"/>
        </w:rPr>
      </w:pPr>
      <w:r w:rsidRPr="004951CE">
        <w:rPr>
          <w:rFonts w:cstheme="minorHAnsi"/>
        </w:rPr>
        <w:t>Redukcja rażenia słonecznego – 27%</w:t>
      </w:r>
    </w:p>
    <w:p w14:paraId="7758F3AA" w14:textId="77777777" w:rsidR="000B326C" w:rsidRPr="004951CE" w:rsidRDefault="000B326C" w:rsidP="004951CE">
      <w:pPr>
        <w:spacing w:after="0" w:line="23" w:lineRule="atLeast"/>
        <w:ind w:left="708"/>
        <w:rPr>
          <w:rFonts w:cstheme="minorHAnsi"/>
        </w:rPr>
      </w:pPr>
      <w:r w:rsidRPr="004951CE">
        <w:rPr>
          <w:rFonts w:cstheme="minorHAnsi"/>
        </w:rPr>
        <w:t>Rodzaj instalacji – aplikacja wewnętrzna.</w:t>
      </w:r>
    </w:p>
    <w:p w14:paraId="2A88B14D" w14:textId="77777777" w:rsidR="00652E30" w:rsidRPr="004951CE" w:rsidRDefault="00652E30" w:rsidP="004951CE">
      <w:pPr>
        <w:spacing w:after="0" w:line="23" w:lineRule="atLeast"/>
        <w:ind w:left="708"/>
        <w:rPr>
          <w:rFonts w:cstheme="minorHAnsi"/>
        </w:rPr>
      </w:pPr>
      <w:r w:rsidRPr="004951CE">
        <w:rPr>
          <w:rFonts w:cstheme="minorHAnsi"/>
        </w:rPr>
        <w:t xml:space="preserve"> Przed przystąpieniem do realizacji zamówienia, Wykonawca jest zobowiązany do sprawdzenia wymiarów folii na obiekcie, w poszczególnych pomieszczeniach.</w:t>
      </w:r>
    </w:p>
    <w:p w14:paraId="5906AA37" w14:textId="77777777" w:rsidR="00652E30" w:rsidRPr="004951CE" w:rsidRDefault="00652E30" w:rsidP="004951CE">
      <w:pPr>
        <w:spacing w:after="0" w:line="23" w:lineRule="atLeast"/>
        <w:ind w:left="708"/>
        <w:rPr>
          <w:rFonts w:cstheme="minorHAnsi"/>
        </w:rPr>
      </w:pPr>
    </w:p>
    <w:p w14:paraId="6FBCF89D" w14:textId="77777777" w:rsidR="000B326C" w:rsidRPr="004951CE" w:rsidRDefault="000B326C" w:rsidP="004951CE">
      <w:pPr>
        <w:spacing w:after="0" w:line="23" w:lineRule="atLeast"/>
        <w:ind w:left="708"/>
        <w:rPr>
          <w:rFonts w:cstheme="minorHAnsi"/>
          <w:b/>
        </w:rPr>
      </w:pPr>
    </w:p>
    <w:p w14:paraId="1119811B" w14:textId="77777777" w:rsidR="008D1E7B" w:rsidRPr="004951CE" w:rsidRDefault="008D1E7B" w:rsidP="004951CE">
      <w:pPr>
        <w:spacing w:after="0" w:line="23" w:lineRule="atLeast"/>
        <w:rPr>
          <w:rFonts w:cstheme="minorHAnsi"/>
          <w:b/>
        </w:rPr>
      </w:pPr>
      <w:r w:rsidRPr="004951CE">
        <w:rPr>
          <w:rFonts w:cstheme="minorHAnsi"/>
          <w:b/>
        </w:rPr>
        <w:br w:type="page"/>
      </w:r>
    </w:p>
    <w:p w14:paraId="2136BBF0" w14:textId="18871411" w:rsidR="000B326C" w:rsidRPr="004951CE" w:rsidRDefault="000B326C" w:rsidP="004951CE">
      <w:pPr>
        <w:spacing w:after="0" w:line="23" w:lineRule="atLeast"/>
        <w:ind w:left="708"/>
        <w:rPr>
          <w:rFonts w:cstheme="minorHAnsi"/>
          <w:b/>
        </w:rPr>
      </w:pPr>
      <w:r w:rsidRPr="004951CE">
        <w:rPr>
          <w:rFonts w:cstheme="minorHAnsi"/>
          <w:b/>
        </w:rPr>
        <w:lastRenderedPageBreak/>
        <w:t>WYMIARY POSZCZEGÓLNYCH OKIEN W POMIESZCZENIACH - FOLIA</w:t>
      </w:r>
    </w:p>
    <w:p w14:paraId="5E3C79EF" w14:textId="77777777" w:rsidR="009A6E15" w:rsidRPr="004951CE" w:rsidRDefault="009A6E15" w:rsidP="004951CE">
      <w:pPr>
        <w:spacing w:after="0" w:line="23" w:lineRule="atLeast"/>
        <w:ind w:left="708"/>
        <w:rPr>
          <w:rFonts w:cstheme="minorHAnsi"/>
          <w:b/>
        </w:rPr>
      </w:pPr>
    </w:p>
    <w:p w14:paraId="3B106C01" w14:textId="60D70CF5" w:rsidR="009A6E15" w:rsidRPr="004951CE" w:rsidRDefault="002E5639" w:rsidP="004951CE">
      <w:pPr>
        <w:spacing w:after="0" w:line="23" w:lineRule="atLeast"/>
        <w:ind w:left="708"/>
        <w:rPr>
          <w:rFonts w:cstheme="minorHAnsi"/>
          <w:b/>
        </w:rPr>
      </w:pPr>
      <w:r w:rsidRPr="004951CE">
        <w:rPr>
          <w:rFonts w:cstheme="minorHAnsi"/>
          <w:b/>
        </w:rPr>
        <w:t xml:space="preserve">Pozycja 4.2.1  </w:t>
      </w:r>
      <w:r w:rsidR="00A75018">
        <w:rPr>
          <w:rFonts w:cstheme="minorHAnsi"/>
          <w:b/>
        </w:rPr>
        <w:t xml:space="preserve"> – </w:t>
      </w:r>
      <w:r w:rsidRPr="004951CE">
        <w:rPr>
          <w:rFonts w:cstheme="minorHAnsi"/>
          <w:b/>
        </w:rPr>
        <w:t>folie okienne w noclegowni „FO-</w:t>
      </w:r>
      <w:r w:rsidR="003A0AC4" w:rsidRPr="004951CE">
        <w:rPr>
          <w:rFonts w:cstheme="minorHAnsi"/>
          <w:b/>
        </w:rPr>
        <w:t>N</w:t>
      </w:r>
      <w:r w:rsidRPr="004951CE">
        <w:rPr>
          <w:rFonts w:cstheme="minorHAnsi"/>
          <w:b/>
        </w:rPr>
        <w:t xml:space="preserve">” - </w:t>
      </w:r>
      <w:r w:rsidR="009A6E15" w:rsidRPr="004951CE">
        <w:rPr>
          <w:rFonts w:cstheme="minorHAnsi"/>
          <w:b/>
        </w:rPr>
        <w:t>WYMIARY OKIEN: NOCLEGOWNIA</w:t>
      </w:r>
    </w:p>
    <w:p w14:paraId="000C45B9" w14:textId="219A7D4C" w:rsidR="009A6E15" w:rsidRPr="004951CE" w:rsidRDefault="009A6E15" w:rsidP="004951CE">
      <w:pPr>
        <w:spacing w:after="0" w:line="23" w:lineRule="atLeast"/>
        <w:ind w:left="708"/>
        <w:rPr>
          <w:rFonts w:cstheme="minorHAnsi"/>
        </w:rPr>
      </w:pPr>
      <w:r w:rsidRPr="004951CE">
        <w:rPr>
          <w:rFonts w:cstheme="minorHAnsi"/>
        </w:rPr>
        <w:t>Pomieszczenie nr 6 – wymiary: szer.100cm x wys. 100cm</w:t>
      </w:r>
    </w:p>
    <w:p w14:paraId="3EC593A4" w14:textId="5AAA519C" w:rsidR="00373276" w:rsidRPr="004951CE" w:rsidRDefault="00373276" w:rsidP="004951CE">
      <w:pPr>
        <w:spacing w:after="0" w:line="23" w:lineRule="atLeast"/>
        <w:ind w:left="708"/>
        <w:rPr>
          <w:rFonts w:cstheme="minorHAnsi"/>
        </w:rPr>
      </w:pPr>
      <w:r w:rsidRPr="004951CE">
        <w:rPr>
          <w:rFonts w:cstheme="minorHAnsi"/>
        </w:rPr>
        <w:t>Pomieszczenie nr 8 –    wymiar: szer.120cm x wys.119cm</w:t>
      </w:r>
    </w:p>
    <w:p w14:paraId="0B9CBDD2" w14:textId="77777777" w:rsidR="009A6E15" w:rsidRPr="004951CE" w:rsidRDefault="009A6E15" w:rsidP="004951CE">
      <w:pPr>
        <w:spacing w:after="0" w:line="23" w:lineRule="atLeast"/>
        <w:ind w:left="708"/>
        <w:rPr>
          <w:rFonts w:cstheme="minorHAnsi"/>
          <w:b/>
        </w:rPr>
      </w:pPr>
    </w:p>
    <w:p w14:paraId="4BD4A08E" w14:textId="3518EB1F" w:rsidR="000B326C" w:rsidRPr="004951CE" w:rsidRDefault="005705C9" w:rsidP="004951CE">
      <w:pPr>
        <w:spacing w:after="0" w:line="23" w:lineRule="atLeast"/>
        <w:ind w:left="708"/>
        <w:rPr>
          <w:rFonts w:cstheme="minorHAnsi"/>
          <w:b/>
        </w:rPr>
      </w:pPr>
      <w:r w:rsidRPr="004951CE">
        <w:rPr>
          <w:rFonts w:cstheme="minorHAnsi"/>
          <w:b/>
        </w:rPr>
        <w:t xml:space="preserve">Pozycja nr 4.2.2 </w:t>
      </w:r>
      <w:r w:rsidR="00A75018">
        <w:rPr>
          <w:rFonts w:cstheme="minorHAnsi"/>
          <w:b/>
        </w:rPr>
        <w:t xml:space="preserve"> – </w:t>
      </w:r>
      <w:r w:rsidRPr="004951CE">
        <w:rPr>
          <w:rFonts w:cstheme="minorHAnsi"/>
          <w:b/>
        </w:rPr>
        <w:t xml:space="preserve">Folie okienne w schronisku „FO-S” - </w:t>
      </w:r>
      <w:r w:rsidR="000B326C" w:rsidRPr="004951CE">
        <w:rPr>
          <w:rFonts w:cstheme="minorHAnsi"/>
          <w:b/>
        </w:rPr>
        <w:t>WYMIARY OKIEN: SCHRONISKO</w:t>
      </w:r>
    </w:p>
    <w:p w14:paraId="2875D668" w14:textId="77777777" w:rsidR="009A6E15" w:rsidRPr="004951CE" w:rsidRDefault="009A6E15" w:rsidP="004951CE">
      <w:pPr>
        <w:spacing w:after="0" w:line="23" w:lineRule="atLeast"/>
        <w:ind w:left="708"/>
        <w:rPr>
          <w:rFonts w:cstheme="minorHAnsi"/>
        </w:rPr>
      </w:pPr>
      <w:r w:rsidRPr="004951CE">
        <w:rPr>
          <w:rFonts w:cstheme="minorHAnsi"/>
        </w:rPr>
        <w:t>Pomieszczenie nr 2  - wymiar: szer.100cm x wys. 65cm</w:t>
      </w:r>
    </w:p>
    <w:p w14:paraId="2AFAC6FA" w14:textId="77777777" w:rsidR="009A6E15" w:rsidRPr="004951CE" w:rsidRDefault="009A6E15" w:rsidP="004951CE">
      <w:pPr>
        <w:tabs>
          <w:tab w:val="left" w:pos="6240"/>
        </w:tabs>
        <w:spacing w:after="0" w:line="23" w:lineRule="atLeast"/>
        <w:ind w:left="708"/>
        <w:rPr>
          <w:rFonts w:cstheme="minorHAnsi"/>
          <w:color w:val="FF0000"/>
        </w:rPr>
      </w:pPr>
      <w:r w:rsidRPr="004951CE">
        <w:rPr>
          <w:rFonts w:cstheme="minorHAnsi"/>
        </w:rPr>
        <w:t>Pomieszczenie nr 11 – wymiar: szer. 125cm x wys.65cm</w:t>
      </w:r>
      <w:r w:rsidRPr="004951CE">
        <w:rPr>
          <w:rFonts w:cstheme="minorHAnsi"/>
        </w:rPr>
        <w:tab/>
      </w:r>
    </w:p>
    <w:p w14:paraId="71B01E36" w14:textId="77777777" w:rsidR="009A6E15" w:rsidRPr="004951CE" w:rsidRDefault="009A6E15" w:rsidP="004951CE">
      <w:pPr>
        <w:spacing w:after="0" w:line="23" w:lineRule="atLeast"/>
        <w:ind w:left="708"/>
        <w:rPr>
          <w:rFonts w:cstheme="minorHAnsi"/>
        </w:rPr>
      </w:pPr>
      <w:r w:rsidRPr="004951CE">
        <w:rPr>
          <w:rFonts w:cstheme="minorHAnsi"/>
        </w:rPr>
        <w:t>Pomieszczenie nr 13 – wymiar: szer. 125cm x wys.65cm</w:t>
      </w:r>
    </w:p>
    <w:p w14:paraId="3F7669FC" w14:textId="4C2802AE" w:rsidR="009A6E15" w:rsidRPr="004951CE" w:rsidRDefault="009A6E15" w:rsidP="004951CE">
      <w:pPr>
        <w:spacing w:after="0" w:line="23" w:lineRule="atLeast"/>
        <w:ind w:left="708"/>
        <w:rPr>
          <w:rFonts w:cstheme="minorHAnsi"/>
        </w:rPr>
      </w:pPr>
      <w:r w:rsidRPr="004951CE">
        <w:rPr>
          <w:rFonts w:cstheme="minorHAnsi"/>
        </w:rPr>
        <w:t>Pomieszczenie nr 30 – wymiar: szer. 95cm x wys. 40cm</w:t>
      </w:r>
      <w:r w:rsidR="00AC41F7" w:rsidRPr="004951CE">
        <w:rPr>
          <w:rFonts w:cstheme="minorHAnsi"/>
        </w:rPr>
        <w:t xml:space="preserve"> ?</w:t>
      </w:r>
    </w:p>
    <w:p w14:paraId="3CCCB4F9" w14:textId="77777777" w:rsidR="009A6E15" w:rsidRPr="004951CE" w:rsidRDefault="009A6E15" w:rsidP="004951CE">
      <w:pPr>
        <w:spacing w:after="0" w:line="23" w:lineRule="atLeast"/>
        <w:ind w:left="708"/>
        <w:rPr>
          <w:rFonts w:cstheme="minorHAnsi"/>
        </w:rPr>
      </w:pPr>
      <w:r w:rsidRPr="004951CE">
        <w:rPr>
          <w:rFonts w:cstheme="minorHAnsi"/>
        </w:rPr>
        <w:t>Pomieszczenie nr 33 – wymiaryszer.95cm x wys. 40cm</w:t>
      </w:r>
    </w:p>
    <w:p w14:paraId="144798CA" w14:textId="77777777" w:rsidR="009A6E15" w:rsidRPr="004951CE" w:rsidRDefault="009A6E15" w:rsidP="004951CE">
      <w:pPr>
        <w:spacing w:after="0" w:line="23" w:lineRule="atLeast"/>
        <w:ind w:left="708"/>
        <w:rPr>
          <w:rFonts w:cstheme="minorHAnsi"/>
        </w:rPr>
      </w:pPr>
      <w:r w:rsidRPr="004951CE">
        <w:rPr>
          <w:rFonts w:cstheme="minorHAnsi"/>
        </w:rPr>
        <w:t>Pomieszczenie nr 39 – wymiar:  szer.80cm x wys. 135cm</w:t>
      </w:r>
    </w:p>
    <w:p w14:paraId="19BD392E" w14:textId="77777777" w:rsidR="009A6E15" w:rsidRPr="004951CE" w:rsidRDefault="009A6E15" w:rsidP="004951CE">
      <w:pPr>
        <w:spacing w:after="0" w:line="23" w:lineRule="atLeast"/>
        <w:ind w:left="708"/>
        <w:rPr>
          <w:rFonts w:cstheme="minorHAnsi"/>
        </w:rPr>
      </w:pPr>
      <w:r w:rsidRPr="004951CE">
        <w:rPr>
          <w:rFonts w:cstheme="minorHAnsi"/>
        </w:rPr>
        <w:t>Pomieszczenie nr 42 – wymiar:szer.70cm x wys. 135cm</w:t>
      </w:r>
    </w:p>
    <w:p w14:paraId="534DA309" w14:textId="77777777" w:rsidR="009A6E15" w:rsidRPr="004951CE" w:rsidRDefault="009A6E15" w:rsidP="004951CE">
      <w:pPr>
        <w:spacing w:after="0" w:line="23" w:lineRule="atLeast"/>
        <w:ind w:left="708"/>
        <w:rPr>
          <w:rFonts w:cstheme="minorHAnsi"/>
          <w:b/>
        </w:rPr>
      </w:pPr>
    </w:p>
    <w:p w14:paraId="0D8E68D5" w14:textId="37C31D73" w:rsidR="000B326C" w:rsidRPr="004951CE" w:rsidRDefault="000B326C" w:rsidP="004951CE">
      <w:pPr>
        <w:spacing w:after="0" w:line="23" w:lineRule="atLeast"/>
        <w:ind w:left="708"/>
        <w:rPr>
          <w:rFonts w:cstheme="minorHAnsi"/>
          <w:b/>
        </w:rPr>
      </w:pPr>
      <w:r w:rsidRPr="004951CE">
        <w:rPr>
          <w:rFonts w:cstheme="minorHAnsi"/>
          <w:b/>
        </w:rPr>
        <w:t>WYMIARY OKIEN: MIESZKANIE CHRONIONE</w:t>
      </w:r>
    </w:p>
    <w:p w14:paraId="2B585ADE" w14:textId="1327852E" w:rsidR="000B326C" w:rsidRPr="004951CE" w:rsidRDefault="000B326C" w:rsidP="004951CE">
      <w:pPr>
        <w:spacing w:after="0" w:line="23" w:lineRule="atLeast"/>
        <w:ind w:left="708"/>
        <w:rPr>
          <w:rFonts w:cstheme="minorHAnsi"/>
        </w:rPr>
      </w:pPr>
      <w:r w:rsidRPr="004951CE">
        <w:rPr>
          <w:rFonts w:cstheme="minorHAnsi"/>
        </w:rPr>
        <w:t>Pomieszczenie nr 6  - wymiar: szer.125cm x wys.65cm</w:t>
      </w:r>
      <w:r w:rsidR="00AC41F7" w:rsidRPr="004951CE">
        <w:rPr>
          <w:rFonts w:cstheme="minorHAnsi"/>
        </w:rPr>
        <w:t xml:space="preserve"> ?</w:t>
      </w:r>
    </w:p>
    <w:p w14:paraId="22260D2A" w14:textId="77777777" w:rsidR="009A6E15" w:rsidRPr="004951CE" w:rsidRDefault="009A6E15" w:rsidP="004951CE">
      <w:pPr>
        <w:spacing w:after="0" w:line="23" w:lineRule="atLeast"/>
        <w:ind w:left="708"/>
        <w:rPr>
          <w:rFonts w:cstheme="minorHAnsi"/>
          <w:b/>
        </w:rPr>
      </w:pPr>
    </w:p>
    <w:p w14:paraId="3A113583" w14:textId="77777777" w:rsidR="000B326C" w:rsidRPr="004951CE" w:rsidRDefault="000B326C" w:rsidP="004951CE">
      <w:pPr>
        <w:spacing w:after="0" w:line="23" w:lineRule="atLeast"/>
        <w:ind w:left="708"/>
        <w:rPr>
          <w:rFonts w:cstheme="minorHAnsi"/>
        </w:rPr>
      </w:pPr>
    </w:p>
    <w:p w14:paraId="1D706902" w14:textId="77777777" w:rsidR="001A2481" w:rsidRPr="004951CE" w:rsidRDefault="001A2481" w:rsidP="004951CE">
      <w:pPr>
        <w:spacing w:after="0" w:line="23" w:lineRule="atLeast"/>
        <w:ind w:left="708"/>
        <w:rPr>
          <w:rFonts w:cstheme="minorHAnsi"/>
          <w:b/>
        </w:rPr>
      </w:pPr>
    </w:p>
    <w:p w14:paraId="7C7928F2" w14:textId="54587079" w:rsidR="007635D8" w:rsidRPr="004951CE" w:rsidRDefault="00926BFE" w:rsidP="004951CE">
      <w:pPr>
        <w:spacing w:after="0" w:line="23" w:lineRule="atLeast"/>
        <w:ind w:left="708"/>
        <w:rPr>
          <w:rFonts w:cstheme="minorHAnsi"/>
          <w:b/>
        </w:rPr>
      </w:pPr>
      <w:r w:rsidRPr="004951CE">
        <w:rPr>
          <w:rFonts w:cstheme="minorHAnsi"/>
          <w:b/>
        </w:rPr>
        <w:t>Pozycja nr 4.</w:t>
      </w:r>
      <w:r w:rsidR="003A0AC4" w:rsidRPr="004951CE">
        <w:rPr>
          <w:rFonts w:cstheme="minorHAnsi"/>
          <w:b/>
        </w:rPr>
        <w:t>3</w:t>
      </w:r>
      <w:r w:rsidRPr="004951CE">
        <w:rPr>
          <w:rFonts w:cstheme="minorHAnsi"/>
          <w:b/>
        </w:rPr>
        <w:t xml:space="preserve"> – Regały metalowe magazynowe  „RM” - </w:t>
      </w:r>
      <w:r w:rsidR="00AA1569" w:rsidRPr="004951CE">
        <w:rPr>
          <w:rFonts w:cstheme="minorHAnsi"/>
          <w:b/>
        </w:rPr>
        <w:t xml:space="preserve">OPIS REGAŁÓW METALOWYCH </w:t>
      </w:r>
      <w:r w:rsidR="00686B5E" w:rsidRPr="004951CE">
        <w:rPr>
          <w:rFonts w:cstheme="minorHAnsi"/>
          <w:b/>
        </w:rPr>
        <w:t xml:space="preserve"> </w:t>
      </w:r>
      <w:r w:rsidR="00AA1569" w:rsidRPr="004951CE">
        <w:rPr>
          <w:rFonts w:cstheme="minorHAnsi"/>
          <w:b/>
        </w:rPr>
        <w:t>MAGAZY</w:t>
      </w:r>
      <w:r w:rsidR="00686B5E" w:rsidRPr="004951CE">
        <w:rPr>
          <w:rFonts w:cstheme="minorHAnsi"/>
          <w:b/>
        </w:rPr>
        <w:t>NOWYCH</w:t>
      </w:r>
      <w:r w:rsidR="00392758" w:rsidRPr="004951CE">
        <w:rPr>
          <w:rFonts w:cstheme="minorHAnsi"/>
          <w:b/>
        </w:rPr>
        <w:t xml:space="preserve"> </w:t>
      </w:r>
    </w:p>
    <w:p w14:paraId="48970CFD" w14:textId="77777777" w:rsidR="00635BB1" w:rsidRPr="004951CE" w:rsidRDefault="00635BB1" w:rsidP="004951CE">
      <w:pPr>
        <w:spacing w:after="0" w:line="23" w:lineRule="atLeast"/>
        <w:ind w:left="708"/>
        <w:rPr>
          <w:rFonts w:cstheme="minorHAnsi"/>
        </w:rPr>
      </w:pPr>
    </w:p>
    <w:p w14:paraId="4F24C718" w14:textId="77490D7B" w:rsidR="00E532C8" w:rsidRPr="004951CE" w:rsidRDefault="00E532C8" w:rsidP="004951CE">
      <w:pPr>
        <w:spacing w:after="0" w:line="23" w:lineRule="atLeast"/>
        <w:ind w:left="708"/>
        <w:rPr>
          <w:rFonts w:cstheme="minorHAnsi"/>
        </w:rPr>
      </w:pPr>
      <w:r w:rsidRPr="004951CE">
        <w:rPr>
          <w:rFonts w:cstheme="minorHAnsi"/>
        </w:rPr>
        <w:t>Podstawowe wymiary regałów to:</w:t>
      </w:r>
    </w:p>
    <w:p w14:paraId="50F6D53C" w14:textId="77777777" w:rsidR="00E532C8" w:rsidRPr="004951CE" w:rsidRDefault="00E532C8" w:rsidP="004951CE">
      <w:pPr>
        <w:spacing w:after="0" w:line="23" w:lineRule="atLeast"/>
        <w:ind w:left="708"/>
        <w:rPr>
          <w:rFonts w:cstheme="minorHAnsi"/>
        </w:rPr>
      </w:pPr>
      <w:r w:rsidRPr="004951CE">
        <w:rPr>
          <w:rFonts w:cstheme="minorHAnsi"/>
        </w:rPr>
        <w:t xml:space="preserve">Wysokość: 2192mm </w:t>
      </w:r>
    </w:p>
    <w:p w14:paraId="285F3FC1" w14:textId="77777777" w:rsidR="00E532C8" w:rsidRPr="004951CE" w:rsidRDefault="00E532C8" w:rsidP="004951CE">
      <w:pPr>
        <w:spacing w:after="0" w:line="23" w:lineRule="atLeast"/>
        <w:ind w:left="708"/>
        <w:rPr>
          <w:rFonts w:cstheme="minorHAnsi"/>
        </w:rPr>
      </w:pPr>
      <w:r w:rsidRPr="004951CE">
        <w:rPr>
          <w:rFonts w:cstheme="minorHAnsi"/>
        </w:rPr>
        <w:t>Głębokość: 300mm</w:t>
      </w:r>
    </w:p>
    <w:p w14:paraId="691DAA99" w14:textId="77777777" w:rsidR="00E532C8" w:rsidRPr="004951CE" w:rsidRDefault="00E532C8" w:rsidP="004951CE">
      <w:pPr>
        <w:spacing w:after="0" w:line="23" w:lineRule="atLeast"/>
        <w:ind w:left="708"/>
        <w:rPr>
          <w:rFonts w:cstheme="minorHAnsi"/>
        </w:rPr>
      </w:pPr>
      <w:r w:rsidRPr="004951CE">
        <w:rPr>
          <w:rFonts w:cstheme="minorHAnsi"/>
        </w:rPr>
        <w:t>Ilość poziomów: 6+1</w:t>
      </w:r>
    </w:p>
    <w:p w14:paraId="3226A778" w14:textId="339C5789" w:rsidR="007635D8" w:rsidRPr="004951CE" w:rsidRDefault="007635D8" w:rsidP="004951CE">
      <w:pPr>
        <w:widowControl w:val="0"/>
        <w:suppressAutoHyphens/>
        <w:spacing w:after="0" w:line="23" w:lineRule="atLeast"/>
        <w:ind w:left="708"/>
        <w:rPr>
          <w:rFonts w:cstheme="minorHAnsi"/>
        </w:rPr>
      </w:pPr>
    </w:p>
    <w:p w14:paraId="0FD6ED8D" w14:textId="77777777" w:rsidR="008D1E7B" w:rsidRPr="004951CE" w:rsidRDefault="008D1E7B" w:rsidP="004951CE">
      <w:pPr>
        <w:widowControl w:val="0"/>
        <w:suppressAutoHyphens/>
        <w:spacing w:after="0" w:line="23" w:lineRule="atLeast"/>
        <w:ind w:left="708"/>
        <w:rPr>
          <w:rFonts w:cstheme="minorHAnsi"/>
        </w:rPr>
      </w:pPr>
    </w:p>
    <w:p w14:paraId="096B0CD5" w14:textId="77777777" w:rsidR="007635D8" w:rsidRPr="004951CE" w:rsidRDefault="007635D8" w:rsidP="004951CE">
      <w:pPr>
        <w:pStyle w:val="Styl"/>
        <w:numPr>
          <w:ilvl w:val="0"/>
          <w:numId w:val="3"/>
        </w:numPr>
        <w:spacing w:line="23" w:lineRule="atLeast"/>
        <w:ind w:left="1548"/>
        <w:jc w:val="both"/>
        <w:rPr>
          <w:rFonts w:asciiTheme="minorHAnsi" w:hAnsiTheme="minorHAnsi" w:cstheme="minorHAnsi"/>
          <w:b/>
          <w:bCs/>
          <w:sz w:val="22"/>
          <w:szCs w:val="22"/>
        </w:rPr>
      </w:pPr>
      <w:r w:rsidRPr="004951CE">
        <w:rPr>
          <w:rFonts w:asciiTheme="minorHAnsi" w:hAnsiTheme="minorHAnsi" w:cstheme="minorHAnsi"/>
          <w:b/>
          <w:bCs/>
          <w:sz w:val="22"/>
          <w:szCs w:val="22"/>
        </w:rPr>
        <w:t xml:space="preserve">Konstrukcja ścian bocznych i regałów  </w:t>
      </w:r>
    </w:p>
    <w:p w14:paraId="6AD7EC04" w14:textId="65DA0F90" w:rsidR="007635D8" w:rsidRPr="004951CE" w:rsidRDefault="007635D8" w:rsidP="004951CE">
      <w:pPr>
        <w:pStyle w:val="Styl"/>
        <w:spacing w:line="23" w:lineRule="atLeast"/>
        <w:ind w:left="1113"/>
        <w:jc w:val="both"/>
        <w:rPr>
          <w:rFonts w:asciiTheme="minorHAnsi" w:hAnsiTheme="minorHAnsi" w:cstheme="minorHAnsi"/>
          <w:b/>
          <w:bCs/>
          <w:sz w:val="22"/>
          <w:szCs w:val="22"/>
          <w:u w:val="single"/>
        </w:rPr>
      </w:pPr>
    </w:p>
    <w:p w14:paraId="7993F65A" w14:textId="77777777" w:rsidR="00635BB1" w:rsidRPr="004951CE" w:rsidRDefault="00635BB1" w:rsidP="004951CE">
      <w:pPr>
        <w:pStyle w:val="Styl"/>
        <w:spacing w:line="23" w:lineRule="atLeast"/>
        <w:ind w:left="1113"/>
        <w:jc w:val="both"/>
        <w:rPr>
          <w:rFonts w:asciiTheme="minorHAnsi" w:hAnsiTheme="minorHAnsi" w:cstheme="minorHAnsi"/>
          <w:b/>
          <w:bCs/>
          <w:sz w:val="22"/>
          <w:szCs w:val="22"/>
          <w:u w:val="single"/>
        </w:rPr>
      </w:pPr>
    </w:p>
    <w:p w14:paraId="78864ED5"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Wszystkie elementy wykonane blachy lub kształtowników stalowych ocynkowanych pomalowanych lakierem proszkowym w kolorze RAL7035.</w:t>
      </w:r>
    </w:p>
    <w:p w14:paraId="538B4B79"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Ściana boczna regału powinna być o konstrukcji ramowej, wykonana z dwóch słupków       pionowych, połączonych u podstawy i u szczytu poziomymi poprzeczkami. Słupki ścianki powinny posiadać pionową perforację na każdym słupku pozwalającą wprowadzić mocowania utrzymujące półki.</w:t>
      </w:r>
    </w:p>
    <w:p w14:paraId="21DB31CF"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Wymagane jest aby zaczepy do półek wykonane były z wysokojakościowej stali ocynkowanej. </w:t>
      </w:r>
    </w:p>
    <w:p w14:paraId="7112854C"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Otwory w ścianie bocznej oraz konstrukcja zaczepów do półek mają wykluczać przypadkowe wypadanie zaczepów z otworów oraz gwarantować stabilność </w:t>
      </w:r>
      <w:r w:rsidRPr="004951CE">
        <w:rPr>
          <w:rFonts w:asciiTheme="minorHAnsi" w:hAnsiTheme="minorHAnsi" w:cstheme="minorHAnsi"/>
          <w:i/>
          <w:iCs/>
          <w:sz w:val="22"/>
          <w:szCs w:val="22"/>
        </w:rPr>
        <w:t xml:space="preserve">(np. </w:t>
      </w:r>
      <w:r w:rsidRPr="004951CE">
        <w:rPr>
          <w:rFonts w:asciiTheme="minorHAnsi" w:hAnsiTheme="minorHAnsi" w:cstheme="minorHAnsi"/>
          <w:i/>
          <w:sz w:val="22"/>
          <w:szCs w:val="22"/>
        </w:rPr>
        <w:t>przy wyjmowaniu półki).</w:t>
      </w:r>
    </w:p>
    <w:p w14:paraId="6E90B02A"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W celu dostosowania wysokości światła półek do przechowywanych materiałów, otwory do zamieszczania zaczepów półek w ścianie bocznej powinny być rozmieszczone co </w:t>
      </w:r>
      <w:smartTag w:uri="urn:schemas-microsoft-com:office:smarttags" w:element="metricconverter">
        <w:smartTagPr>
          <w:attr w:name="ProductID" w:val="20 mm"/>
        </w:smartTagPr>
        <w:r w:rsidRPr="004951CE">
          <w:rPr>
            <w:rFonts w:asciiTheme="minorHAnsi" w:hAnsiTheme="minorHAnsi" w:cstheme="minorHAnsi"/>
            <w:sz w:val="22"/>
            <w:szCs w:val="22"/>
          </w:rPr>
          <w:t>20 mm</w:t>
        </w:r>
      </w:smartTag>
      <w:r w:rsidRPr="004951CE">
        <w:rPr>
          <w:rFonts w:asciiTheme="minorHAnsi" w:hAnsiTheme="minorHAnsi" w:cstheme="minorHAnsi"/>
          <w:sz w:val="22"/>
          <w:szCs w:val="22"/>
        </w:rPr>
        <w:t>. Nie dopuszcza się przykręcania półek do ścian za pomocą śrub lub w inny sposób uniemożliwiający łatwą i szybką regulację rozstawu.</w:t>
      </w:r>
    </w:p>
    <w:p w14:paraId="3FC32954"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Słupki ścianki powinny posiadać pionową perforację na każdym słupku pozwalającą wprowadzić mocowania utrzymujące półki.</w:t>
      </w:r>
    </w:p>
    <w:p w14:paraId="3D154EE9"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Skrajne ścianki regałów wypełnione perforowaną blachą stalową. Wypełnienie to nie powinno stanowić elementu konstrukcyjnego ścianki. Nie dopuszcza się pozostawienia przestrzeni pomiędzy wypełnieniem w ściance a krótszą krawędzią półki, </w:t>
      </w:r>
    </w:p>
    <w:p w14:paraId="758120D9"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W celu zabezpieczenia zbiorów przed przypadkowym przesuwem na sąsiednie półki, wymagane jest zamontowanie stalowego tylnego ogranicznika przesuwu o wysokości 25-</w:t>
      </w:r>
      <w:smartTag w:uri="urn:schemas-microsoft-com:office:smarttags" w:element="metricconverter">
        <w:smartTagPr>
          <w:attr w:name="ProductID" w:val="50 mm"/>
        </w:smartTagPr>
        <w:r w:rsidRPr="004951CE">
          <w:rPr>
            <w:rFonts w:asciiTheme="minorHAnsi" w:hAnsiTheme="minorHAnsi" w:cstheme="minorHAnsi"/>
            <w:sz w:val="22"/>
            <w:szCs w:val="22"/>
          </w:rPr>
          <w:t>50 mm</w:t>
        </w:r>
      </w:smartTag>
      <w:r w:rsidRPr="004951CE">
        <w:rPr>
          <w:rFonts w:asciiTheme="minorHAnsi" w:hAnsiTheme="minorHAnsi" w:cstheme="minorHAnsi"/>
          <w:sz w:val="22"/>
          <w:szCs w:val="22"/>
        </w:rPr>
        <w:t xml:space="preserve">, mocowanego do tylnej krawędzi półki z możliwością jego swobodnego demontażu bez użycia narzędzi (1 szt. na każdą półkę użytkową w regałach jednostronnych oraz 1 szt. na każde 2 półki użytkowe w regałach dwustronnych). Tylny ogranicznik musi spełniać swoją funkcję również w sytuacji, gdy sąsiadujące ze sobą półki (w regałach dwustronnych) nie są umieszczone na tej samej wysokości. </w:t>
      </w:r>
    </w:p>
    <w:p w14:paraId="75D62DB9"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W celu zapewnienia odpowiedniej sztywności regałów muszą być one wyposażone             w środkowe stężenia krzyżakowe. Nie dopuszcza się trwałego mocowania stężeń. Nie dopuszcza się stosowania pełnych pleców w regałach. </w:t>
      </w:r>
    </w:p>
    <w:p w14:paraId="34A50D04"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Wymagane jest aby wszystkie regały wyposażone były w panel frontowy z jednej lub z obu stron regału jeśli obie strony są widoczne  </w:t>
      </w:r>
    </w:p>
    <w:p w14:paraId="3AF12134"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lastRenderedPageBreak/>
        <w:t>Każdy panel frontowy wyposażony w tabliczki opisowe formaty A4</w:t>
      </w:r>
    </w:p>
    <w:p w14:paraId="4F939E0F" w14:textId="01099EF9" w:rsidR="007635D8" w:rsidRPr="004951CE" w:rsidRDefault="007635D8" w:rsidP="004951CE">
      <w:pPr>
        <w:pStyle w:val="Styl"/>
        <w:spacing w:line="23" w:lineRule="atLeast"/>
        <w:ind w:left="708"/>
        <w:jc w:val="both"/>
        <w:rPr>
          <w:rFonts w:asciiTheme="minorHAnsi" w:hAnsiTheme="minorHAnsi" w:cstheme="minorHAnsi"/>
          <w:sz w:val="22"/>
          <w:szCs w:val="22"/>
        </w:rPr>
      </w:pPr>
    </w:p>
    <w:p w14:paraId="692460A4" w14:textId="77777777" w:rsidR="008D1E7B" w:rsidRPr="004951CE" w:rsidRDefault="008D1E7B" w:rsidP="004951CE">
      <w:pPr>
        <w:pStyle w:val="Styl"/>
        <w:spacing w:line="23" w:lineRule="atLeast"/>
        <w:ind w:left="708"/>
        <w:jc w:val="both"/>
        <w:rPr>
          <w:rFonts w:asciiTheme="minorHAnsi" w:hAnsiTheme="minorHAnsi" w:cstheme="minorHAnsi"/>
          <w:sz w:val="22"/>
          <w:szCs w:val="22"/>
        </w:rPr>
      </w:pPr>
    </w:p>
    <w:p w14:paraId="6D237AF1" w14:textId="77777777" w:rsidR="007635D8" w:rsidRPr="004951CE" w:rsidRDefault="007635D8" w:rsidP="004951CE">
      <w:pPr>
        <w:pStyle w:val="Styl"/>
        <w:numPr>
          <w:ilvl w:val="0"/>
          <w:numId w:val="3"/>
        </w:numPr>
        <w:spacing w:line="23" w:lineRule="atLeast"/>
        <w:ind w:left="1548"/>
        <w:jc w:val="both"/>
        <w:rPr>
          <w:rFonts w:asciiTheme="minorHAnsi" w:hAnsiTheme="minorHAnsi" w:cstheme="minorHAnsi"/>
          <w:b/>
          <w:bCs/>
          <w:sz w:val="22"/>
          <w:szCs w:val="22"/>
        </w:rPr>
      </w:pPr>
      <w:r w:rsidRPr="004951CE">
        <w:rPr>
          <w:rFonts w:asciiTheme="minorHAnsi" w:hAnsiTheme="minorHAnsi" w:cstheme="minorHAnsi"/>
          <w:b/>
          <w:bCs/>
          <w:sz w:val="22"/>
          <w:szCs w:val="22"/>
        </w:rPr>
        <w:t xml:space="preserve"> Konstrukcja półek</w:t>
      </w:r>
    </w:p>
    <w:p w14:paraId="0530530F" w14:textId="3C5EE23E" w:rsidR="007635D8" w:rsidRPr="004951CE" w:rsidRDefault="007635D8" w:rsidP="004951CE">
      <w:pPr>
        <w:pStyle w:val="Styl"/>
        <w:spacing w:line="23" w:lineRule="atLeast"/>
        <w:ind w:left="708" w:firstLine="284"/>
        <w:jc w:val="both"/>
        <w:rPr>
          <w:rFonts w:asciiTheme="minorHAnsi" w:hAnsiTheme="minorHAnsi" w:cstheme="minorHAnsi"/>
          <w:sz w:val="22"/>
          <w:szCs w:val="22"/>
          <w:u w:val="single"/>
        </w:rPr>
      </w:pPr>
    </w:p>
    <w:p w14:paraId="1F1A2EA1" w14:textId="77777777" w:rsidR="00635BB1" w:rsidRPr="004951CE" w:rsidRDefault="00635BB1" w:rsidP="004951CE">
      <w:pPr>
        <w:pStyle w:val="Styl"/>
        <w:spacing w:line="23" w:lineRule="atLeast"/>
        <w:ind w:left="708" w:firstLine="284"/>
        <w:jc w:val="both"/>
        <w:rPr>
          <w:rFonts w:asciiTheme="minorHAnsi" w:hAnsiTheme="minorHAnsi" w:cstheme="minorHAnsi"/>
          <w:sz w:val="22"/>
          <w:szCs w:val="22"/>
          <w:u w:val="single"/>
        </w:rPr>
      </w:pPr>
    </w:p>
    <w:p w14:paraId="29EF2252" w14:textId="77777777" w:rsidR="007635D8" w:rsidRPr="004951CE" w:rsidRDefault="007635D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Półki powinny być wykonane z blachy stalowej ocynkowanej malowanej lakierem proszkowym w kolorze RAL7035. </w:t>
      </w:r>
    </w:p>
    <w:p w14:paraId="56045C49" w14:textId="77777777" w:rsidR="007635D8" w:rsidRPr="004951CE" w:rsidRDefault="007635D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Lakierowanie półek ma odbywać się po wykonaniu wszystkich otworów technologicznych i otworów do mocowania półek i po gięciu półek. </w:t>
      </w:r>
    </w:p>
    <w:p w14:paraId="005534B7" w14:textId="77777777" w:rsidR="007635D8" w:rsidRPr="004951CE" w:rsidRDefault="007635D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Wymagana grubość półki wynosi 30-</w:t>
      </w:r>
      <w:smartTag w:uri="urn:schemas-microsoft-com:office:smarttags" w:element="metricconverter">
        <w:smartTagPr>
          <w:attr w:name="ProductID" w:val="35 mm"/>
        </w:smartTagPr>
        <w:r w:rsidRPr="004951CE">
          <w:rPr>
            <w:rFonts w:asciiTheme="minorHAnsi" w:hAnsiTheme="minorHAnsi" w:cstheme="minorHAnsi"/>
            <w:sz w:val="22"/>
            <w:szCs w:val="22"/>
          </w:rPr>
          <w:t>35 mm</w:t>
        </w:r>
      </w:smartTag>
      <w:r w:rsidRPr="004951CE">
        <w:rPr>
          <w:rFonts w:asciiTheme="minorHAnsi" w:hAnsiTheme="minorHAnsi" w:cstheme="minorHAnsi"/>
          <w:sz w:val="22"/>
          <w:szCs w:val="22"/>
        </w:rPr>
        <w:t xml:space="preserve">, dłuższa krawędź półki powinna być zagięta co najmniej trzykrotnie a krótsza krawędź, co najmniej dwukrotnie pod kątem prostym. Zagięte od spodu półki nachodzące na siebie krawędzie muszą być połączone ze sobą w sposób trwały. Nie dopuszcza się </w:t>
      </w:r>
      <w:proofErr w:type="spellStart"/>
      <w:r w:rsidRPr="004951CE">
        <w:rPr>
          <w:rFonts w:asciiTheme="minorHAnsi" w:hAnsiTheme="minorHAnsi" w:cstheme="minorHAnsi"/>
          <w:sz w:val="22"/>
          <w:szCs w:val="22"/>
        </w:rPr>
        <w:t>zgrzewu</w:t>
      </w:r>
      <w:proofErr w:type="spellEnd"/>
      <w:r w:rsidRPr="004951CE">
        <w:rPr>
          <w:rFonts w:asciiTheme="minorHAnsi" w:hAnsiTheme="minorHAnsi" w:cstheme="minorHAnsi"/>
          <w:sz w:val="22"/>
          <w:szCs w:val="22"/>
        </w:rPr>
        <w:t xml:space="preserve"> lub spawu jako sposobu łączenia krawędzi.</w:t>
      </w:r>
    </w:p>
    <w:p w14:paraId="5FD3FBF0" w14:textId="77777777" w:rsidR="00E532C8" w:rsidRPr="004951CE" w:rsidRDefault="007635D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Zaczepy do półek w kształcie ceownika z dwoma równoległymi wypustami mocującymi,</w:t>
      </w:r>
      <w:r w:rsidR="00E532C8" w:rsidRPr="004951CE">
        <w:rPr>
          <w:rFonts w:asciiTheme="minorHAnsi" w:hAnsiTheme="minorHAnsi" w:cstheme="minorHAnsi"/>
          <w:sz w:val="22"/>
          <w:szCs w:val="22"/>
        </w:rPr>
        <w:t xml:space="preserve"> wykonane z jednego fragmentu stali wysokojakościowej, ocynkowanej w procesie galwanizacji. </w:t>
      </w:r>
    </w:p>
    <w:p w14:paraId="62750D83" w14:textId="77777777" w:rsidR="00E532C8" w:rsidRPr="004951CE" w:rsidRDefault="00E532C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Wymagane jest aby zaczepy do półek wykonane były z wysokojakościowej stali ocynkowanej. </w:t>
      </w:r>
    </w:p>
    <w:p w14:paraId="3F945553" w14:textId="77777777" w:rsidR="00E532C8" w:rsidRPr="004951CE" w:rsidRDefault="00E532C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Regulacja zaczepów ma odbywać się bez użycia narzędzi tylko poprzez ręczne włożenie zaczepu w odpowiedni otwór w ścianie bocznej. Zaczep po włożeniu w otwór w ścianie bocznej i po założeniu półki nie może wystawać poza obrys półki i ściany bocznej regału. </w:t>
      </w:r>
    </w:p>
    <w:p w14:paraId="389A18DC" w14:textId="77777777" w:rsidR="00E532C8" w:rsidRPr="004951CE" w:rsidRDefault="00E532C8" w:rsidP="004951CE">
      <w:pPr>
        <w:pStyle w:val="Styl"/>
        <w:numPr>
          <w:ilvl w:val="0"/>
          <w:numId w:val="2"/>
        </w:numPr>
        <w:spacing w:line="23" w:lineRule="atLeast"/>
        <w:ind w:left="991" w:hanging="283"/>
        <w:jc w:val="both"/>
        <w:rPr>
          <w:rFonts w:asciiTheme="minorHAnsi" w:hAnsiTheme="minorHAnsi" w:cstheme="minorHAnsi"/>
          <w:sz w:val="22"/>
          <w:szCs w:val="22"/>
        </w:rPr>
      </w:pPr>
      <w:r w:rsidRPr="004951CE">
        <w:rPr>
          <w:rFonts w:asciiTheme="minorHAnsi" w:hAnsiTheme="minorHAnsi" w:cstheme="minorHAnsi"/>
          <w:sz w:val="22"/>
          <w:szCs w:val="22"/>
        </w:rPr>
        <w:t xml:space="preserve">Konstrukcja ściany bocznej i zaczepu musi pozwalać na niezależne mocowanie zaczepów po obu stronach ściany bocznej regału. </w:t>
      </w:r>
    </w:p>
    <w:p w14:paraId="0AB8833F" w14:textId="77777777" w:rsidR="00E532C8" w:rsidRPr="004951CE" w:rsidRDefault="00E532C8" w:rsidP="004951CE">
      <w:pPr>
        <w:pStyle w:val="Styl"/>
        <w:numPr>
          <w:ilvl w:val="0"/>
          <w:numId w:val="2"/>
        </w:numPr>
        <w:spacing w:line="23" w:lineRule="atLeast"/>
        <w:ind w:left="1068"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Ze względu na bezpieczeństwo obsługi oraz przechowywanych materiałów półki nie mogą posiadać ostrych krawędzi i kantów. </w:t>
      </w:r>
    </w:p>
    <w:p w14:paraId="638FBAC3" w14:textId="77777777" w:rsidR="00E532C8" w:rsidRPr="004951CE" w:rsidRDefault="00E532C8" w:rsidP="004951CE">
      <w:pPr>
        <w:pStyle w:val="Styl"/>
        <w:numPr>
          <w:ilvl w:val="0"/>
          <w:numId w:val="2"/>
        </w:numPr>
        <w:spacing w:line="23" w:lineRule="atLeast"/>
        <w:ind w:left="1068" w:hanging="357"/>
        <w:jc w:val="both"/>
        <w:rPr>
          <w:rFonts w:asciiTheme="minorHAnsi" w:hAnsiTheme="minorHAnsi" w:cstheme="minorHAnsi"/>
          <w:sz w:val="22"/>
          <w:szCs w:val="22"/>
        </w:rPr>
      </w:pPr>
      <w:r w:rsidRPr="004951CE">
        <w:rPr>
          <w:rFonts w:asciiTheme="minorHAnsi" w:hAnsiTheme="minorHAnsi" w:cstheme="minorHAnsi"/>
          <w:sz w:val="22"/>
          <w:szCs w:val="22"/>
        </w:rPr>
        <w:t>Wszystkie regały wyposażone w półkę kryjącą nie stanowiącą elementu konstrukcyjnego regału.</w:t>
      </w:r>
    </w:p>
    <w:p w14:paraId="1BFCB17E" w14:textId="1A7AB3BD" w:rsidR="00E532C8" w:rsidRPr="004951CE" w:rsidRDefault="00E532C8" w:rsidP="004951CE">
      <w:pPr>
        <w:pStyle w:val="Styl"/>
        <w:spacing w:line="23" w:lineRule="atLeast"/>
        <w:ind w:left="708"/>
        <w:jc w:val="both"/>
        <w:rPr>
          <w:rFonts w:asciiTheme="minorHAnsi" w:hAnsiTheme="minorHAnsi" w:cstheme="minorHAnsi"/>
          <w:sz w:val="22"/>
          <w:szCs w:val="22"/>
        </w:rPr>
      </w:pPr>
    </w:p>
    <w:p w14:paraId="704E25B6" w14:textId="77777777" w:rsidR="008D1E7B" w:rsidRPr="004951CE" w:rsidRDefault="008D1E7B" w:rsidP="004951CE">
      <w:pPr>
        <w:pStyle w:val="Styl"/>
        <w:spacing w:line="23" w:lineRule="atLeast"/>
        <w:ind w:left="708"/>
        <w:jc w:val="both"/>
        <w:rPr>
          <w:rFonts w:asciiTheme="minorHAnsi" w:hAnsiTheme="minorHAnsi" w:cstheme="minorHAnsi"/>
          <w:sz w:val="22"/>
          <w:szCs w:val="22"/>
        </w:rPr>
      </w:pPr>
    </w:p>
    <w:p w14:paraId="5A27F5AC" w14:textId="77777777" w:rsidR="00E532C8" w:rsidRPr="004951CE" w:rsidRDefault="00E532C8" w:rsidP="004951CE">
      <w:pPr>
        <w:widowControl w:val="0"/>
        <w:numPr>
          <w:ilvl w:val="0"/>
          <w:numId w:val="3"/>
        </w:numPr>
        <w:suppressAutoHyphens/>
        <w:spacing w:after="0" w:line="23" w:lineRule="atLeast"/>
        <w:ind w:left="1548"/>
        <w:jc w:val="both"/>
        <w:rPr>
          <w:rFonts w:cstheme="minorHAnsi"/>
          <w:b/>
        </w:rPr>
      </w:pPr>
      <w:r w:rsidRPr="004951CE">
        <w:rPr>
          <w:rFonts w:cstheme="minorHAnsi"/>
          <w:b/>
        </w:rPr>
        <w:t xml:space="preserve"> Dodatkowe wymagania</w:t>
      </w:r>
    </w:p>
    <w:p w14:paraId="4A089EDA" w14:textId="4A7BA29D" w:rsidR="00E532C8" w:rsidRPr="004951CE" w:rsidRDefault="00E532C8" w:rsidP="004951CE">
      <w:pPr>
        <w:pStyle w:val="Styl"/>
        <w:spacing w:line="23" w:lineRule="atLeast"/>
        <w:ind w:left="708"/>
        <w:jc w:val="both"/>
        <w:rPr>
          <w:rFonts w:asciiTheme="minorHAnsi" w:hAnsiTheme="minorHAnsi" w:cstheme="minorHAnsi"/>
          <w:sz w:val="22"/>
          <w:szCs w:val="22"/>
        </w:rPr>
      </w:pPr>
    </w:p>
    <w:p w14:paraId="041A4FDC" w14:textId="77777777" w:rsidR="00635BB1" w:rsidRPr="004951CE" w:rsidRDefault="00635BB1" w:rsidP="004951CE">
      <w:pPr>
        <w:pStyle w:val="Styl"/>
        <w:spacing w:line="23" w:lineRule="atLeast"/>
        <w:ind w:left="708"/>
        <w:jc w:val="both"/>
        <w:rPr>
          <w:rFonts w:asciiTheme="minorHAnsi" w:hAnsiTheme="minorHAnsi" w:cstheme="minorHAnsi"/>
          <w:sz w:val="22"/>
          <w:szCs w:val="22"/>
        </w:rPr>
      </w:pPr>
    </w:p>
    <w:p w14:paraId="47C2E317" w14:textId="77777777" w:rsidR="00E532C8" w:rsidRPr="004951CE" w:rsidRDefault="00E532C8" w:rsidP="004951CE">
      <w:pPr>
        <w:pStyle w:val="Styl"/>
        <w:numPr>
          <w:ilvl w:val="0"/>
          <w:numId w:val="4"/>
        </w:numPr>
        <w:spacing w:line="23" w:lineRule="atLeast"/>
        <w:ind w:left="1134" w:hanging="426"/>
        <w:jc w:val="both"/>
        <w:rPr>
          <w:rFonts w:asciiTheme="minorHAnsi" w:hAnsiTheme="minorHAnsi" w:cstheme="minorHAnsi"/>
          <w:sz w:val="22"/>
          <w:szCs w:val="22"/>
        </w:rPr>
      </w:pPr>
      <w:r w:rsidRPr="004951CE">
        <w:rPr>
          <w:rFonts w:asciiTheme="minorHAnsi" w:hAnsiTheme="minorHAnsi" w:cstheme="minorHAnsi"/>
          <w:sz w:val="22"/>
          <w:szCs w:val="22"/>
        </w:rPr>
        <w:t xml:space="preserve">Elementy metalowe regałów takie jak ściany boczne, półki, tylne ograniczniki przesuwu wykonane z ocynkowanych blach stalowych </w:t>
      </w:r>
    </w:p>
    <w:p w14:paraId="1A8ED7A7" w14:textId="77777777" w:rsidR="00E532C8" w:rsidRPr="004951CE" w:rsidRDefault="00E532C8" w:rsidP="004951CE">
      <w:pPr>
        <w:pStyle w:val="Styl"/>
        <w:numPr>
          <w:ilvl w:val="0"/>
          <w:numId w:val="4"/>
        </w:numPr>
        <w:spacing w:line="23" w:lineRule="atLeast"/>
        <w:ind w:left="1068" w:hanging="360"/>
        <w:jc w:val="both"/>
        <w:rPr>
          <w:rFonts w:asciiTheme="minorHAnsi" w:hAnsiTheme="minorHAnsi" w:cstheme="minorHAnsi"/>
          <w:sz w:val="22"/>
          <w:szCs w:val="22"/>
        </w:rPr>
      </w:pPr>
      <w:r w:rsidRPr="004951CE">
        <w:rPr>
          <w:rFonts w:asciiTheme="minorHAnsi" w:hAnsiTheme="minorHAnsi" w:cstheme="minorHAnsi"/>
          <w:sz w:val="22"/>
          <w:szCs w:val="22"/>
        </w:rPr>
        <w:t>Wszystkie elementy metalowe powinny być malowane lakierem proszkowym po wykonaniu wszystkich otworów technologicznych i gięciu.</w:t>
      </w:r>
    </w:p>
    <w:p w14:paraId="74F3E387" w14:textId="77777777" w:rsidR="00E532C8" w:rsidRPr="004951CE" w:rsidRDefault="00E532C8" w:rsidP="004951CE">
      <w:pPr>
        <w:pStyle w:val="Styl"/>
        <w:numPr>
          <w:ilvl w:val="0"/>
          <w:numId w:val="4"/>
        </w:numPr>
        <w:spacing w:line="23" w:lineRule="atLeast"/>
        <w:ind w:left="1068" w:hanging="360"/>
        <w:jc w:val="both"/>
        <w:rPr>
          <w:rFonts w:asciiTheme="minorHAnsi" w:hAnsiTheme="minorHAnsi" w:cstheme="minorHAnsi"/>
          <w:sz w:val="22"/>
          <w:szCs w:val="22"/>
        </w:rPr>
      </w:pPr>
      <w:r w:rsidRPr="004951CE">
        <w:rPr>
          <w:rFonts w:asciiTheme="minorHAnsi" w:hAnsiTheme="minorHAnsi" w:cstheme="minorHAnsi"/>
          <w:sz w:val="22"/>
          <w:szCs w:val="22"/>
        </w:rPr>
        <w:t xml:space="preserve">Łączenie elementów metalowych za pomocą zagięć, zacisku, śrub, nitów itp. Wyklucza się wszelkie spawy lub </w:t>
      </w:r>
      <w:proofErr w:type="spellStart"/>
      <w:r w:rsidRPr="004951CE">
        <w:rPr>
          <w:rFonts w:asciiTheme="minorHAnsi" w:hAnsiTheme="minorHAnsi" w:cstheme="minorHAnsi"/>
          <w:sz w:val="22"/>
          <w:szCs w:val="22"/>
        </w:rPr>
        <w:t>zgrzewy</w:t>
      </w:r>
      <w:proofErr w:type="spellEnd"/>
      <w:r w:rsidRPr="004951CE">
        <w:rPr>
          <w:rFonts w:asciiTheme="minorHAnsi" w:hAnsiTheme="minorHAnsi" w:cstheme="minorHAnsi"/>
          <w:sz w:val="22"/>
          <w:szCs w:val="22"/>
        </w:rPr>
        <w:t xml:space="preserve"> (ze względu na ocynkowaną powierzchnię elementów metalowych).</w:t>
      </w:r>
    </w:p>
    <w:p w14:paraId="4B6CA548" w14:textId="77777777" w:rsidR="00E532C8" w:rsidRPr="004951CE" w:rsidRDefault="00E532C8" w:rsidP="004951CE">
      <w:pPr>
        <w:pStyle w:val="Styl"/>
        <w:numPr>
          <w:ilvl w:val="0"/>
          <w:numId w:val="4"/>
        </w:numPr>
        <w:spacing w:line="23" w:lineRule="atLeast"/>
        <w:ind w:left="1068" w:hanging="360"/>
        <w:jc w:val="both"/>
        <w:rPr>
          <w:rFonts w:asciiTheme="minorHAnsi" w:hAnsiTheme="minorHAnsi" w:cstheme="minorHAnsi"/>
          <w:sz w:val="22"/>
          <w:szCs w:val="22"/>
        </w:rPr>
      </w:pPr>
      <w:r w:rsidRPr="004951CE">
        <w:rPr>
          <w:rFonts w:asciiTheme="minorHAnsi" w:hAnsiTheme="minorHAnsi" w:cstheme="minorHAnsi"/>
          <w:sz w:val="22"/>
          <w:szCs w:val="22"/>
        </w:rPr>
        <w:t>Kolor – RAL 7035.</w:t>
      </w:r>
    </w:p>
    <w:p w14:paraId="220DA315" w14:textId="77777777" w:rsidR="00E532C8" w:rsidRPr="004951CE" w:rsidRDefault="00E532C8" w:rsidP="004951CE">
      <w:pPr>
        <w:numPr>
          <w:ilvl w:val="0"/>
          <w:numId w:val="4"/>
        </w:numPr>
        <w:tabs>
          <w:tab w:val="left" w:pos="360"/>
        </w:tabs>
        <w:spacing w:after="0" w:line="23" w:lineRule="atLeast"/>
        <w:ind w:left="1068" w:hanging="360"/>
        <w:jc w:val="both"/>
        <w:rPr>
          <w:rFonts w:cstheme="minorHAnsi"/>
        </w:rPr>
      </w:pPr>
      <w:r w:rsidRPr="004951CE">
        <w:rPr>
          <w:rFonts w:cstheme="minorHAnsi"/>
        </w:rPr>
        <w:t>Do oferty dołączyć należy:</w:t>
      </w:r>
    </w:p>
    <w:p w14:paraId="00363400"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 xml:space="preserve">      </w:t>
      </w:r>
      <w:r w:rsidRPr="004951CE">
        <w:rPr>
          <w:rFonts w:cstheme="minorHAnsi"/>
        </w:rPr>
        <w:sym w:font="Symbol" w:char="F02D"/>
      </w:r>
      <w:r w:rsidRPr="004951CE">
        <w:rPr>
          <w:rFonts w:cstheme="minorHAnsi"/>
        </w:rPr>
        <w:t xml:space="preserve"> atest klasyfikacji ogniowej w zakresie niepalności;</w:t>
      </w:r>
    </w:p>
    <w:p w14:paraId="3A758F89"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 xml:space="preserve">      </w:t>
      </w:r>
      <w:r w:rsidRPr="004951CE">
        <w:rPr>
          <w:rFonts w:cstheme="minorHAnsi"/>
        </w:rPr>
        <w:sym w:font="Symbol" w:char="F02D"/>
      </w:r>
      <w:r w:rsidRPr="004951CE">
        <w:rPr>
          <w:rFonts w:cstheme="minorHAnsi"/>
        </w:rPr>
        <w:t xml:space="preserve"> atest higieniczny wydany przez uprawnioną instytucję; </w:t>
      </w:r>
    </w:p>
    <w:p w14:paraId="4B1042B4"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 xml:space="preserve">      </w:t>
      </w:r>
      <w:r w:rsidRPr="004951CE">
        <w:rPr>
          <w:rFonts w:cstheme="minorHAnsi"/>
        </w:rPr>
        <w:sym w:font="Symbol" w:char="F02D"/>
      </w:r>
      <w:r w:rsidRPr="004951CE">
        <w:rPr>
          <w:rFonts w:cstheme="minorHAnsi"/>
        </w:rPr>
        <w:t xml:space="preserve"> badania statyczne półek wystawione przez uprawnioną do tego instytucję; </w:t>
      </w:r>
    </w:p>
    <w:p w14:paraId="49DBC3A3"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 xml:space="preserve">      </w:t>
      </w:r>
      <w:r w:rsidRPr="004951CE">
        <w:rPr>
          <w:rFonts w:cstheme="minorHAnsi"/>
        </w:rPr>
        <w:sym w:font="Symbol" w:char="F02D"/>
      </w:r>
      <w:r w:rsidRPr="004951CE">
        <w:rPr>
          <w:rFonts w:cstheme="minorHAnsi"/>
        </w:rPr>
        <w:t xml:space="preserve"> certyfikat ISO 14001 : 2015 ;</w:t>
      </w:r>
    </w:p>
    <w:p w14:paraId="0EED32AA"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ab/>
      </w:r>
      <w:r w:rsidRPr="004951CE">
        <w:rPr>
          <w:rFonts w:cstheme="minorHAnsi"/>
        </w:rPr>
        <w:sym w:font="Symbol" w:char="F02D"/>
      </w:r>
      <w:r w:rsidRPr="004951CE">
        <w:rPr>
          <w:rFonts w:cstheme="minorHAnsi"/>
        </w:rPr>
        <w:t xml:space="preserve"> certyfikat ISO 9001 : 2015 ;</w:t>
      </w:r>
    </w:p>
    <w:p w14:paraId="3CBD4D32"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ab/>
        <w:t xml:space="preserve">-ściankę boczną o wysokości max. </w:t>
      </w:r>
      <w:smartTag w:uri="urn:schemas-microsoft-com:office:smarttags" w:element="metricconverter">
        <w:smartTagPr>
          <w:attr w:name="ProductID" w:val="100 cm"/>
        </w:smartTagPr>
        <w:r w:rsidRPr="004951CE">
          <w:rPr>
            <w:rFonts w:cstheme="minorHAnsi"/>
          </w:rPr>
          <w:t>100 cm</w:t>
        </w:r>
      </w:smartTag>
      <w:r w:rsidRPr="004951CE">
        <w:rPr>
          <w:rFonts w:cstheme="minorHAnsi"/>
        </w:rPr>
        <w:t xml:space="preserve"> wraz z wypełnieniem</w:t>
      </w:r>
    </w:p>
    <w:p w14:paraId="45473BCC" w14:textId="77777777" w:rsidR="00E532C8" w:rsidRPr="004951CE" w:rsidRDefault="00E532C8" w:rsidP="004951CE">
      <w:pPr>
        <w:spacing w:after="0" w:line="23" w:lineRule="atLeast"/>
        <w:ind w:left="1068"/>
        <w:jc w:val="both"/>
        <w:rPr>
          <w:rFonts w:cstheme="minorHAnsi"/>
        </w:rPr>
      </w:pPr>
      <w:r w:rsidRPr="004951CE">
        <w:rPr>
          <w:rFonts w:cstheme="minorHAnsi"/>
        </w:rPr>
        <w:t>-półkę z zaczepami , tylnym ogranicznikiem przesuwu i listwą opisową</w:t>
      </w:r>
    </w:p>
    <w:p w14:paraId="58CDE9A2" w14:textId="77777777" w:rsidR="00E532C8" w:rsidRPr="004951CE" w:rsidRDefault="00E532C8" w:rsidP="004951CE">
      <w:pPr>
        <w:spacing w:after="0" w:line="23" w:lineRule="atLeast"/>
        <w:ind w:left="1068"/>
        <w:jc w:val="both"/>
        <w:rPr>
          <w:rFonts w:cstheme="minorHAnsi"/>
        </w:rPr>
      </w:pPr>
      <w:r w:rsidRPr="004951CE">
        <w:rPr>
          <w:rFonts w:cstheme="minorHAnsi"/>
        </w:rPr>
        <w:t>-podwieszany oddzielacz</w:t>
      </w:r>
    </w:p>
    <w:p w14:paraId="6E88D499" w14:textId="77777777" w:rsidR="00E532C8" w:rsidRPr="004951CE" w:rsidRDefault="00E532C8" w:rsidP="004951CE">
      <w:pPr>
        <w:widowControl w:val="0"/>
        <w:numPr>
          <w:ilvl w:val="0"/>
          <w:numId w:val="4"/>
        </w:numPr>
        <w:suppressAutoHyphens/>
        <w:spacing w:after="0" w:line="23" w:lineRule="atLeast"/>
        <w:ind w:left="708" w:right="-468"/>
        <w:rPr>
          <w:rFonts w:cstheme="minorHAnsi"/>
        </w:rPr>
      </w:pPr>
      <w:r w:rsidRPr="004951CE">
        <w:rPr>
          <w:rFonts w:cstheme="minorHAnsi"/>
        </w:rPr>
        <w:t>Zamawiający zastrzega sobie prawo do weryfikacji zgodności parametrów zainstalowanych regałów z wymaganiami z SIWZ.</w:t>
      </w:r>
    </w:p>
    <w:p w14:paraId="1250EF3D" w14:textId="77777777" w:rsidR="00E532C8" w:rsidRPr="004951CE" w:rsidRDefault="00E532C8" w:rsidP="004951CE">
      <w:pPr>
        <w:widowControl w:val="0"/>
        <w:suppressAutoHyphens/>
        <w:spacing w:after="0" w:line="23" w:lineRule="atLeast"/>
        <w:ind w:left="708" w:right="-468"/>
        <w:rPr>
          <w:rFonts w:cstheme="minorHAnsi"/>
        </w:rPr>
      </w:pPr>
    </w:p>
    <w:p w14:paraId="45F6C22A" w14:textId="77777777" w:rsidR="00E532C8" w:rsidRPr="004951CE" w:rsidRDefault="00E532C8" w:rsidP="004951CE">
      <w:pPr>
        <w:widowControl w:val="0"/>
        <w:suppressAutoHyphens/>
        <w:spacing w:after="0" w:line="23" w:lineRule="atLeast"/>
        <w:ind w:left="708" w:right="-468"/>
        <w:rPr>
          <w:rFonts w:cstheme="minorHAnsi"/>
        </w:rPr>
      </w:pPr>
      <w:r w:rsidRPr="004951CE">
        <w:rPr>
          <w:rFonts w:cstheme="minorHAnsi"/>
        </w:rPr>
        <w:t>Przed przystąpieniem do realizacji zamówienia wykonawca jest zobowiązany do sprawdzenia wymiarów regałów i ich rozmieszczenia na obiekcie,</w:t>
      </w:r>
      <w:r w:rsidR="00686B5E" w:rsidRPr="004951CE">
        <w:rPr>
          <w:rFonts w:cstheme="minorHAnsi"/>
        </w:rPr>
        <w:t xml:space="preserve"> </w:t>
      </w:r>
      <w:r w:rsidRPr="004951CE">
        <w:rPr>
          <w:rFonts w:cstheme="minorHAnsi"/>
        </w:rPr>
        <w:t xml:space="preserve">w poszczególnych pomieszczeniach. </w:t>
      </w:r>
    </w:p>
    <w:p w14:paraId="26839848" w14:textId="77777777" w:rsidR="00013F4A" w:rsidRPr="004951CE" w:rsidRDefault="00013F4A" w:rsidP="004951CE">
      <w:pPr>
        <w:widowControl w:val="0"/>
        <w:suppressAutoHyphens/>
        <w:spacing w:after="0" w:line="23" w:lineRule="atLeast"/>
        <w:ind w:left="708" w:right="-468"/>
        <w:rPr>
          <w:rFonts w:cstheme="minorHAnsi"/>
        </w:rPr>
      </w:pPr>
    </w:p>
    <w:p w14:paraId="338E93B5" w14:textId="77777777" w:rsidR="001A2481" w:rsidRPr="004951CE" w:rsidRDefault="001A2481" w:rsidP="004951CE">
      <w:pPr>
        <w:spacing w:after="0" w:line="23" w:lineRule="atLeast"/>
        <w:ind w:left="708"/>
        <w:rPr>
          <w:rFonts w:cstheme="minorHAnsi"/>
          <w:b/>
        </w:rPr>
      </w:pPr>
    </w:p>
    <w:p w14:paraId="7FC55965" w14:textId="77777777" w:rsidR="001A2481" w:rsidRPr="004951CE" w:rsidRDefault="001A2481" w:rsidP="004951CE">
      <w:pPr>
        <w:spacing w:after="0" w:line="23" w:lineRule="atLeast"/>
        <w:ind w:left="708"/>
        <w:rPr>
          <w:rFonts w:cstheme="minorHAnsi"/>
          <w:b/>
        </w:rPr>
      </w:pPr>
    </w:p>
    <w:p w14:paraId="7574ABCF" w14:textId="721676FB" w:rsidR="00C8575D" w:rsidRPr="004951CE" w:rsidRDefault="003A0AC4" w:rsidP="004951CE">
      <w:pPr>
        <w:spacing w:after="0" w:line="23" w:lineRule="atLeast"/>
        <w:ind w:left="708"/>
        <w:rPr>
          <w:rFonts w:cstheme="minorHAnsi"/>
          <w:b/>
        </w:rPr>
      </w:pPr>
      <w:r w:rsidRPr="004951CE">
        <w:rPr>
          <w:rFonts w:cstheme="minorHAnsi"/>
          <w:b/>
        </w:rPr>
        <w:t>Pozycja 4.3.1</w:t>
      </w:r>
      <w:r w:rsidR="00A75018">
        <w:rPr>
          <w:rFonts w:cstheme="minorHAnsi"/>
          <w:b/>
        </w:rPr>
        <w:t xml:space="preserve"> – </w:t>
      </w:r>
      <w:r w:rsidRPr="004951CE">
        <w:rPr>
          <w:rFonts w:cstheme="minorHAnsi"/>
          <w:b/>
        </w:rPr>
        <w:t xml:space="preserve">Regały w noclegowni  „RM-N” - </w:t>
      </w:r>
      <w:r w:rsidR="00C8575D" w:rsidRPr="004951CE">
        <w:rPr>
          <w:rFonts w:cstheme="minorHAnsi"/>
          <w:b/>
        </w:rPr>
        <w:t>WYMIARY REGAŁÓW METALOWYCH: NOCLEGOWNIA</w:t>
      </w:r>
    </w:p>
    <w:p w14:paraId="4A9CBAE7" w14:textId="77777777" w:rsidR="00635BB1" w:rsidRPr="004951CE" w:rsidRDefault="00635BB1" w:rsidP="004951CE">
      <w:pPr>
        <w:spacing w:after="0" w:line="23" w:lineRule="atLeast"/>
        <w:ind w:left="708"/>
        <w:rPr>
          <w:rFonts w:cstheme="minorHAnsi"/>
        </w:rPr>
      </w:pPr>
    </w:p>
    <w:p w14:paraId="4B646A95" w14:textId="2262339D" w:rsidR="00E31155" w:rsidRPr="004951CE" w:rsidRDefault="00E31155" w:rsidP="004951CE">
      <w:pPr>
        <w:spacing w:after="0" w:line="23" w:lineRule="atLeast"/>
        <w:ind w:left="708"/>
        <w:rPr>
          <w:rFonts w:cstheme="minorHAnsi"/>
          <w:b/>
          <w:bCs/>
        </w:rPr>
      </w:pPr>
      <w:r w:rsidRPr="004951CE">
        <w:rPr>
          <w:rFonts w:cstheme="minorHAnsi"/>
          <w:b/>
          <w:bCs/>
        </w:rPr>
        <w:t>Pomieszczenie nr 5</w:t>
      </w:r>
    </w:p>
    <w:p w14:paraId="51CA711E" w14:textId="22FEAA42" w:rsidR="00A876DF" w:rsidRPr="004951CE" w:rsidRDefault="00A876DF" w:rsidP="004951CE">
      <w:pPr>
        <w:spacing w:after="0" w:line="23" w:lineRule="atLeast"/>
        <w:ind w:left="708"/>
        <w:rPr>
          <w:rFonts w:cstheme="minorHAnsi"/>
        </w:rPr>
      </w:pPr>
      <w:r w:rsidRPr="004951CE">
        <w:rPr>
          <w:rFonts w:cstheme="minorHAnsi"/>
        </w:rPr>
        <w:t>wymiar: szer. 1400mm x gł.300mm x wys.2192mm - szt.2</w:t>
      </w:r>
    </w:p>
    <w:p w14:paraId="27442E42" w14:textId="2CD14B7E" w:rsidR="00A876DF" w:rsidRPr="004951CE" w:rsidRDefault="00A876DF" w:rsidP="004951CE">
      <w:pPr>
        <w:spacing w:after="0" w:line="23" w:lineRule="atLeast"/>
        <w:ind w:left="708"/>
        <w:rPr>
          <w:rFonts w:cstheme="minorHAnsi"/>
          <w:b/>
          <w:bCs/>
        </w:rPr>
      </w:pPr>
      <w:r w:rsidRPr="004951CE">
        <w:rPr>
          <w:rFonts w:cstheme="minorHAnsi"/>
          <w:b/>
          <w:bCs/>
        </w:rPr>
        <w:lastRenderedPageBreak/>
        <w:t>Pomieszczenie nr 11</w:t>
      </w:r>
    </w:p>
    <w:p w14:paraId="7DAF6739" w14:textId="4356E7F8" w:rsidR="00A876DF" w:rsidRPr="004951CE" w:rsidRDefault="00A876DF" w:rsidP="004951CE">
      <w:pPr>
        <w:spacing w:after="0" w:line="23" w:lineRule="atLeast"/>
        <w:ind w:left="708"/>
        <w:rPr>
          <w:rFonts w:cstheme="minorHAnsi"/>
        </w:rPr>
      </w:pPr>
      <w:r w:rsidRPr="003C7F25">
        <w:rPr>
          <w:rFonts w:cstheme="minorHAnsi"/>
        </w:rPr>
        <w:t xml:space="preserve">wymiar: szer. 600mm x gł.300mm x wys.2192mm  </w:t>
      </w:r>
      <w:r w:rsidR="00D22285" w:rsidRPr="003C7F25">
        <w:rPr>
          <w:rFonts w:cstheme="minorHAnsi"/>
        </w:rPr>
        <w:t xml:space="preserve">- </w:t>
      </w:r>
      <w:r w:rsidRPr="003C7F25">
        <w:rPr>
          <w:rFonts w:cstheme="minorHAnsi"/>
        </w:rPr>
        <w:t>szt.</w:t>
      </w:r>
      <w:r w:rsidR="00D22285" w:rsidRPr="003C7F25">
        <w:rPr>
          <w:rFonts w:cstheme="minorHAnsi"/>
        </w:rPr>
        <w:t>1</w:t>
      </w:r>
    </w:p>
    <w:p w14:paraId="71D1A7CC" w14:textId="50403728" w:rsidR="007854C3" w:rsidRPr="004951CE" w:rsidRDefault="007854C3" w:rsidP="004951CE">
      <w:pPr>
        <w:spacing w:after="0" w:line="23" w:lineRule="atLeast"/>
        <w:ind w:left="708"/>
        <w:rPr>
          <w:rFonts w:cstheme="minorHAnsi"/>
          <w:b/>
          <w:bCs/>
        </w:rPr>
      </w:pPr>
      <w:r w:rsidRPr="004951CE">
        <w:rPr>
          <w:rFonts w:cstheme="minorHAnsi"/>
          <w:b/>
          <w:bCs/>
        </w:rPr>
        <w:t>Pomieszczenie nr 17</w:t>
      </w:r>
    </w:p>
    <w:p w14:paraId="131F31DA" w14:textId="70517861" w:rsidR="007854C3" w:rsidRPr="004951CE" w:rsidRDefault="007854C3" w:rsidP="004951CE">
      <w:pPr>
        <w:spacing w:after="0" w:line="23" w:lineRule="atLeast"/>
        <w:ind w:left="708"/>
        <w:rPr>
          <w:rFonts w:cstheme="minorHAnsi"/>
        </w:rPr>
      </w:pPr>
      <w:r w:rsidRPr="004951CE">
        <w:rPr>
          <w:rFonts w:cstheme="minorHAnsi"/>
        </w:rPr>
        <w:t>wymiar: szer. 900mm x gł.300mm x wys.2192mm  - szt.1</w:t>
      </w:r>
    </w:p>
    <w:p w14:paraId="17F02441" w14:textId="568515A8" w:rsidR="00C8575D" w:rsidRPr="004951CE" w:rsidRDefault="00C8575D" w:rsidP="004951CE">
      <w:pPr>
        <w:spacing w:after="0" w:line="23" w:lineRule="atLeast"/>
        <w:ind w:left="708"/>
        <w:rPr>
          <w:rFonts w:cstheme="minorHAnsi"/>
          <w:b/>
          <w:bCs/>
        </w:rPr>
      </w:pPr>
      <w:r w:rsidRPr="004951CE">
        <w:rPr>
          <w:rFonts w:cstheme="minorHAnsi"/>
          <w:b/>
          <w:bCs/>
        </w:rPr>
        <w:t>Pomieszczenie nr 18</w:t>
      </w:r>
    </w:p>
    <w:p w14:paraId="72AB956C" w14:textId="113051DF" w:rsidR="00C8575D" w:rsidRPr="004951CE" w:rsidRDefault="00C8575D" w:rsidP="004951CE">
      <w:pPr>
        <w:spacing w:after="0" w:line="23" w:lineRule="atLeast"/>
        <w:ind w:left="708"/>
        <w:rPr>
          <w:rFonts w:cstheme="minorHAnsi"/>
        </w:rPr>
      </w:pPr>
      <w:r w:rsidRPr="004951CE">
        <w:rPr>
          <w:rFonts w:cstheme="minorHAnsi"/>
        </w:rPr>
        <w:t xml:space="preserve">wymiar: szer. 1200mm x gł.300mm x wys.2192mm  </w:t>
      </w:r>
      <w:r w:rsidR="004C6510" w:rsidRPr="004951CE">
        <w:rPr>
          <w:rFonts w:cstheme="minorHAnsi"/>
        </w:rPr>
        <w:t xml:space="preserve">- </w:t>
      </w:r>
      <w:r w:rsidRPr="004951CE">
        <w:rPr>
          <w:rFonts w:cstheme="minorHAnsi"/>
        </w:rPr>
        <w:t>szt.2</w:t>
      </w:r>
    </w:p>
    <w:p w14:paraId="3B9038D6" w14:textId="77777777" w:rsidR="00C8575D" w:rsidRPr="004951CE" w:rsidRDefault="00C8575D" w:rsidP="004951CE">
      <w:pPr>
        <w:spacing w:after="0" w:line="23" w:lineRule="atLeast"/>
        <w:ind w:left="708"/>
        <w:rPr>
          <w:rFonts w:cstheme="minorHAnsi"/>
          <w:b/>
          <w:bCs/>
        </w:rPr>
      </w:pPr>
      <w:r w:rsidRPr="004951CE">
        <w:rPr>
          <w:rFonts w:cstheme="minorHAnsi"/>
          <w:b/>
          <w:bCs/>
        </w:rPr>
        <w:t>Pomieszczenie nr 21</w:t>
      </w:r>
    </w:p>
    <w:p w14:paraId="28721941" w14:textId="570526D4" w:rsidR="00C8575D" w:rsidRPr="004951CE" w:rsidRDefault="00C8575D" w:rsidP="004951CE">
      <w:pPr>
        <w:spacing w:after="0" w:line="23" w:lineRule="atLeast"/>
        <w:ind w:left="708"/>
        <w:rPr>
          <w:rFonts w:cstheme="minorHAnsi"/>
        </w:rPr>
      </w:pPr>
      <w:r w:rsidRPr="004951CE">
        <w:rPr>
          <w:rFonts w:cstheme="minorHAnsi"/>
        </w:rPr>
        <w:t xml:space="preserve">wymiar: szer. 800mm x gł.300mm x wys.2192mm  </w:t>
      </w:r>
      <w:r w:rsidR="00A36AA2" w:rsidRPr="004951CE">
        <w:rPr>
          <w:rFonts w:cstheme="minorHAnsi"/>
        </w:rPr>
        <w:t xml:space="preserve">- </w:t>
      </w:r>
      <w:r w:rsidRPr="004951CE">
        <w:rPr>
          <w:rFonts w:cstheme="minorHAnsi"/>
        </w:rPr>
        <w:t>szt.1</w:t>
      </w:r>
    </w:p>
    <w:p w14:paraId="17020E32" w14:textId="77777777" w:rsidR="00635BB1" w:rsidRPr="004951CE" w:rsidRDefault="00635BB1" w:rsidP="004951CE">
      <w:pPr>
        <w:spacing w:after="0" w:line="23" w:lineRule="atLeast"/>
        <w:ind w:left="708"/>
        <w:rPr>
          <w:rFonts w:cstheme="minorHAnsi"/>
        </w:rPr>
      </w:pPr>
    </w:p>
    <w:p w14:paraId="6F9A08E6" w14:textId="79BB06D5" w:rsidR="00C8575D" w:rsidRPr="004951CE" w:rsidRDefault="00C8575D" w:rsidP="004951CE">
      <w:pPr>
        <w:spacing w:after="0" w:line="23" w:lineRule="atLeast"/>
        <w:ind w:left="708"/>
        <w:rPr>
          <w:rFonts w:cstheme="minorHAnsi"/>
          <w:b/>
          <w:bCs/>
        </w:rPr>
      </w:pPr>
      <w:r w:rsidRPr="004951CE">
        <w:rPr>
          <w:rFonts w:cstheme="minorHAnsi"/>
          <w:b/>
          <w:bCs/>
        </w:rPr>
        <w:t>Pomieszczenie nr 22</w:t>
      </w:r>
    </w:p>
    <w:p w14:paraId="55ED729A" w14:textId="1ED6EF50" w:rsidR="00C8575D" w:rsidRPr="004951CE" w:rsidRDefault="00C8575D" w:rsidP="004951CE">
      <w:pPr>
        <w:spacing w:after="0" w:line="23" w:lineRule="atLeast"/>
        <w:ind w:left="708"/>
        <w:rPr>
          <w:rFonts w:cstheme="minorHAnsi"/>
        </w:rPr>
      </w:pPr>
      <w:r w:rsidRPr="004951CE">
        <w:rPr>
          <w:rFonts w:cstheme="minorHAnsi"/>
        </w:rPr>
        <w:t xml:space="preserve">wymiar: szer. 1200mm x gł.300mm x wys.2192mm </w:t>
      </w:r>
      <w:r w:rsidR="00A36AA2" w:rsidRPr="004951CE">
        <w:rPr>
          <w:rFonts w:cstheme="minorHAnsi"/>
        </w:rPr>
        <w:t xml:space="preserve">- </w:t>
      </w:r>
      <w:r w:rsidRPr="004951CE">
        <w:rPr>
          <w:rFonts w:cstheme="minorHAnsi"/>
        </w:rPr>
        <w:t>szt.1</w:t>
      </w:r>
    </w:p>
    <w:p w14:paraId="11526FB1" w14:textId="5ED91E1D" w:rsidR="00C8575D" w:rsidRDefault="00C8575D" w:rsidP="004951CE">
      <w:pPr>
        <w:spacing w:after="0" w:line="23" w:lineRule="atLeast"/>
        <w:ind w:left="708"/>
        <w:rPr>
          <w:rFonts w:cstheme="minorHAnsi"/>
        </w:rPr>
      </w:pPr>
    </w:p>
    <w:p w14:paraId="4A653871" w14:textId="77777777" w:rsidR="00002752" w:rsidRPr="004951CE" w:rsidRDefault="00002752" w:rsidP="004951CE">
      <w:pPr>
        <w:spacing w:after="0" w:line="23" w:lineRule="atLeast"/>
        <w:ind w:left="708"/>
        <w:rPr>
          <w:rFonts w:cstheme="minorHAnsi"/>
        </w:rPr>
      </w:pPr>
    </w:p>
    <w:p w14:paraId="153D271E" w14:textId="4D3DC72C" w:rsidR="00635BB1" w:rsidRPr="004951CE" w:rsidRDefault="003A0AC4" w:rsidP="004951CE">
      <w:pPr>
        <w:spacing w:after="0" w:line="23" w:lineRule="atLeast"/>
        <w:ind w:left="708"/>
        <w:rPr>
          <w:rFonts w:cstheme="minorHAnsi"/>
          <w:b/>
        </w:rPr>
      </w:pPr>
      <w:r w:rsidRPr="004951CE">
        <w:rPr>
          <w:rFonts w:cstheme="minorHAnsi"/>
          <w:b/>
        </w:rPr>
        <w:t>pozycja nr 4.3.2</w:t>
      </w:r>
      <w:r w:rsidR="00002752">
        <w:rPr>
          <w:rFonts w:cstheme="minorHAnsi"/>
          <w:b/>
        </w:rPr>
        <w:t xml:space="preserve"> – </w:t>
      </w:r>
      <w:r w:rsidRPr="004951CE">
        <w:rPr>
          <w:rFonts w:cstheme="minorHAnsi"/>
          <w:b/>
        </w:rPr>
        <w:t>regały metalowe w schronisku „R</w:t>
      </w:r>
      <w:r w:rsidR="003C7F25">
        <w:rPr>
          <w:rFonts w:cstheme="minorHAnsi"/>
          <w:b/>
        </w:rPr>
        <w:t>M</w:t>
      </w:r>
      <w:r w:rsidRPr="004951CE">
        <w:rPr>
          <w:rFonts w:cstheme="minorHAnsi"/>
          <w:b/>
        </w:rPr>
        <w:t>-</w:t>
      </w:r>
      <w:r w:rsidR="003C7F25">
        <w:rPr>
          <w:rFonts w:cstheme="minorHAnsi"/>
          <w:b/>
        </w:rPr>
        <w:t>N</w:t>
      </w:r>
      <w:r w:rsidRPr="004951CE">
        <w:rPr>
          <w:rFonts w:cstheme="minorHAnsi"/>
          <w:b/>
        </w:rPr>
        <w:t xml:space="preserve">” - </w:t>
      </w:r>
      <w:r w:rsidR="00635BB1" w:rsidRPr="004951CE">
        <w:rPr>
          <w:rFonts w:cstheme="minorHAnsi"/>
          <w:b/>
        </w:rPr>
        <w:t>WYMIARY REGAŁÓW METALOWYCH: SCHRONISKO</w:t>
      </w:r>
    </w:p>
    <w:p w14:paraId="5607F822" w14:textId="77777777" w:rsidR="00635BB1" w:rsidRPr="004951CE" w:rsidRDefault="00635BB1" w:rsidP="004951CE">
      <w:pPr>
        <w:spacing w:after="0" w:line="23" w:lineRule="atLeast"/>
        <w:ind w:left="708"/>
        <w:rPr>
          <w:rFonts w:cstheme="minorHAnsi"/>
        </w:rPr>
      </w:pPr>
    </w:p>
    <w:p w14:paraId="661265EA" w14:textId="73273531" w:rsidR="00635BB1" w:rsidRPr="004951CE" w:rsidRDefault="00635BB1" w:rsidP="004951CE">
      <w:pPr>
        <w:spacing w:after="0" w:line="23" w:lineRule="atLeast"/>
        <w:ind w:left="708"/>
        <w:rPr>
          <w:rFonts w:cstheme="minorHAnsi"/>
          <w:b/>
          <w:bCs/>
        </w:rPr>
      </w:pPr>
      <w:r w:rsidRPr="004951CE">
        <w:rPr>
          <w:rFonts w:cstheme="minorHAnsi"/>
          <w:b/>
          <w:bCs/>
        </w:rPr>
        <w:t>Pomieszczenie nr 11</w:t>
      </w:r>
      <w:r w:rsidR="00F101C8">
        <w:rPr>
          <w:rFonts w:cstheme="minorHAnsi"/>
          <w:b/>
          <w:bCs/>
        </w:rPr>
        <w:t>a</w:t>
      </w:r>
    </w:p>
    <w:p w14:paraId="6ADCAECD" w14:textId="53B313B3" w:rsidR="00635BB1" w:rsidRPr="004951CE" w:rsidRDefault="00635BB1" w:rsidP="004951CE">
      <w:pPr>
        <w:spacing w:after="0" w:line="23" w:lineRule="atLeast"/>
        <w:ind w:left="708"/>
        <w:rPr>
          <w:rFonts w:cstheme="minorHAnsi"/>
        </w:rPr>
      </w:pPr>
      <w:r w:rsidRPr="004951CE">
        <w:rPr>
          <w:rFonts w:cstheme="minorHAnsi"/>
        </w:rPr>
        <w:t xml:space="preserve">wymiar: szer. 700mm x gł.300mm x wys.2192mm  </w:t>
      </w:r>
      <w:r w:rsidR="00A36AA2" w:rsidRPr="004951CE">
        <w:rPr>
          <w:rFonts w:cstheme="minorHAnsi"/>
        </w:rPr>
        <w:t xml:space="preserve">- </w:t>
      </w:r>
      <w:r w:rsidRPr="004951CE">
        <w:rPr>
          <w:rFonts w:cstheme="minorHAnsi"/>
        </w:rPr>
        <w:t>szt.1</w:t>
      </w:r>
    </w:p>
    <w:p w14:paraId="2F2AE4C9" w14:textId="781C2229" w:rsidR="00635BB1" w:rsidRPr="004951CE" w:rsidRDefault="00635BB1" w:rsidP="004951CE">
      <w:pPr>
        <w:spacing w:after="0" w:line="23" w:lineRule="atLeast"/>
        <w:ind w:left="708"/>
        <w:rPr>
          <w:rFonts w:cstheme="minorHAnsi"/>
        </w:rPr>
      </w:pPr>
      <w:r w:rsidRPr="004951CE">
        <w:rPr>
          <w:rFonts w:cstheme="minorHAnsi"/>
        </w:rPr>
        <w:t xml:space="preserve">wymiar: szer. 800mm x gł.300mm x wys.2192mm  </w:t>
      </w:r>
      <w:r w:rsidR="00A36AA2" w:rsidRPr="004951CE">
        <w:rPr>
          <w:rFonts w:cstheme="minorHAnsi"/>
        </w:rPr>
        <w:t xml:space="preserve">- </w:t>
      </w:r>
      <w:r w:rsidRPr="004951CE">
        <w:rPr>
          <w:rFonts w:cstheme="minorHAnsi"/>
        </w:rPr>
        <w:t>szt.1</w:t>
      </w:r>
    </w:p>
    <w:p w14:paraId="1B97C5AB" w14:textId="1123C347" w:rsidR="00635BB1" w:rsidRPr="004951CE" w:rsidRDefault="00635BB1" w:rsidP="004951CE">
      <w:pPr>
        <w:spacing w:after="0" w:line="23" w:lineRule="atLeast"/>
        <w:ind w:left="708"/>
        <w:rPr>
          <w:rFonts w:cstheme="minorHAnsi"/>
        </w:rPr>
      </w:pPr>
      <w:r w:rsidRPr="004951CE">
        <w:rPr>
          <w:rFonts w:cstheme="minorHAnsi"/>
        </w:rPr>
        <w:t>wymiar: szer.1200mm x gł.300mm x wys.2191mm  szt.</w:t>
      </w:r>
      <w:r w:rsidR="00F101C8">
        <w:rPr>
          <w:rFonts w:cstheme="minorHAnsi"/>
        </w:rPr>
        <w:t>1</w:t>
      </w:r>
    </w:p>
    <w:p w14:paraId="2886F203" w14:textId="41C5EB6E" w:rsidR="00635BB1" w:rsidRPr="004951CE" w:rsidRDefault="00635BB1" w:rsidP="004951CE">
      <w:pPr>
        <w:spacing w:after="0" w:line="23" w:lineRule="atLeast"/>
        <w:ind w:left="708"/>
        <w:rPr>
          <w:rFonts w:cstheme="minorHAnsi"/>
        </w:rPr>
      </w:pPr>
      <w:r w:rsidRPr="004951CE">
        <w:rPr>
          <w:rFonts w:cstheme="minorHAnsi"/>
        </w:rPr>
        <w:t>wymiar: szer.1200mm x gł.300mm x wys.mm  szt.</w:t>
      </w:r>
      <w:r w:rsidR="00F101C8">
        <w:rPr>
          <w:rFonts w:cstheme="minorHAnsi"/>
        </w:rPr>
        <w:t>1</w:t>
      </w:r>
    </w:p>
    <w:p w14:paraId="78BCA459" w14:textId="77777777" w:rsidR="00635BB1" w:rsidRPr="004951CE" w:rsidRDefault="00635BB1" w:rsidP="004951CE">
      <w:pPr>
        <w:spacing w:after="0" w:line="23" w:lineRule="atLeast"/>
        <w:ind w:left="708"/>
        <w:rPr>
          <w:rFonts w:cstheme="minorHAnsi"/>
        </w:rPr>
      </w:pPr>
    </w:p>
    <w:p w14:paraId="5BFF1C1A" w14:textId="5E4AC305" w:rsidR="00635BB1" w:rsidRPr="004951CE" w:rsidRDefault="00635BB1" w:rsidP="004951CE">
      <w:pPr>
        <w:spacing w:after="0" w:line="23" w:lineRule="atLeast"/>
        <w:ind w:left="708"/>
        <w:rPr>
          <w:rFonts w:cstheme="minorHAnsi"/>
          <w:b/>
          <w:bCs/>
        </w:rPr>
      </w:pPr>
      <w:r w:rsidRPr="004951CE">
        <w:rPr>
          <w:rFonts w:cstheme="minorHAnsi"/>
          <w:b/>
          <w:bCs/>
        </w:rPr>
        <w:t>Pomieszczenie nr 1</w:t>
      </w:r>
      <w:r w:rsidR="00F101C8">
        <w:rPr>
          <w:rFonts w:cstheme="minorHAnsi"/>
          <w:b/>
          <w:bCs/>
        </w:rPr>
        <w:t>1b</w:t>
      </w:r>
    </w:p>
    <w:p w14:paraId="64E6086E" w14:textId="787E8E92" w:rsidR="00635BB1" w:rsidRPr="004951CE" w:rsidRDefault="00635BB1" w:rsidP="004951CE">
      <w:pPr>
        <w:spacing w:after="0" w:line="23" w:lineRule="atLeast"/>
        <w:ind w:left="708"/>
        <w:rPr>
          <w:rFonts w:cstheme="minorHAnsi"/>
        </w:rPr>
      </w:pPr>
      <w:r w:rsidRPr="004951CE">
        <w:rPr>
          <w:rFonts w:cstheme="minorHAnsi"/>
        </w:rPr>
        <w:t xml:space="preserve">wymiar: szer. 1000mm x gł.300mm x wys.2192mm </w:t>
      </w:r>
      <w:r w:rsidR="00A36AA2" w:rsidRPr="004951CE">
        <w:rPr>
          <w:rFonts w:cstheme="minorHAnsi"/>
        </w:rPr>
        <w:t>-</w:t>
      </w:r>
      <w:r w:rsidRPr="004951CE">
        <w:rPr>
          <w:rFonts w:cstheme="minorHAnsi"/>
        </w:rPr>
        <w:t xml:space="preserve"> szt.</w:t>
      </w:r>
      <w:r w:rsidR="00F101C8">
        <w:rPr>
          <w:rFonts w:cstheme="minorHAnsi"/>
        </w:rPr>
        <w:t xml:space="preserve"> 2</w:t>
      </w:r>
    </w:p>
    <w:p w14:paraId="67DE4EE2" w14:textId="75B5E44C" w:rsidR="00635BB1" w:rsidRPr="004951CE" w:rsidRDefault="00635BB1" w:rsidP="004951CE">
      <w:pPr>
        <w:spacing w:after="0" w:line="23" w:lineRule="atLeast"/>
        <w:ind w:left="708"/>
        <w:rPr>
          <w:rFonts w:cstheme="minorHAnsi"/>
        </w:rPr>
      </w:pPr>
      <w:r w:rsidRPr="004951CE">
        <w:rPr>
          <w:rFonts w:cstheme="minorHAnsi"/>
        </w:rPr>
        <w:t xml:space="preserve">wymiar: szer. 1100mm x gł.300mm x wys.2192mm </w:t>
      </w:r>
      <w:r w:rsidR="00A36AA2" w:rsidRPr="004951CE">
        <w:rPr>
          <w:rFonts w:cstheme="minorHAnsi"/>
        </w:rPr>
        <w:t xml:space="preserve">- </w:t>
      </w:r>
      <w:r w:rsidRPr="004951CE">
        <w:rPr>
          <w:rFonts w:cstheme="minorHAnsi"/>
        </w:rPr>
        <w:t xml:space="preserve"> szt.2</w:t>
      </w:r>
    </w:p>
    <w:p w14:paraId="6F3FD067" w14:textId="77777777" w:rsidR="00BF6CF8" w:rsidRPr="004951CE" w:rsidRDefault="00BF6CF8" w:rsidP="004951CE">
      <w:pPr>
        <w:spacing w:after="0" w:line="23" w:lineRule="atLeast"/>
        <w:ind w:left="708"/>
        <w:rPr>
          <w:rFonts w:cstheme="minorHAnsi"/>
          <w:b/>
          <w:bCs/>
        </w:rPr>
      </w:pPr>
    </w:p>
    <w:p w14:paraId="7D77B710" w14:textId="56245584" w:rsidR="00BF6CF8" w:rsidRPr="004951CE" w:rsidRDefault="00BF6CF8" w:rsidP="004951CE">
      <w:pPr>
        <w:spacing w:after="0" w:line="23" w:lineRule="atLeast"/>
        <w:ind w:left="708"/>
        <w:rPr>
          <w:rFonts w:cstheme="minorHAnsi"/>
          <w:b/>
          <w:bCs/>
        </w:rPr>
      </w:pPr>
      <w:r w:rsidRPr="004951CE">
        <w:rPr>
          <w:rFonts w:cstheme="minorHAnsi"/>
          <w:b/>
          <w:bCs/>
        </w:rPr>
        <w:t xml:space="preserve">Pomieszczenie nr </w:t>
      </w:r>
      <w:r w:rsidR="003D1438" w:rsidRPr="004951CE">
        <w:rPr>
          <w:rFonts w:cstheme="minorHAnsi"/>
          <w:b/>
          <w:bCs/>
        </w:rPr>
        <w:t>39</w:t>
      </w:r>
    </w:p>
    <w:p w14:paraId="74B6EF19" w14:textId="472A38C2" w:rsidR="00BF6CF8" w:rsidRPr="004951CE" w:rsidRDefault="00BF6CF8" w:rsidP="004951CE">
      <w:pPr>
        <w:spacing w:after="0" w:line="23" w:lineRule="atLeast"/>
        <w:ind w:left="708"/>
        <w:rPr>
          <w:rFonts w:cstheme="minorHAnsi"/>
        </w:rPr>
      </w:pPr>
      <w:r w:rsidRPr="004951CE">
        <w:rPr>
          <w:rFonts w:cstheme="minorHAnsi"/>
        </w:rPr>
        <w:t xml:space="preserve">wymiar: szer. </w:t>
      </w:r>
      <w:r w:rsidR="003D1438" w:rsidRPr="004951CE">
        <w:rPr>
          <w:rFonts w:cstheme="minorHAnsi"/>
        </w:rPr>
        <w:t>18</w:t>
      </w:r>
      <w:r w:rsidRPr="004951CE">
        <w:rPr>
          <w:rFonts w:cstheme="minorHAnsi"/>
        </w:rPr>
        <w:t xml:space="preserve">00mm x gł.300mm x wys.2192mm  </w:t>
      </w:r>
      <w:r w:rsidR="003D1438" w:rsidRPr="004951CE">
        <w:rPr>
          <w:rFonts w:cstheme="minorHAnsi"/>
        </w:rPr>
        <w:t xml:space="preserve">- </w:t>
      </w:r>
      <w:r w:rsidRPr="004951CE">
        <w:rPr>
          <w:rFonts w:cstheme="minorHAnsi"/>
        </w:rPr>
        <w:t>szt.</w:t>
      </w:r>
      <w:r w:rsidR="003D1438" w:rsidRPr="004951CE">
        <w:rPr>
          <w:rFonts w:cstheme="minorHAnsi"/>
        </w:rPr>
        <w:t>1</w:t>
      </w:r>
    </w:p>
    <w:p w14:paraId="06D3BDDA" w14:textId="66CDD197" w:rsidR="00011CB3" w:rsidRPr="004951CE" w:rsidRDefault="00011CB3" w:rsidP="004951CE">
      <w:pPr>
        <w:spacing w:after="0" w:line="23" w:lineRule="atLeast"/>
        <w:ind w:left="708"/>
        <w:rPr>
          <w:rFonts w:cstheme="minorHAnsi"/>
          <w:b/>
          <w:bCs/>
        </w:rPr>
      </w:pPr>
      <w:r w:rsidRPr="004951CE">
        <w:rPr>
          <w:rFonts w:cstheme="minorHAnsi"/>
          <w:b/>
          <w:bCs/>
        </w:rPr>
        <w:t>Pomieszczenie nr 41</w:t>
      </w:r>
    </w:p>
    <w:p w14:paraId="0426F9F7" w14:textId="0D737E10" w:rsidR="00011CB3" w:rsidRPr="004951CE" w:rsidRDefault="00011CB3" w:rsidP="004951CE">
      <w:pPr>
        <w:spacing w:after="0" w:line="23" w:lineRule="atLeast"/>
        <w:ind w:left="708"/>
        <w:rPr>
          <w:rFonts w:cstheme="minorHAnsi"/>
        </w:rPr>
      </w:pPr>
      <w:r w:rsidRPr="004951CE">
        <w:rPr>
          <w:rFonts w:cstheme="minorHAnsi"/>
        </w:rPr>
        <w:t>wymiar: szer. 1000mm x gł.300mm x wys.2192mm  - szt.2</w:t>
      </w:r>
    </w:p>
    <w:p w14:paraId="39D04AD6" w14:textId="77777777" w:rsidR="00011CB3" w:rsidRPr="004951CE" w:rsidRDefault="00011CB3" w:rsidP="004951CE">
      <w:pPr>
        <w:spacing w:after="0" w:line="23" w:lineRule="atLeast"/>
        <w:ind w:left="708"/>
        <w:rPr>
          <w:rFonts w:cstheme="minorHAnsi"/>
        </w:rPr>
      </w:pPr>
    </w:p>
    <w:p w14:paraId="7AE34FC2" w14:textId="77777777" w:rsidR="00BF6CF8" w:rsidRPr="004951CE" w:rsidRDefault="00BF6CF8" w:rsidP="004951CE">
      <w:pPr>
        <w:spacing w:after="0" w:line="23" w:lineRule="atLeast"/>
        <w:ind w:left="708"/>
        <w:rPr>
          <w:rFonts w:cstheme="minorHAnsi"/>
        </w:rPr>
      </w:pPr>
    </w:p>
    <w:p w14:paraId="22939971" w14:textId="77777777" w:rsidR="00C8575D" w:rsidRPr="004951CE" w:rsidRDefault="00C8575D" w:rsidP="004951CE">
      <w:pPr>
        <w:spacing w:after="0" w:line="23" w:lineRule="atLeast"/>
        <w:ind w:left="708"/>
        <w:rPr>
          <w:rFonts w:cstheme="minorHAnsi"/>
        </w:rPr>
      </w:pPr>
    </w:p>
    <w:p w14:paraId="13724A1D" w14:textId="77777777" w:rsidR="00212C0F" w:rsidRPr="004951CE" w:rsidRDefault="00212C0F" w:rsidP="004951CE">
      <w:pPr>
        <w:spacing w:after="0" w:line="23" w:lineRule="atLeast"/>
        <w:ind w:left="708"/>
        <w:rPr>
          <w:rFonts w:cstheme="minorHAnsi"/>
          <w:b/>
        </w:rPr>
      </w:pPr>
    </w:p>
    <w:p w14:paraId="08554ABD" w14:textId="77777777" w:rsidR="001A2481" w:rsidRPr="004951CE" w:rsidRDefault="001A2481" w:rsidP="004951CE">
      <w:pPr>
        <w:spacing w:after="0" w:line="23" w:lineRule="atLeast"/>
        <w:ind w:left="708"/>
        <w:rPr>
          <w:rFonts w:cstheme="minorHAnsi"/>
          <w:b/>
        </w:rPr>
      </w:pPr>
    </w:p>
    <w:p w14:paraId="4A429488" w14:textId="77777777" w:rsidR="00635BB1" w:rsidRPr="004951CE" w:rsidRDefault="00635BB1" w:rsidP="004951CE">
      <w:pPr>
        <w:spacing w:after="0" w:line="23" w:lineRule="atLeast"/>
        <w:rPr>
          <w:rFonts w:cstheme="minorHAnsi"/>
          <w:b/>
        </w:rPr>
      </w:pPr>
      <w:r w:rsidRPr="004951CE">
        <w:rPr>
          <w:rFonts w:cstheme="minorHAnsi"/>
          <w:b/>
        </w:rPr>
        <w:br w:type="page"/>
      </w:r>
    </w:p>
    <w:p w14:paraId="4B20E969" w14:textId="77F9EE94" w:rsidR="00E532C8" w:rsidRPr="004951CE" w:rsidRDefault="00E532C8" w:rsidP="004951CE">
      <w:pPr>
        <w:spacing w:after="0" w:line="23" w:lineRule="atLeast"/>
        <w:ind w:left="708"/>
        <w:rPr>
          <w:rFonts w:cstheme="minorHAnsi"/>
          <w:b/>
        </w:rPr>
      </w:pPr>
      <w:r w:rsidRPr="004951CE">
        <w:rPr>
          <w:rFonts w:cstheme="minorHAnsi"/>
          <w:b/>
        </w:rPr>
        <w:lastRenderedPageBreak/>
        <w:t>Proponowane rozmieszczenie regałów w poszczególnych pomieszczeniach</w:t>
      </w:r>
    </w:p>
    <w:p w14:paraId="48A73630" w14:textId="77777777" w:rsidR="00BF4DAE" w:rsidRPr="004951CE" w:rsidRDefault="00BF4DAE" w:rsidP="004951CE">
      <w:pPr>
        <w:spacing w:after="0" w:line="23" w:lineRule="atLeast"/>
        <w:ind w:left="708"/>
        <w:rPr>
          <w:rFonts w:cstheme="minorHAnsi"/>
          <w:b/>
        </w:rPr>
      </w:pPr>
      <w:r w:rsidRPr="004951CE">
        <w:rPr>
          <w:rFonts w:cstheme="minorHAnsi"/>
          <w:b/>
        </w:rPr>
        <w:t>Kolorem czerwonym zaznaczone regały.</w:t>
      </w:r>
    </w:p>
    <w:p w14:paraId="51D6AF7F" w14:textId="77777777" w:rsidR="00212C0F" w:rsidRPr="004951CE" w:rsidRDefault="00212C0F" w:rsidP="004951CE">
      <w:pPr>
        <w:spacing w:after="0" w:line="23" w:lineRule="atLeast"/>
        <w:ind w:left="708"/>
        <w:rPr>
          <w:b/>
        </w:rPr>
      </w:pPr>
    </w:p>
    <w:p w14:paraId="34176FBB" w14:textId="3BD0B85B" w:rsidR="00212C0F" w:rsidRPr="004951CE" w:rsidRDefault="00BF4DAE" w:rsidP="004951CE">
      <w:pPr>
        <w:spacing w:after="0" w:line="23" w:lineRule="atLeast"/>
        <w:ind w:left="708"/>
      </w:pPr>
      <w:r w:rsidRPr="004951CE">
        <w:t>Schronisko pom. 11</w:t>
      </w:r>
      <w:r w:rsidR="00D07A97">
        <w:t>a</w:t>
      </w:r>
    </w:p>
    <w:p w14:paraId="0226358D" w14:textId="77777777" w:rsidR="00212C0F" w:rsidRPr="004951CE" w:rsidRDefault="00212C0F" w:rsidP="004951CE">
      <w:pPr>
        <w:spacing w:after="0" w:line="23" w:lineRule="atLeast"/>
        <w:ind w:left="708"/>
        <w:rPr>
          <w:b/>
        </w:rPr>
      </w:pPr>
    </w:p>
    <w:p w14:paraId="0EE102D2" w14:textId="77777777" w:rsidR="00A63D1F" w:rsidRPr="004951CE" w:rsidRDefault="00212C0F" w:rsidP="004951CE">
      <w:pPr>
        <w:spacing w:after="0" w:line="23" w:lineRule="atLeast"/>
        <w:ind w:left="284"/>
        <w:rPr>
          <w:b/>
        </w:rPr>
      </w:pPr>
      <w:r w:rsidRPr="004951CE">
        <w:rPr>
          <w:b/>
          <w:noProof/>
          <w:lang w:eastAsia="pl-PL"/>
        </w:rPr>
        <w:drawing>
          <wp:inline distT="0" distB="0" distL="0" distR="0" wp14:anchorId="3EB5EC3D" wp14:editId="6434BB6C">
            <wp:extent cx="6838950" cy="4467225"/>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838950" cy="4467225"/>
                    </a:xfrm>
                    <a:prstGeom prst="rect">
                      <a:avLst/>
                    </a:prstGeom>
                    <a:noFill/>
                    <a:ln w="9525">
                      <a:noFill/>
                      <a:miter lim="800000"/>
                      <a:headEnd/>
                      <a:tailEnd/>
                    </a:ln>
                  </pic:spPr>
                </pic:pic>
              </a:graphicData>
            </a:graphic>
          </wp:inline>
        </w:drawing>
      </w:r>
    </w:p>
    <w:p w14:paraId="6935E64A" w14:textId="77777777" w:rsidR="000B326C" w:rsidRPr="004951CE" w:rsidRDefault="000B326C" w:rsidP="004951CE">
      <w:pPr>
        <w:spacing w:after="0" w:line="23" w:lineRule="atLeast"/>
        <w:ind w:left="708"/>
      </w:pPr>
    </w:p>
    <w:p w14:paraId="53D097F9" w14:textId="77777777" w:rsidR="00212C0F" w:rsidRPr="004951CE" w:rsidRDefault="00212C0F" w:rsidP="004951CE">
      <w:pPr>
        <w:spacing w:after="0" w:line="23" w:lineRule="atLeast"/>
        <w:ind w:left="708"/>
        <w:rPr>
          <w:color w:val="FF0000"/>
        </w:rPr>
      </w:pPr>
    </w:p>
    <w:p w14:paraId="0463054D" w14:textId="77777777" w:rsidR="00212C0F" w:rsidRPr="004951CE" w:rsidRDefault="00212C0F" w:rsidP="004951CE">
      <w:pPr>
        <w:spacing w:after="0" w:line="23" w:lineRule="atLeast"/>
        <w:ind w:left="284" w:firstLine="424"/>
        <w:rPr>
          <w:color w:val="FF0000"/>
        </w:rPr>
      </w:pPr>
    </w:p>
    <w:p w14:paraId="65CF0647" w14:textId="77777777" w:rsidR="00212C0F" w:rsidRPr="004951CE" w:rsidRDefault="00212C0F" w:rsidP="004951CE">
      <w:pPr>
        <w:spacing w:after="0" w:line="23" w:lineRule="atLeast"/>
        <w:ind w:left="708"/>
        <w:rPr>
          <w:color w:val="FF0000"/>
        </w:rPr>
      </w:pPr>
    </w:p>
    <w:p w14:paraId="5230D18B" w14:textId="77777777" w:rsidR="00212C0F" w:rsidRPr="004951CE" w:rsidRDefault="00212C0F" w:rsidP="004951CE">
      <w:pPr>
        <w:spacing w:after="0" w:line="23" w:lineRule="atLeast"/>
        <w:ind w:left="708"/>
        <w:rPr>
          <w:color w:val="FF0000"/>
        </w:rPr>
      </w:pPr>
    </w:p>
    <w:p w14:paraId="35E3B616" w14:textId="77777777" w:rsidR="001A2481" w:rsidRPr="004951CE" w:rsidRDefault="001A2481" w:rsidP="004951CE">
      <w:pPr>
        <w:spacing w:after="0" w:line="23" w:lineRule="atLeast"/>
        <w:ind w:left="708"/>
      </w:pPr>
    </w:p>
    <w:p w14:paraId="7BCD35BE" w14:textId="77777777" w:rsidR="001A2481" w:rsidRPr="004951CE" w:rsidRDefault="001A2481" w:rsidP="004951CE">
      <w:pPr>
        <w:spacing w:after="0" w:line="23" w:lineRule="atLeast"/>
        <w:ind w:left="708"/>
      </w:pPr>
    </w:p>
    <w:p w14:paraId="0A93AC5E" w14:textId="77777777" w:rsidR="001A2481" w:rsidRPr="004951CE" w:rsidRDefault="001A2481" w:rsidP="004951CE">
      <w:pPr>
        <w:spacing w:after="0" w:line="23" w:lineRule="atLeast"/>
        <w:ind w:left="708"/>
      </w:pPr>
    </w:p>
    <w:p w14:paraId="5E484CD1" w14:textId="77777777" w:rsidR="001A2481" w:rsidRPr="004951CE" w:rsidRDefault="001A2481" w:rsidP="004951CE">
      <w:pPr>
        <w:spacing w:after="0" w:line="23" w:lineRule="atLeast"/>
        <w:ind w:left="708"/>
      </w:pPr>
    </w:p>
    <w:p w14:paraId="16B7D062" w14:textId="77777777" w:rsidR="001A2481" w:rsidRPr="004951CE" w:rsidRDefault="001A2481" w:rsidP="004951CE">
      <w:pPr>
        <w:spacing w:after="0" w:line="23" w:lineRule="atLeast"/>
        <w:ind w:left="708"/>
      </w:pPr>
    </w:p>
    <w:p w14:paraId="24C20D01" w14:textId="77777777" w:rsidR="001A2481" w:rsidRPr="004951CE" w:rsidRDefault="001A2481" w:rsidP="004951CE">
      <w:pPr>
        <w:spacing w:after="0" w:line="23" w:lineRule="atLeast"/>
        <w:ind w:left="708"/>
      </w:pPr>
    </w:p>
    <w:p w14:paraId="4379AB31" w14:textId="5BAB2D56" w:rsidR="00212C0F" w:rsidRPr="004951CE" w:rsidRDefault="00BF4DAE" w:rsidP="004951CE">
      <w:pPr>
        <w:spacing w:after="0" w:line="23" w:lineRule="atLeast"/>
        <w:ind w:left="708"/>
      </w:pPr>
      <w:r w:rsidRPr="004951CE">
        <w:t>Schronisko pom. 1</w:t>
      </w:r>
      <w:r w:rsidR="00D07A97">
        <w:t>1b</w:t>
      </w:r>
    </w:p>
    <w:p w14:paraId="2DA949BF" w14:textId="77777777" w:rsidR="00640784" w:rsidRPr="004951CE" w:rsidRDefault="00640784" w:rsidP="004951CE">
      <w:pPr>
        <w:spacing w:after="0" w:line="23" w:lineRule="atLeast"/>
        <w:rPr>
          <w:color w:val="FF0000"/>
        </w:rPr>
      </w:pPr>
    </w:p>
    <w:p w14:paraId="527F0126" w14:textId="77777777" w:rsidR="00BF4DAE" w:rsidRPr="004951CE" w:rsidRDefault="00013F4A" w:rsidP="004951CE">
      <w:pPr>
        <w:spacing w:after="0" w:line="23" w:lineRule="atLeast"/>
        <w:ind w:left="708"/>
        <w:rPr>
          <w:color w:val="FF0000"/>
        </w:rPr>
      </w:pPr>
      <w:r w:rsidRPr="004951CE">
        <w:rPr>
          <w:noProof/>
          <w:color w:val="FF0000"/>
          <w:lang w:eastAsia="pl-PL"/>
        </w:rPr>
        <w:lastRenderedPageBreak/>
        <w:drawing>
          <wp:inline distT="0" distB="0" distL="0" distR="0" wp14:anchorId="56070137" wp14:editId="65C672CB">
            <wp:extent cx="6838950" cy="3629025"/>
            <wp:effectExtent l="19050" t="0" r="0" b="0"/>
            <wp:docPr id="1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6838950" cy="3629025"/>
                    </a:xfrm>
                    <a:prstGeom prst="rect">
                      <a:avLst/>
                    </a:prstGeom>
                    <a:noFill/>
                    <a:ln w="9525">
                      <a:noFill/>
                      <a:miter lim="800000"/>
                      <a:headEnd/>
                      <a:tailEnd/>
                    </a:ln>
                  </pic:spPr>
                </pic:pic>
              </a:graphicData>
            </a:graphic>
          </wp:inline>
        </w:drawing>
      </w:r>
    </w:p>
    <w:p w14:paraId="6D5BE3B2" w14:textId="77777777" w:rsidR="00212C0F" w:rsidRPr="004951CE" w:rsidRDefault="00640784" w:rsidP="004951CE">
      <w:pPr>
        <w:spacing w:after="0" w:line="23" w:lineRule="atLeast"/>
        <w:ind w:left="284"/>
      </w:pPr>
      <w:r w:rsidRPr="004951CE">
        <w:t>Schronisko pom. 41</w:t>
      </w:r>
    </w:p>
    <w:p w14:paraId="793B1C25" w14:textId="77777777" w:rsidR="00640784" w:rsidRPr="004951CE" w:rsidRDefault="00640784" w:rsidP="004951CE">
      <w:pPr>
        <w:spacing w:after="0" w:line="23" w:lineRule="atLeast"/>
        <w:ind w:left="284"/>
        <w:rPr>
          <w:color w:val="FF0000"/>
        </w:rPr>
      </w:pPr>
    </w:p>
    <w:p w14:paraId="6BB3BAA3" w14:textId="77777777" w:rsidR="00640784" w:rsidRPr="004951CE" w:rsidRDefault="00640784" w:rsidP="004951CE">
      <w:pPr>
        <w:spacing w:after="0" w:line="23" w:lineRule="atLeast"/>
        <w:ind w:left="284"/>
        <w:rPr>
          <w:color w:val="FF0000"/>
        </w:rPr>
      </w:pPr>
      <w:r w:rsidRPr="004951CE">
        <w:rPr>
          <w:noProof/>
          <w:color w:val="FF0000"/>
          <w:lang w:eastAsia="pl-PL"/>
        </w:rPr>
        <w:drawing>
          <wp:inline distT="0" distB="0" distL="0" distR="0" wp14:anchorId="092ED175" wp14:editId="642624B5">
            <wp:extent cx="6829425" cy="4086225"/>
            <wp:effectExtent l="19050" t="0" r="9525"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29425" cy="4086225"/>
                    </a:xfrm>
                    <a:prstGeom prst="rect">
                      <a:avLst/>
                    </a:prstGeom>
                    <a:noFill/>
                    <a:ln w="9525">
                      <a:noFill/>
                      <a:miter lim="800000"/>
                      <a:headEnd/>
                      <a:tailEnd/>
                    </a:ln>
                  </pic:spPr>
                </pic:pic>
              </a:graphicData>
            </a:graphic>
          </wp:inline>
        </w:drawing>
      </w:r>
    </w:p>
    <w:p w14:paraId="690C0183" w14:textId="77777777" w:rsidR="00212C0F" w:rsidRPr="004951CE" w:rsidRDefault="00212C0F" w:rsidP="004951CE">
      <w:pPr>
        <w:spacing w:after="0" w:line="23" w:lineRule="atLeast"/>
        <w:ind w:left="708"/>
        <w:rPr>
          <w:color w:val="FF0000"/>
        </w:rPr>
      </w:pPr>
    </w:p>
    <w:p w14:paraId="0CA2FA00" w14:textId="77777777" w:rsidR="00640784" w:rsidRPr="004951CE" w:rsidRDefault="00640784" w:rsidP="004951CE">
      <w:pPr>
        <w:spacing w:after="0" w:line="23" w:lineRule="atLeast"/>
        <w:ind w:left="708"/>
      </w:pPr>
    </w:p>
    <w:p w14:paraId="635D8BB1" w14:textId="77777777" w:rsidR="00BF4DAE" w:rsidRPr="004951CE" w:rsidRDefault="00BF4DAE" w:rsidP="004951CE">
      <w:pPr>
        <w:spacing w:after="0" w:line="23" w:lineRule="atLeast"/>
        <w:ind w:left="708"/>
      </w:pPr>
      <w:r w:rsidRPr="004951CE">
        <w:t>Noclegownia pom. 18</w:t>
      </w:r>
    </w:p>
    <w:p w14:paraId="16C50043" w14:textId="77777777" w:rsidR="001A2481" w:rsidRPr="004951CE" w:rsidRDefault="003D5B09" w:rsidP="004951CE">
      <w:pPr>
        <w:spacing w:after="0" w:line="23" w:lineRule="atLeast"/>
        <w:ind w:left="708"/>
        <w:rPr>
          <w:color w:val="FF0000"/>
        </w:rPr>
      </w:pPr>
      <w:r w:rsidRPr="004951CE">
        <w:rPr>
          <w:noProof/>
          <w:color w:val="FF0000"/>
          <w:lang w:eastAsia="pl-PL"/>
        </w:rPr>
        <w:lastRenderedPageBreak/>
        <w:drawing>
          <wp:inline distT="0" distB="0" distL="0" distR="0" wp14:anchorId="265B1E3B" wp14:editId="10A3752F">
            <wp:extent cx="5429250" cy="486727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29250" cy="4867275"/>
                    </a:xfrm>
                    <a:prstGeom prst="rect">
                      <a:avLst/>
                    </a:prstGeom>
                    <a:noFill/>
                    <a:ln w="9525">
                      <a:noFill/>
                      <a:miter lim="800000"/>
                      <a:headEnd/>
                      <a:tailEnd/>
                    </a:ln>
                  </pic:spPr>
                </pic:pic>
              </a:graphicData>
            </a:graphic>
          </wp:inline>
        </w:drawing>
      </w:r>
    </w:p>
    <w:p w14:paraId="1EA7C097" w14:textId="77777777" w:rsidR="00212C0F" w:rsidRPr="004951CE" w:rsidRDefault="00BF4DAE" w:rsidP="004951CE">
      <w:pPr>
        <w:spacing w:after="0" w:line="23" w:lineRule="atLeast"/>
        <w:ind w:left="708"/>
        <w:rPr>
          <w:color w:val="FF0000"/>
        </w:rPr>
      </w:pPr>
      <w:r w:rsidRPr="004951CE">
        <w:t>Noclegownia pom. 21</w:t>
      </w:r>
    </w:p>
    <w:p w14:paraId="249427D1" w14:textId="77777777" w:rsidR="00212C0F" w:rsidRPr="004951CE" w:rsidRDefault="003D5B09" w:rsidP="004951CE">
      <w:pPr>
        <w:spacing w:after="0" w:line="23" w:lineRule="atLeast"/>
        <w:ind w:left="708"/>
        <w:rPr>
          <w:color w:val="FF0000"/>
        </w:rPr>
      </w:pPr>
      <w:r w:rsidRPr="004951CE">
        <w:rPr>
          <w:noProof/>
          <w:color w:val="FF0000"/>
          <w:lang w:eastAsia="pl-PL"/>
        </w:rPr>
        <w:drawing>
          <wp:inline distT="0" distB="0" distL="0" distR="0" wp14:anchorId="69D344F1" wp14:editId="6908CC95">
            <wp:extent cx="6229350" cy="3895512"/>
            <wp:effectExtent l="1905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29350" cy="3895512"/>
                    </a:xfrm>
                    <a:prstGeom prst="rect">
                      <a:avLst/>
                    </a:prstGeom>
                    <a:noFill/>
                    <a:ln w="9525">
                      <a:noFill/>
                      <a:miter lim="800000"/>
                      <a:headEnd/>
                      <a:tailEnd/>
                    </a:ln>
                  </pic:spPr>
                </pic:pic>
              </a:graphicData>
            </a:graphic>
          </wp:inline>
        </w:drawing>
      </w:r>
    </w:p>
    <w:p w14:paraId="62C830ED" w14:textId="50F71F72" w:rsidR="00BF4DAE" w:rsidRDefault="00BF4DAE" w:rsidP="004951CE">
      <w:pPr>
        <w:spacing w:after="0" w:line="23" w:lineRule="atLeast"/>
        <w:ind w:left="708"/>
        <w:rPr>
          <w:color w:val="FF0000"/>
        </w:rPr>
      </w:pPr>
    </w:p>
    <w:p w14:paraId="337E4523" w14:textId="0E2F18B3" w:rsidR="00D07A97" w:rsidRDefault="00D07A97" w:rsidP="004951CE">
      <w:pPr>
        <w:spacing w:after="0" w:line="23" w:lineRule="atLeast"/>
        <w:ind w:left="708"/>
        <w:rPr>
          <w:color w:val="FF0000"/>
        </w:rPr>
      </w:pPr>
    </w:p>
    <w:p w14:paraId="3FD33B5B" w14:textId="2598F1F8" w:rsidR="00D07A97" w:rsidRDefault="00D07A97" w:rsidP="004951CE">
      <w:pPr>
        <w:spacing w:after="0" w:line="23" w:lineRule="atLeast"/>
        <w:ind w:left="708"/>
        <w:rPr>
          <w:color w:val="FF0000"/>
        </w:rPr>
      </w:pPr>
    </w:p>
    <w:p w14:paraId="77877DC0" w14:textId="23F0139B" w:rsidR="00D07A97" w:rsidRDefault="00D07A97" w:rsidP="004951CE">
      <w:pPr>
        <w:spacing w:after="0" w:line="23" w:lineRule="atLeast"/>
        <w:ind w:left="708"/>
        <w:rPr>
          <w:color w:val="FF0000"/>
        </w:rPr>
      </w:pPr>
    </w:p>
    <w:p w14:paraId="4C2CE7AA" w14:textId="71C05419" w:rsidR="00D07A97" w:rsidRDefault="00D07A97" w:rsidP="004951CE">
      <w:pPr>
        <w:spacing w:after="0" w:line="23" w:lineRule="atLeast"/>
        <w:ind w:left="708"/>
        <w:rPr>
          <w:color w:val="FF0000"/>
        </w:rPr>
      </w:pPr>
    </w:p>
    <w:p w14:paraId="7A674022" w14:textId="77777777" w:rsidR="00D07A97" w:rsidRPr="004951CE" w:rsidRDefault="00D07A97" w:rsidP="004951CE">
      <w:pPr>
        <w:spacing w:after="0" w:line="23" w:lineRule="atLeast"/>
        <w:ind w:left="708"/>
        <w:rPr>
          <w:color w:val="FF0000"/>
        </w:rPr>
      </w:pPr>
    </w:p>
    <w:p w14:paraId="3509D02F" w14:textId="77777777" w:rsidR="00B928E3" w:rsidRPr="004951CE" w:rsidRDefault="00BF4DAE" w:rsidP="004951CE">
      <w:pPr>
        <w:spacing w:after="0" w:line="23" w:lineRule="atLeast"/>
        <w:ind w:left="708"/>
      </w:pPr>
      <w:r w:rsidRPr="004951CE">
        <w:lastRenderedPageBreak/>
        <w:t>Noclegownia pom. 22</w:t>
      </w:r>
    </w:p>
    <w:p w14:paraId="54847DFB" w14:textId="77777777" w:rsidR="00640784" w:rsidRPr="004951CE" w:rsidRDefault="00640784" w:rsidP="004951CE">
      <w:pPr>
        <w:spacing w:after="0" w:line="23" w:lineRule="atLeast"/>
        <w:ind w:left="708"/>
        <w:rPr>
          <w:noProof/>
          <w:color w:val="FF0000"/>
          <w:lang w:eastAsia="pl-PL"/>
        </w:rPr>
      </w:pPr>
    </w:p>
    <w:p w14:paraId="79E1D707" w14:textId="77777777" w:rsidR="00B928E3" w:rsidRPr="004951CE" w:rsidRDefault="00B928E3" w:rsidP="004951CE">
      <w:pPr>
        <w:spacing w:after="0" w:line="23" w:lineRule="atLeast"/>
        <w:ind w:left="708"/>
        <w:rPr>
          <w:noProof/>
          <w:color w:val="FF0000"/>
          <w:lang w:eastAsia="pl-PL"/>
        </w:rPr>
      </w:pPr>
      <w:r w:rsidRPr="004951CE">
        <w:rPr>
          <w:noProof/>
          <w:color w:val="FF0000"/>
          <w:lang w:eastAsia="pl-PL"/>
        </w:rPr>
        <w:drawing>
          <wp:inline distT="0" distB="0" distL="0" distR="0" wp14:anchorId="119D53B6" wp14:editId="5BA12FF4">
            <wp:extent cx="5803939" cy="4219575"/>
            <wp:effectExtent l="19050" t="0" r="6311" b="0"/>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811340" cy="4224956"/>
                    </a:xfrm>
                    <a:prstGeom prst="rect">
                      <a:avLst/>
                    </a:prstGeom>
                    <a:noFill/>
                    <a:ln w="9525">
                      <a:noFill/>
                      <a:miter lim="800000"/>
                      <a:headEnd/>
                      <a:tailEnd/>
                    </a:ln>
                  </pic:spPr>
                </pic:pic>
              </a:graphicData>
            </a:graphic>
          </wp:inline>
        </w:drawing>
      </w:r>
    </w:p>
    <w:p w14:paraId="6803275E" w14:textId="77777777" w:rsidR="00B928E3" w:rsidRPr="004951CE" w:rsidRDefault="00B928E3" w:rsidP="004951CE">
      <w:pPr>
        <w:spacing w:after="0" w:line="23" w:lineRule="atLeast"/>
        <w:rPr>
          <w:b/>
        </w:rPr>
      </w:pPr>
      <w:r w:rsidRPr="004951CE">
        <w:rPr>
          <w:b/>
        </w:rPr>
        <w:t xml:space="preserve">         </w:t>
      </w:r>
    </w:p>
    <w:p w14:paraId="5C0A3CDB" w14:textId="77777777" w:rsidR="00640784" w:rsidRPr="004951CE" w:rsidRDefault="00640784" w:rsidP="004951CE">
      <w:pPr>
        <w:spacing w:after="0" w:line="23" w:lineRule="atLeast"/>
        <w:ind w:left="708"/>
        <w:rPr>
          <w:b/>
        </w:rPr>
      </w:pPr>
    </w:p>
    <w:p w14:paraId="0FCD7321" w14:textId="77777777" w:rsidR="00640784" w:rsidRPr="004951CE" w:rsidRDefault="00640784" w:rsidP="004951CE">
      <w:pPr>
        <w:spacing w:after="0" w:line="23" w:lineRule="atLeast"/>
        <w:ind w:left="708"/>
        <w:rPr>
          <w:b/>
        </w:rPr>
      </w:pPr>
    </w:p>
    <w:p w14:paraId="57C67D19" w14:textId="77777777" w:rsidR="001A2481" w:rsidRPr="004951CE" w:rsidRDefault="001A2481" w:rsidP="004951CE">
      <w:pPr>
        <w:spacing w:after="0" w:line="23" w:lineRule="atLeast"/>
        <w:ind w:left="708"/>
        <w:rPr>
          <w:b/>
        </w:rPr>
      </w:pPr>
    </w:p>
    <w:p w14:paraId="74BA0630" w14:textId="77777777" w:rsidR="001A2481" w:rsidRPr="004951CE" w:rsidRDefault="001A2481" w:rsidP="004951CE">
      <w:pPr>
        <w:spacing w:after="0" w:line="23" w:lineRule="atLeast"/>
        <w:ind w:left="708"/>
        <w:rPr>
          <w:b/>
        </w:rPr>
      </w:pPr>
    </w:p>
    <w:p w14:paraId="1F8C6509" w14:textId="77777777" w:rsidR="001A2481" w:rsidRPr="004951CE" w:rsidRDefault="001A2481" w:rsidP="004951CE">
      <w:pPr>
        <w:spacing w:after="0" w:line="23" w:lineRule="atLeast"/>
        <w:ind w:left="708"/>
        <w:rPr>
          <w:b/>
        </w:rPr>
      </w:pPr>
    </w:p>
    <w:p w14:paraId="680CDF03" w14:textId="77777777" w:rsidR="001A2481" w:rsidRPr="004951CE" w:rsidRDefault="001A2481" w:rsidP="004951CE">
      <w:pPr>
        <w:spacing w:after="0" w:line="23" w:lineRule="atLeast"/>
        <w:ind w:left="708"/>
        <w:rPr>
          <w:b/>
        </w:rPr>
      </w:pPr>
    </w:p>
    <w:p w14:paraId="50D460A3" w14:textId="77777777" w:rsidR="001A2481" w:rsidRPr="004951CE" w:rsidRDefault="001A2481" w:rsidP="004951CE">
      <w:pPr>
        <w:spacing w:after="0" w:line="23" w:lineRule="atLeast"/>
        <w:ind w:left="708"/>
        <w:rPr>
          <w:b/>
        </w:rPr>
      </w:pPr>
    </w:p>
    <w:p w14:paraId="7E8C324A" w14:textId="77777777" w:rsidR="001A2481" w:rsidRPr="004951CE" w:rsidRDefault="001A2481" w:rsidP="004951CE">
      <w:pPr>
        <w:spacing w:after="0" w:line="23" w:lineRule="atLeast"/>
        <w:ind w:left="708"/>
        <w:rPr>
          <w:b/>
        </w:rPr>
      </w:pPr>
    </w:p>
    <w:p w14:paraId="6372425B" w14:textId="77777777" w:rsidR="001A2481" w:rsidRPr="004951CE" w:rsidRDefault="001A2481" w:rsidP="004951CE">
      <w:pPr>
        <w:spacing w:after="0" w:line="23" w:lineRule="atLeast"/>
        <w:ind w:left="708"/>
        <w:rPr>
          <w:b/>
        </w:rPr>
      </w:pPr>
    </w:p>
    <w:p w14:paraId="31689877" w14:textId="77777777" w:rsidR="001A2481" w:rsidRPr="004951CE" w:rsidRDefault="001A2481" w:rsidP="004951CE">
      <w:pPr>
        <w:spacing w:after="0" w:line="23" w:lineRule="atLeast"/>
        <w:ind w:left="708"/>
        <w:rPr>
          <w:b/>
        </w:rPr>
      </w:pPr>
    </w:p>
    <w:p w14:paraId="14ADED4B" w14:textId="77777777" w:rsidR="001A2481" w:rsidRPr="004951CE" w:rsidRDefault="001A2481" w:rsidP="004951CE">
      <w:pPr>
        <w:spacing w:after="0" w:line="23" w:lineRule="atLeast"/>
        <w:ind w:left="708"/>
        <w:rPr>
          <w:b/>
        </w:rPr>
      </w:pPr>
    </w:p>
    <w:p w14:paraId="6F750479" w14:textId="77777777" w:rsidR="001A2481" w:rsidRPr="004951CE" w:rsidRDefault="001A2481" w:rsidP="004951CE">
      <w:pPr>
        <w:spacing w:after="0" w:line="23" w:lineRule="atLeast"/>
        <w:ind w:left="708"/>
        <w:rPr>
          <w:b/>
        </w:rPr>
      </w:pPr>
    </w:p>
    <w:p w14:paraId="773998EE" w14:textId="77777777" w:rsidR="00023DD1" w:rsidRPr="004951CE" w:rsidRDefault="00B928E3" w:rsidP="004951CE">
      <w:pPr>
        <w:spacing w:after="0" w:line="23" w:lineRule="atLeast"/>
        <w:ind w:left="708"/>
        <w:rPr>
          <w:color w:val="FF0000"/>
        </w:rPr>
      </w:pPr>
      <w:r w:rsidRPr="004951CE">
        <w:rPr>
          <w:b/>
        </w:rPr>
        <w:t>OPIS WYPOSAŻENIA</w:t>
      </w:r>
      <w:r w:rsidR="00023DD1" w:rsidRPr="004951CE">
        <w:rPr>
          <w:b/>
        </w:rPr>
        <w:t xml:space="preserve"> ŁAZIENEK </w:t>
      </w:r>
    </w:p>
    <w:p w14:paraId="77ACCFC7" w14:textId="4F8C9974" w:rsidR="00023DD1" w:rsidRPr="004951CE" w:rsidRDefault="00670A21" w:rsidP="004951CE">
      <w:pPr>
        <w:spacing w:after="0" w:line="23" w:lineRule="atLeast"/>
        <w:ind w:left="708"/>
        <w:rPr>
          <w:rFonts w:cs="Tahoma"/>
        </w:rPr>
      </w:pPr>
      <w:r w:rsidRPr="004951CE">
        <w:rPr>
          <w:rFonts w:cs="Tahoma"/>
          <w:b/>
        </w:rPr>
        <w:t>Pozycja nr 4.4</w:t>
      </w:r>
      <w:r w:rsidR="00002752">
        <w:rPr>
          <w:rFonts w:cstheme="minorHAnsi"/>
          <w:b/>
        </w:rPr>
        <w:t xml:space="preserve"> – </w:t>
      </w:r>
      <w:r w:rsidR="00023DD1" w:rsidRPr="004951CE">
        <w:rPr>
          <w:rFonts w:cs="Tahoma"/>
          <w:b/>
        </w:rPr>
        <w:t>Dozownik mydła w płynie</w:t>
      </w:r>
      <w:r w:rsidR="00023DD1" w:rsidRPr="004951CE">
        <w:rPr>
          <w:rFonts w:cs="Tahoma"/>
        </w:rPr>
        <w:t>- wymiary: szer.100mm x gł.85mm x wys.250mm</w:t>
      </w:r>
    </w:p>
    <w:p w14:paraId="3BAC0618" w14:textId="77777777" w:rsidR="00023DD1" w:rsidRPr="004951CE" w:rsidRDefault="006F3E81" w:rsidP="004951CE">
      <w:pPr>
        <w:spacing w:after="0" w:line="23" w:lineRule="atLeast"/>
        <w:ind w:left="708"/>
        <w:rPr>
          <w:rFonts w:cs="Tahoma"/>
        </w:rPr>
      </w:pPr>
      <w:r w:rsidRPr="004951CE">
        <w:rPr>
          <w:rFonts w:cs="Tahoma"/>
        </w:rPr>
        <w:t>Kolor biały ,poj.10</w:t>
      </w:r>
      <w:r w:rsidR="00023DD1" w:rsidRPr="004951CE">
        <w:rPr>
          <w:rFonts w:cs="Tahoma"/>
        </w:rPr>
        <w:t>00 ml ,wykonany z tworzywa ABS, zamykany na kluczyk, okienko do kontroli poziomu mydła, Montażu  dokonuje dostawca na własny koszt  i  w miejscu  wskazanym przez zamawiającego. Wraz z dozownikiem</w:t>
      </w:r>
      <w:r w:rsidR="00F90111" w:rsidRPr="004951CE">
        <w:rPr>
          <w:rFonts w:cs="Tahoma"/>
        </w:rPr>
        <w:t xml:space="preserve"> na mydło,</w:t>
      </w:r>
      <w:r w:rsidR="00023DD1" w:rsidRPr="004951CE">
        <w:rPr>
          <w:rFonts w:cs="Tahoma"/>
        </w:rPr>
        <w:t xml:space="preserve"> należy dostarczyć</w:t>
      </w:r>
      <w:r w:rsidR="00B44374" w:rsidRPr="004951CE">
        <w:rPr>
          <w:rFonts w:cs="Tahoma"/>
        </w:rPr>
        <w:t xml:space="preserve"> </w:t>
      </w:r>
      <w:r w:rsidR="00023DD1" w:rsidRPr="004951CE">
        <w:rPr>
          <w:rFonts w:cs="Tahoma"/>
        </w:rPr>
        <w:t>pojemnik</w:t>
      </w:r>
      <w:r w:rsidR="00B44374" w:rsidRPr="004951CE">
        <w:rPr>
          <w:rFonts w:cs="Tahoma"/>
        </w:rPr>
        <w:t xml:space="preserve"> 5l  z mydłem w płynie. Mydło musi mieć przeznaczenie do mycia ciała oraz włosów – typu </w:t>
      </w:r>
      <w:proofErr w:type="spellStart"/>
      <w:r w:rsidR="00B44374" w:rsidRPr="004951CE">
        <w:rPr>
          <w:rFonts w:cs="Tahoma"/>
        </w:rPr>
        <w:t>glicerymowego</w:t>
      </w:r>
      <w:proofErr w:type="spellEnd"/>
      <w:r w:rsidR="00B44374" w:rsidRPr="004951CE">
        <w:rPr>
          <w:rFonts w:cs="Tahoma"/>
        </w:rPr>
        <w:t>.</w:t>
      </w:r>
    </w:p>
    <w:p w14:paraId="5172A9D9" w14:textId="77777777" w:rsidR="00023DD1" w:rsidRPr="004951CE" w:rsidRDefault="00023DD1" w:rsidP="004951CE">
      <w:pPr>
        <w:spacing w:after="0" w:line="23" w:lineRule="atLeast"/>
        <w:ind w:left="708"/>
        <w:rPr>
          <w:rFonts w:cs="Tahoma"/>
        </w:rPr>
      </w:pPr>
      <w:r w:rsidRPr="004951CE">
        <w:rPr>
          <w:rFonts w:cs="Tahoma"/>
        </w:rPr>
        <w:lastRenderedPageBreak/>
        <w:t xml:space="preserve">                 </w:t>
      </w:r>
      <w:r w:rsidR="006F3E81" w:rsidRPr="004951CE">
        <w:rPr>
          <w:rFonts w:cs="Tahoma"/>
        </w:rPr>
        <w:t xml:space="preserve">               </w:t>
      </w:r>
      <w:r w:rsidR="006F3E81" w:rsidRPr="004951CE">
        <w:rPr>
          <w:rFonts w:cs="Tahoma"/>
          <w:noProof/>
          <w:lang w:eastAsia="pl-PL"/>
        </w:rPr>
        <w:drawing>
          <wp:inline distT="0" distB="0" distL="0" distR="0" wp14:anchorId="51B97E61" wp14:editId="543227CD">
            <wp:extent cx="2276475" cy="2647950"/>
            <wp:effectExtent l="19050" t="0" r="9525"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76475" cy="2647950"/>
                    </a:xfrm>
                    <a:prstGeom prst="rect">
                      <a:avLst/>
                    </a:prstGeom>
                    <a:noFill/>
                    <a:ln w="9525">
                      <a:noFill/>
                      <a:miter lim="800000"/>
                      <a:headEnd/>
                      <a:tailEnd/>
                    </a:ln>
                  </pic:spPr>
                </pic:pic>
              </a:graphicData>
            </a:graphic>
          </wp:inline>
        </w:drawing>
      </w:r>
    </w:p>
    <w:p w14:paraId="36EACF96" w14:textId="77777777" w:rsidR="00023DD1" w:rsidRPr="004951CE" w:rsidRDefault="00023DD1" w:rsidP="004951CE">
      <w:pPr>
        <w:spacing w:after="0" w:line="23" w:lineRule="atLeast"/>
        <w:ind w:left="708"/>
        <w:rPr>
          <w:rFonts w:cs="Tahoma"/>
          <w:b/>
        </w:rPr>
      </w:pPr>
    </w:p>
    <w:p w14:paraId="692A7A97" w14:textId="77777777" w:rsidR="009B0A48" w:rsidRPr="004951CE" w:rsidRDefault="009B0A48" w:rsidP="004951CE">
      <w:pPr>
        <w:spacing w:after="0" w:line="23" w:lineRule="atLeast"/>
        <w:ind w:left="708"/>
        <w:rPr>
          <w:rFonts w:cs="Tahoma"/>
          <w:b/>
        </w:rPr>
      </w:pPr>
    </w:p>
    <w:p w14:paraId="1DADEF8A" w14:textId="58E32A24" w:rsidR="00023DD1" w:rsidRPr="004951CE" w:rsidRDefault="00B928E3" w:rsidP="004951CE">
      <w:pPr>
        <w:spacing w:after="0" w:line="23" w:lineRule="atLeast"/>
        <w:rPr>
          <w:rFonts w:cs="Tahoma"/>
        </w:rPr>
      </w:pPr>
      <w:r w:rsidRPr="004951CE">
        <w:rPr>
          <w:rFonts w:cs="Tahoma"/>
          <w:b/>
        </w:rPr>
        <w:t xml:space="preserve">          </w:t>
      </w:r>
      <w:r w:rsidR="0090791D" w:rsidRPr="004951CE">
        <w:rPr>
          <w:rFonts w:cs="Tahoma"/>
          <w:b/>
        </w:rPr>
        <w:t>Pozycja nr 4.5</w:t>
      </w:r>
      <w:r w:rsidR="00100411">
        <w:rPr>
          <w:rFonts w:cstheme="minorHAnsi"/>
          <w:b/>
        </w:rPr>
        <w:t xml:space="preserve"> – </w:t>
      </w:r>
      <w:r w:rsidR="00023DD1" w:rsidRPr="004951CE">
        <w:rPr>
          <w:rFonts w:cs="Tahoma"/>
          <w:b/>
        </w:rPr>
        <w:t>Dozownik na papier toaletowy</w:t>
      </w:r>
      <w:r w:rsidR="0021400A" w:rsidRPr="004951CE">
        <w:rPr>
          <w:rFonts w:cs="Tahoma"/>
          <w:b/>
        </w:rPr>
        <w:t xml:space="preserve"> -</w:t>
      </w:r>
      <w:r w:rsidR="00023DD1" w:rsidRPr="004951CE">
        <w:rPr>
          <w:rFonts w:cs="Tahoma"/>
        </w:rPr>
        <w:t xml:space="preserve"> </w:t>
      </w:r>
      <w:r w:rsidR="0021400A" w:rsidRPr="004951CE">
        <w:rPr>
          <w:rFonts w:cs="Tahoma"/>
        </w:rPr>
        <w:t xml:space="preserve"> „WP”</w:t>
      </w:r>
      <w:r w:rsidR="00023DD1" w:rsidRPr="004951CE">
        <w:rPr>
          <w:rFonts w:cs="Tahoma"/>
        </w:rPr>
        <w:t xml:space="preserve"> - wymiary: szer.220mm x gł.130mm x wys.220mm</w:t>
      </w:r>
    </w:p>
    <w:p w14:paraId="34CB3E33" w14:textId="77777777" w:rsidR="00F90111" w:rsidRPr="004951CE" w:rsidRDefault="00023DD1" w:rsidP="004951CE">
      <w:pPr>
        <w:spacing w:after="0" w:line="23" w:lineRule="atLeast"/>
        <w:ind w:left="708"/>
        <w:rPr>
          <w:rFonts w:cs="Tahoma"/>
        </w:rPr>
      </w:pPr>
      <w:r w:rsidRPr="004951CE">
        <w:rPr>
          <w:rFonts w:cs="Tahoma"/>
        </w:rPr>
        <w:t>Kolor biały , wykonany z tworzywa ABS , zamykany na kluczyk , okienko do kontroli il</w:t>
      </w:r>
      <w:r w:rsidR="00F90111" w:rsidRPr="004951CE">
        <w:rPr>
          <w:rFonts w:cs="Tahoma"/>
        </w:rPr>
        <w:t xml:space="preserve">ość papieru. </w:t>
      </w:r>
      <w:r w:rsidRPr="004951CE">
        <w:rPr>
          <w:rFonts w:cs="Tahoma"/>
        </w:rPr>
        <w:t xml:space="preserve">Montażu  dokonuje dostawca na własny koszt </w:t>
      </w:r>
      <w:r w:rsidR="00B928E3" w:rsidRPr="004951CE">
        <w:rPr>
          <w:rFonts w:cs="Tahoma"/>
        </w:rPr>
        <w:t xml:space="preserve"> i  w miejscu  wskazanym przez Z</w:t>
      </w:r>
      <w:r w:rsidRPr="004951CE">
        <w:rPr>
          <w:rFonts w:cs="Tahoma"/>
        </w:rPr>
        <w:t>amawiającego</w:t>
      </w:r>
      <w:r w:rsidR="00F90111" w:rsidRPr="004951CE">
        <w:rPr>
          <w:rFonts w:cs="Tahoma"/>
        </w:rPr>
        <w:t xml:space="preserve">. Wraz z dozownikiem na papier należy </w:t>
      </w:r>
      <w:r w:rsidR="00EA0CC5" w:rsidRPr="004951CE">
        <w:rPr>
          <w:rFonts w:cs="Tahoma"/>
        </w:rPr>
        <w:t xml:space="preserve">dostarczyć papier toaletowy 1 opakowanie (12 rolek) o  minimalnych parametrach: papier bielony, średnica rolki 18 cm, długość papieru 130m ,ilość listków 520 </w:t>
      </w:r>
      <w:r w:rsidR="00F90111" w:rsidRPr="004951CE">
        <w:rPr>
          <w:rFonts w:cs="Tahoma"/>
        </w:rPr>
        <w:t xml:space="preserve"> </w:t>
      </w:r>
    </w:p>
    <w:p w14:paraId="741E05CA" w14:textId="77777777" w:rsidR="00023DD1" w:rsidRPr="004951CE" w:rsidRDefault="00023DD1" w:rsidP="004951CE">
      <w:pPr>
        <w:spacing w:after="0" w:line="23" w:lineRule="atLeast"/>
        <w:ind w:left="708"/>
        <w:rPr>
          <w:rFonts w:cs="Tahoma"/>
        </w:rPr>
      </w:pPr>
    </w:p>
    <w:p w14:paraId="3ED0F95D" w14:textId="77777777" w:rsidR="00023DD1" w:rsidRPr="004951CE" w:rsidRDefault="00B0379D" w:rsidP="004951CE">
      <w:pPr>
        <w:spacing w:after="0" w:line="23" w:lineRule="atLeast"/>
        <w:ind w:left="708"/>
      </w:pPr>
      <w:r w:rsidRPr="004951CE">
        <w:t xml:space="preserve">                               </w:t>
      </w:r>
      <w:r w:rsidR="00F90111" w:rsidRPr="004951CE">
        <w:t xml:space="preserve">                          </w:t>
      </w:r>
      <w:r w:rsidRPr="004951CE">
        <w:rPr>
          <w:noProof/>
          <w:lang w:eastAsia="pl-PL"/>
        </w:rPr>
        <w:drawing>
          <wp:inline distT="0" distB="0" distL="0" distR="0" wp14:anchorId="232DD823" wp14:editId="30C98970">
            <wp:extent cx="1814941" cy="1762125"/>
            <wp:effectExtent l="19050" t="0" r="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814941" cy="1762125"/>
                    </a:xfrm>
                    <a:prstGeom prst="rect">
                      <a:avLst/>
                    </a:prstGeom>
                    <a:noFill/>
                    <a:ln w="9525">
                      <a:noFill/>
                      <a:miter lim="800000"/>
                      <a:headEnd/>
                      <a:tailEnd/>
                    </a:ln>
                  </pic:spPr>
                </pic:pic>
              </a:graphicData>
            </a:graphic>
          </wp:inline>
        </w:drawing>
      </w:r>
      <w:r w:rsidR="00F90111" w:rsidRPr="004951CE">
        <w:t xml:space="preserve">                   </w:t>
      </w:r>
      <w:r w:rsidR="00B928E3" w:rsidRPr="004951CE">
        <w:t xml:space="preserve">                      </w:t>
      </w:r>
      <w:r w:rsidR="00F90111" w:rsidRPr="004951CE">
        <w:t xml:space="preserve">  </w:t>
      </w:r>
    </w:p>
    <w:p w14:paraId="71FB3CAC" w14:textId="77777777" w:rsidR="00023DD1" w:rsidRPr="004951CE" w:rsidRDefault="00023DD1" w:rsidP="004951CE">
      <w:pPr>
        <w:spacing w:after="0" w:line="23" w:lineRule="atLeast"/>
        <w:ind w:left="708"/>
        <w:rPr>
          <w:rFonts w:cs="Tahoma"/>
          <w:b/>
        </w:rPr>
      </w:pPr>
    </w:p>
    <w:p w14:paraId="4E539529" w14:textId="77777777" w:rsidR="00023DD1" w:rsidRPr="004951CE" w:rsidRDefault="00023DD1" w:rsidP="004951CE">
      <w:pPr>
        <w:spacing w:after="0" w:line="23" w:lineRule="atLeast"/>
        <w:ind w:left="708"/>
        <w:rPr>
          <w:rFonts w:cs="Tahoma"/>
          <w:b/>
        </w:rPr>
      </w:pPr>
    </w:p>
    <w:p w14:paraId="778E1757" w14:textId="77777777" w:rsidR="000704C3" w:rsidRPr="004951CE" w:rsidRDefault="000704C3" w:rsidP="004951CE">
      <w:pPr>
        <w:spacing w:after="0" w:line="23" w:lineRule="atLeast"/>
        <w:rPr>
          <w:rFonts w:cs="Tahoma"/>
          <w:b/>
        </w:rPr>
      </w:pPr>
      <w:r w:rsidRPr="004951CE">
        <w:rPr>
          <w:rFonts w:cs="Tahoma"/>
          <w:b/>
        </w:rPr>
        <w:t xml:space="preserve">      </w:t>
      </w:r>
    </w:p>
    <w:p w14:paraId="21224F75" w14:textId="77777777" w:rsidR="001A2481" w:rsidRPr="004951CE" w:rsidRDefault="000704C3" w:rsidP="004951CE">
      <w:pPr>
        <w:spacing w:after="0" w:line="23" w:lineRule="atLeast"/>
        <w:rPr>
          <w:rFonts w:cs="Tahoma"/>
          <w:b/>
        </w:rPr>
      </w:pPr>
      <w:r w:rsidRPr="004951CE">
        <w:rPr>
          <w:rFonts w:cs="Tahoma"/>
          <w:b/>
        </w:rPr>
        <w:t xml:space="preserve">         </w:t>
      </w:r>
    </w:p>
    <w:p w14:paraId="3C4EEFE1" w14:textId="35BC5844" w:rsidR="00023DD1" w:rsidRPr="004951CE" w:rsidRDefault="00E00611" w:rsidP="004951CE">
      <w:pPr>
        <w:spacing w:after="0" w:line="23" w:lineRule="atLeast"/>
        <w:ind w:firstLine="708"/>
        <w:rPr>
          <w:rFonts w:cs="Tahoma"/>
          <w:b/>
          <w:spacing w:val="5"/>
        </w:rPr>
      </w:pPr>
      <w:r w:rsidRPr="004951CE">
        <w:rPr>
          <w:rFonts w:cs="Tahoma"/>
          <w:b/>
        </w:rPr>
        <w:t>Pozycja nr 4.6</w:t>
      </w:r>
      <w:r w:rsidR="00100411">
        <w:rPr>
          <w:rFonts w:cstheme="minorHAnsi"/>
          <w:b/>
        </w:rPr>
        <w:t xml:space="preserve"> – </w:t>
      </w:r>
      <w:r w:rsidR="00F90111" w:rsidRPr="004951CE">
        <w:rPr>
          <w:rFonts w:cs="Tahoma"/>
          <w:b/>
          <w:spacing w:val="5"/>
        </w:rPr>
        <w:t xml:space="preserve">Szczotka toaletowa </w:t>
      </w:r>
      <w:r w:rsidRPr="004951CE">
        <w:rPr>
          <w:rFonts w:cs="Tahoma"/>
          <w:b/>
          <w:spacing w:val="5"/>
        </w:rPr>
        <w:t>„SZC”</w:t>
      </w:r>
    </w:p>
    <w:p w14:paraId="3B55634E" w14:textId="77777777" w:rsidR="00023DD1" w:rsidRPr="004951CE" w:rsidRDefault="00023DD1" w:rsidP="004951CE">
      <w:pPr>
        <w:spacing w:after="0" w:line="23" w:lineRule="atLeast"/>
        <w:ind w:left="708"/>
        <w:rPr>
          <w:rFonts w:cs="Arial"/>
          <w:spacing w:val="5"/>
        </w:rPr>
      </w:pPr>
      <w:bookmarkStart w:id="1" w:name="_Hlk42543029"/>
      <w:r w:rsidRPr="004951CE">
        <w:rPr>
          <w:rFonts w:cs="Tahoma"/>
          <w:spacing w:val="5"/>
        </w:rPr>
        <w:t>Szczotka toaletowa</w:t>
      </w:r>
      <w:r w:rsidR="000704C3" w:rsidRPr="004951CE">
        <w:rPr>
          <w:rFonts w:cs="Tahoma"/>
          <w:spacing w:val="5"/>
        </w:rPr>
        <w:t xml:space="preserve"> stojąca wykonana z wysokiej jakości  tworzywa w kolorze białym</w:t>
      </w:r>
      <w:r w:rsidRPr="004951CE">
        <w:rPr>
          <w:rFonts w:cs="Tahoma"/>
          <w:spacing w:val="5"/>
        </w:rPr>
        <w:t xml:space="preserve"> z uchwytem, pojemnik na szczotkę wykonany z tworzywa w kolorze białym.</w:t>
      </w:r>
      <w:r w:rsidRPr="004951CE">
        <w:rPr>
          <w:rFonts w:cs="Tahoma"/>
        </w:rPr>
        <w:t xml:space="preserve"> </w:t>
      </w:r>
    </w:p>
    <w:p w14:paraId="55CF75A3" w14:textId="77777777" w:rsidR="00023DD1" w:rsidRPr="004951CE" w:rsidRDefault="00F90111" w:rsidP="004951CE">
      <w:pPr>
        <w:spacing w:after="0" w:line="23" w:lineRule="atLeast"/>
        <w:ind w:left="708"/>
        <w:rPr>
          <w:rFonts w:cs="Arial"/>
          <w:b/>
          <w:spacing w:val="5"/>
        </w:rPr>
      </w:pPr>
      <w:r w:rsidRPr="004951CE">
        <w:rPr>
          <w:rFonts w:cs="Arial"/>
          <w:b/>
          <w:spacing w:val="5"/>
        </w:rPr>
        <w:t xml:space="preserve">                                                                     </w:t>
      </w:r>
      <w:r w:rsidR="000704C3" w:rsidRPr="004951CE">
        <w:rPr>
          <w:noProof/>
          <w:lang w:eastAsia="pl-PL"/>
        </w:rPr>
        <w:drawing>
          <wp:inline distT="0" distB="0" distL="0" distR="0" wp14:anchorId="3EAA558B" wp14:editId="27A096C1">
            <wp:extent cx="1343025" cy="1211409"/>
            <wp:effectExtent l="19050" t="0" r="9525" b="0"/>
            <wp:docPr id="14" name="Obraz 4" descr="https://higieniczny.pl/userdata/gfx/faddcfd88fb3ac558d1839b024e54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gieniczny.pl/userdata/gfx/faddcfd88fb3ac558d1839b024e54be6.jpg"/>
                    <pic:cNvPicPr>
                      <a:picLocks noChangeAspect="1" noChangeArrowheads="1"/>
                    </pic:cNvPicPr>
                  </pic:nvPicPr>
                  <pic:blipFill>
                    <a:blip r:embed="rId14" cstate="print"/>
                    <a:srcRect/>
                    <a:stretch>
                      <a:fillRect/>
                    </a:stretch>
                  </pic:blipFill>
                  <pic:spPr bwMode="auto">
                    <a:xfrm>
                      <a:off x="0" y="0"/>
                      <a:ext cx="1343537" cy="1211871"/>
                    </a:xfrm>
                    <a:prstGeom prst="rect">
                      <a:avLst/>
                    </a:prstGeom>
                    <a:noFill/>
                    <a:ln w="9525">
                      <a:noFill/>
                      <a:miter lim="800000"/>
                      <a:headEnd/>
                      <a:tailEnd/>
                    </a:ln>
                  </pic:spPr>
                </pic:pic>
              </a:graphicData>
            </a:graphic>
          </wp:inline>
        </w:drawing>
      </w:r>
      <w:bookmarkEnd w:id="1"/>
    </w:p>
    <w:p w14:paraId="12E0C0F0" w14:textId="42C72C53" w:rsidR="00023DD1" w:rsidRPr="004951CE" w:rsidRDefault="003059E0" w:rsidP="004951CE">
      <w:pPr>
        <w:spacing w:after="0" w:line="23" w:lineRule="atLeast"/>
        <w:ind w:firstLine="708"/>
        <w:rPr>
          <w:rFonts w:cs="Tahoma"/>
          <w:b/>
          <w:spacing w:val="5"/>
        </w:rPr>
      </w:pPr>
      <w:r w:rsidRPr="004951CE">
        <w:rPr>
          <w:rFonts w:cs="Tahoma"/>
          <w:b/>
          <w:spacing w:val="5"/>
        </w:rPr>
        <w:t>Pozycja nr 4.7</w:t>
      </w:r>
      <w:r w:rsidR="00100411">
        <w:rPr>
          <w:rFonts w:cstheme="minorHAnsi"/>
          <w:b/>
        </w:rPr>
        <w:t xml:space="preserve"> – </w:t>
      </w:r>
      <w:r w:rsidR="00F90111" w:rsidRPr="004951CE">
        <w:rPr>
          <w:rFonts w:cs="Tahoma"/>
          <w:b/>
          <w:spacing w:val="5"/>
        </w:rPr>
        <w:t xml:space="preserve">Lustro nad umywalkę </w:t>
      </w:r>
      <w:r w:rsidR="00100B09" w:rsidRPr="004951CE">
        <w:rPr>
          <w:rFonts w:cs="Tahoma"/>
          <w:b/>
          <w:spacing w:val="5"/>
        </w:rPr>
        <w:t xml:space="preserve">„L” </w:t>
      </w:r>
      <w:r w:rsidR="00F90111" w:rsidRPr="004951CE">
        <w:rPr>
          <w:rFonts w:cs="Tahoma"/>
          <w:b/>
          <w:spacing w:val="5"/>
        </w:rPr>
        <w:t xml:space="preserve">– </w:t>
      </w:r>
      <w:r w:rsidR="00F90111" w:rsidRPr="004951CE">
        <w:rPr>
          <w:rFonts w:cs="Tahoma"/>
          <w:spacing w:val="5"/>
        </w:rPr>
        <w:t>wymiary: szer.50cm x wys.60cm</w:t>
      </w:r>
    </w:p>
    <w:p w14:paraId="53567F0B" w14:textId="77777777" w:rsidR="00023DD1" w:rsidRPr="004951CE" w:rsidRDefault="00023DD1" w:rsidP="004951CE">
      <w:pPr>
        <w:spacing w:after="0" w:line="23" w:lineRule="atLeast"/>
        <w:ind w:left="708"/>
        <w:rPr>
          <w:rFonts w:cs="Tahoma"/>
        </w:rPr>
      </w:pPr>
      <w:r w:rsidRPr="004951CE">
        <w:rPr>
          <w:rFonts w:cs="Tahoma"/>
          <w:spacing w:val="5"/>
        </w:rPr>
        <w:t>Lustro łazienkowe bezbramkowe , o wymiarach 50</w:t>
      </w:r>
      <w:r w:rsidR="00F90111" w:rsidRPr="004951CE">
        <w:rPr>
          <w:rFonts w:cs="Tahoma"/>
          <w:spacing w:val="5"/>
        </w:rPr>
        <w:t xml:space="preserve">cm </w:t>
      </w:r>
      <w:r w:rsidRPr="004951CE">
        <w:rPr>
          <w:rFonts w:cs="Tahoma"/>
          <w:spacing w:val="5"/>
        </w:rPr>
        <w:t>x 60</w:t>
      </w:r>
      <w:r w:rsidR="00F90111" w:rsidRPr="004951CE">
        <w:rPr>
          <w:rFonts w:cs="Tahoma"/>
          <w:spacing w:val="5"/>
        </w:rPr>
        <w:t>cm</w:t>
      </w:r>
      <w:r w:rsidRPr="004951CE">
        <w:rPr>
          <w:rFonts w:cs="Tahoma"/>
          <w:spacing w:val="5"/>
        </w:rPr>
        <w:t xml:space="preserve"> odporne na dużą wilgotność , montowane do ściany.</w:t>
      </w:r>
      <w:r w:rsidRPr="004951CE">
        <w:rPr>
          <w:rFonts w:cs="Tahoma"/>
        </w:rPr>
        <w:t xml:space="preserve"> </w:t>
      </w:r>
      <w:r w:rsidR="00F90111" w:rsidRPr="004951CE">
        <w:rPr>
          <w:rFonts w:cs="Tahoma"/>
        </w:rPr>
        <w:t xml:space="preserve">Wszystkie krawędzie szlifowane. </w:t>
      </w:r>
      <w:r w:rsidRPr="004951CE">
        <w:rPr>
          <w:rFonts w:cs="Tahoma"/>
        </w:rPr>
        <w:t xml:space="preserve">Montażu  dokonuje dostawca na własny koszt </w:t>
      </w:r>
      <w:r w:rsidR="00EC7E07" w:rsidRPr="004951CE">
        <w:rPr>
          <w:rFonts w:cs="Tahoma"/>
        </w:rPr>
        <w:t xml:space="preserve"> i  w miejscu  wskazanym przez Z</w:t>
      </w:r>
      <w:r w:rsidRPr="004951CE">
        <w:rPr>
          <w:rFonts w:cs="Tahoma"/>
        </w:rPr>
        <w:t>amawiającego</w:t>
      </w:r>
    </w:p>
    <w:p w14:paraId="3854AA41" w14:textId="77777777" w:rsidR="001A2481" w:rsidRPr="004951CE" w:rsidRDefault="001A2481" w:rsidP="004951CE">
      <w:pPr>
        <w:spacing w:after="0" w:line="23" w:lineRule="atLeast"/>
        <w:ind w:firstLine="708"/>
        <w:rPr>
          <w:rFonts w:cs="Tahoma"/>
          <w:b/>
          <w:spacing w:val="5"/>
        </w:rPr>
      </w:pPr>
    </w:p>
    <w:p w14:paraId="2314509D" w14:textId="7F91E1BC" w:rsidR="00023DD1" w:rsidRPr="004951CE" w:rsidRDefault="00100B09" w:rsidP="004951CE">
      <w:pPr>
        <w:spacing w:after="0" w:line="23" w:lineRule="atLeast"/>
        <w:ind w:firstLine="708"/>
        <w:rPr>
          <w:rFonts w:cs="Tahoma"/>
          <w:b/>
          <w:spacing w:val="5"/>
        </w:rPr>
      </w:pPr>
      <w:r w:rsidRPr="004951CE">
        <w:rPr>
          <w:rFonts w:cs="Tahoma"/>
          <w:b/>
          <w:spacing w:val="5"/>
        </w:rPr>
        <w:t>Pozycja nr 4.8</w:t>
      </w:r>
      <w:r w:rsidR="00303C46">
        <w:rPr>
          <w:rFonts w:cstheme="minorHAnsi"/>
          <w:b/>
        </w:rPr>
        <w:t xml:space="preserve"> – </w:t>
      </w:r>
      <w:r w:rsidR="00F90111" w:rsidRPr="004951CE">
        <w:rPr>
          <w:rFonts w:cs="Tahoma"/>
          <w:b/>
          <w:spacing w:val="5"/>
        </w:rPr>
        <w:t>Haczyki podwójne</w:t>
      </w:r>
      <w:r w:rsidR="001433C5" w:rsidRPr="004951CE">
        <w:rPr>
          <w:rFonts w:cs="Tahoma"/>
          <w:spacing w:val="5"/>
        </w:rPr>
        <w:t xml:space="preserve"> </w:t>
      </w:r>
      <w:r w:rsidR="001433C5" w:rsidRPr="004951CE">
        <w:rPr>
          <w:rFonts w:cs="Tahoma"/>
          <w:b/>
          <w:bCs/>
          <w:spacing w:val="5"/>
        </w:rPr>
        <w:t xml:space="preserve">„HP”  </w:t>
      </w:r>
      <w:r w:rsidR="001433C5" w:rsidRPr="004951CE">
        <w:rPr>
          <w:rFonts w:cs="Tahoma"/>
          <w:spacing w:val="5"/>
        </w:rPr>
        <w:t xml:space="preserve">-  </w:t>
      </w:r>
      <w:r w:rsidR="001433C5" w:rsidRPr="004951CE">
        <w:t>wymiary: 64 mm x 62 mm x 53 mm </w:t>
      </w:r>
    </w:p>
    <w:p w14:paraId="5D655812" w14:textId="77777777" w:rsidR="00EC7E07" w:rsidRPr="004951CE" w:rsidRDefault="00EC7E07" w:rsidP="004951CE">
      <w:pPr>
        <w:tabs>
          <w:tab w:val="left" w:pos="709"/>
        </w:tabs>
        <w:spacing w:after="0" w:line="23" w:lineRule="atLeast"/>
        <w:ind w:left="709" w:hanging="709"/>
        <w:rPr>
          <w:rFonts w:cs="Tahoma"/>
        </w:rPr>
      </w:pPr>
      <w:r w:rsidRPr="004951CE">
        <w:rPr>
          <w:rFonts w:cs="Tahoma"/>
        </w:rPr>
        <w:t xml:space="preserve">           </w:t>
      </w:r>
      <w:r w:rsidRPr="004951CE">
        <w:rPr>
          <w:rFonts w:cs="Tahoma"/>
          <w:spacing w:val="5"/>
        </w:rPr>
        <w:t xml:space="preserve">Haczyk wykonany z mosiądzu oraz stopów odlewniczych </w:t>
      </w:r>
      <w:proofErr w:type="spellStart"/>
      <w:r w:rsidRPr="004951CE">
        <w:rPr>
          <w:rFonts w:cs="Tahoma"/>
          <w:spacing w:val="5"/>
        </w:rPr>
        <w:t>ZnAl</w:t>
      </w:r>
      <w:proofErr w:type="spellEnd"/>
      <w:r w:rsidRPr="004951CE">
        <w:rPr>
          <w:rFonts w:cs="Tahoma"/>
          <w:spacing w:val="5"/>
        </w:rPr>
        <w:t xml:space="preserve"> odpornych na korozję. Całość pokryta powłoką galwaniczną: miedziowo –niklowo –chromową jako zewnętrzna warstwa wykończeniowa. Haczyk przykręcany do ściany.</w:t>
      </w:r>
      <w:r w:rsidRPr="004951CE">
        <w:rPr>
          <w:rFonts w:cs="Tahoma"/>
        </w:rPr>
        <w:t xml:space="preserve"> Montażu  dokonuje dostawca na własny koszt  i  w miejscu  wskazanym przez  Zamawiającego</w:t>
      </w:r>
    </w:p>
    <w:p w14:paraId="13F09DDB" w14:textId="77777777" w:rsidR="00EC7E07" w:rsidRPr="004951CE" w:rsidRDefault="00EC7E07" w:rsidP="004951CE">
      <w:pPr>
        <w:spacing w:after="0" w:line="23" w:lineRule="atLeast"/>
        <w:ind w:left="708"/>
        <w:rPr>
          <w:rFonts w:cs="Tahoma"/>
        </w:rPr>
      </w:pPr>
    </w:p>
    <w:p w14:paraId="10E4A2F1" w14:textId="77777777" w:rsidR="00EC7E07" w:rsidRPr="004951CE" w:rsidRDefault="00EC7E07" w:rsidP="004951CE">
      <w:pPr>
        <w:spacing w:after="0" w:line="23" w:lineRule="atLeast"/>
        <w:ind w:left="708"/>
        <w:rPr>
          <w:rFonts w:cs="Tahoma"/>
        </w:rPr>
      </w:pPr>
      <w:r w:rsidRPr="004951CE">
        <w:rPr>
          <w:rFonts w:cs="Tahoma"/>
        </w:rPr>
        <w:t xml:space="preserve">                                                                        </w:t>
      </w:r>
      <w:r w:rsidRPr="004951CE">
        <w:rPr>
          <w:rFonts w:cs="Tahoma"/>
          <w:noProof/>
          <w:lang w:eastAsia="pl-PL"/>
        </w:rPr>
        <w:drawing>
          <wp:inline distT="0" distB="0" distL="0" distR="0" wp14:anchorId="56C43B1C" wp14:editId="411C8893">
            <wp:extent cx="1226334" cy="1252538"/>
            <wp:effectExtent l="19050" t="0" r="0" b="0"/>
            <wp:docPr id="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226334" cy="1252538"/>
                    </a:xfrm>
                    <a:prstGeom prst="rect">
                      <a:avLst/>
                    </a:prstGeom>
                    <a:noFill/>
                    <a:ln w="9525">
                      <a:noFill/>
                      <a:miter lim="800000"/>
                      <a:headEnd/>
                      <a:tailEnd/>
                    </a:ln>
                  </pic:spPr>
                </pic:pic>
              </a:graphicData>
            </a:graphic>
          </wp:inline>
        </w:drawing>
      </w:r>
    </w:p>
    <w:p w14:paraId="2E4BBCDC" w14:textId="48FEF7A4" w:rsidR="001433C5" w:rsidRPr="004951CE" w:rsidRDefault="00E9393C" w:rsidP="004951CE">
      <w:pPr>
        <w:spacing w:after="0" w:line="23" w:lineRule="atLeast"/>
        <w:ind w:left="708"/>
        <w:rPr>
          <w:rFonts w:cs="Tahoma"/>
        </w:rPr>
      </w:pPr>
      <w:r w:rsidRPr="004951CE">
        <w:rPr>
          <w:rFonts w:cs="Tahoma"/>
          <w:b/>
        </w:rPr>
        <w:t>Pozycja nr 4.9</w:t>
      </w:r>
      <w:r w:rsidR="005B3E60">
        <w:rPr>
          <w:rFonts w:cstheme="minorHAnsi"/>
          <w:b/>
        </w:rPr>
        <w:t xml:space="preserve"> – </w:t>
      </w:r>
      <w:r w:rsidR="001433C5" w:rsidRPr="004951CE">
        <w:rPr>
          <w:rFonts w:cs="Tahoma"/>
          <w:b/>
        </w:rPr>
        <w:t>Suszarka do rąk</w:t>
      </w:r>
      <w:r w:rsidR="004D3B0F" w:rsidRPr="004951CE">
        <w:rPr>
          <w:rFonts w:cs="Tahoma"/>
          <w:b/>
        </w:rPr>
        <w:t xml:space="preserve"> </w:t>
      </w:r>
      <w:r w:rsidRPr="004951CE">
        <w:rPr>
          <w:rFonts w:cs="Tahoma"/>
          <w:b/>
        </w:rPr>
        <w:t>„</w:t>
      </w:r>
      <w:r w:rsidR="004D3B0F" w:rsidRPr="004951CE">
        <w:rPr>
          <w:rFonts w:cs="Tahoma"/>
          <w:b/>
        </w:rPr>
        <w:t>SSR</w:t>
      </w:r>
      <w:r w:rsidRPr="004951CE">
        <w:rPr>
          <w:rFonts w:cs="Tahoma"/>
          <w:b/>
        </w:rPr>
        <w:t>”</w:t>
      </w:r>
      <w:r w:rsidR="001433C5" w:rsidRPr="004951CE">
        <w:rPr>
          <w:rFonts w:cs="Tahoma"/>
        </w:rPr>
        <w:t xml:space="preserve"> – wymiary: 252mm x 273mm x 207mm</w:t>
      </w:r>
    </w:p>
    <w:p w14:paraId="2A991E70" w14:textId="77777777" w:rsidR="00CC57E4" w:rsidRPr="004951CE" w:rsidRDefault="00CC57E4" w:rsidP="004951CE">
      <w:pPr>
        <w:spacing w:after="0" w:line="23" w:lineRule="atLeast"/>
        <w:ind w:left="709"/>
        <w:rPr>
          <w:rFonts w:eastAsia="Times New Roman" w:cs="Times New Roman"/>
          <w:color w:val="000000"/>
          <w:lang w:eastAsia="pl-PL"/>
        </w:rPr>
      </w:pPr>
      <w:r w:rsidRPr="004951CE">
        <w:rPr>
          <w:rFonts w:eastAsia="Times New Roman" w:cs="Times New Roman"/>
          <w:color w:val="000000"/>
          <w:lang w:eastAsia="pl-PL"/>
        </w:rPr>
        <w:t xml:space="preserve">Elektryczna suszarka do rąk wykonana z wysoko gatunkowego tworzywa typu ABS w kolorze białym, o mocy 2100 W i poziomie hałasu 75 </w:t>
      </w:r>
      <w:proofErr w:type="spellStart"/>
      <w:r w:rsidRPr="004951CE">
        <w:rPr>
          <w:rFonts w:eastAsia="Times New Roman" w:cs="Times New Roman"/>
          <w:color w:val="000000"/>
          <w:lang w:eastAsia="pl-PL"/>
        </w:rPr>
        <w:t>dB</w:t>
      </w:r>
      <w:proofErr w:type="spellEnd"/>
      <w:r w:rsidRPr="004951CE">
        <w:rPr>
          <w:rFonts w:eastAsia="Times New Roman" w:cs="Times New Roman"/>
          <w:color w:val="000000"/>
          <w:lang w:eastAsia="pl-PL"/>
        </w:rPr>
        <w:t xml:space="preserve">. Suszarka montowana do ściany. Montażu dokonuje dostawca na własny koszt i w  miejscu wskazanym przez Zamawiającego. </w:t>
      </w:r>
      <w:r w:rsidR="001433C5" w:rsidRPr="004951CE">
        <w:rPr>
          <w:rFonts w:eastAsia="Times New Roman" w:cs="Times New Roman"/>
          <w:color w:val="000000"/>
          <w:lang w:eastAsia="pl-PL"/>
        </w:rPr>
        <w:t xml:space="preserve"> </w:t>
      </w:r>
    </w:p>
    <w:p w14:paraId="4F317259" w14:textId="77777777" w:rsidR="001433C5" w:rsidRPr="004951CE" w:rsidRDefault="001433C5" w:rsidP="004951CE">
      <w:pPr>
        <w:spacing w:after="0" w:line="23" w:lineRule="atLeast"/>
        <w:ind w:left="709"/>
        <w:rPr>
          <w:rFonts w:eastAsia="Times New Roman" w:cs="Times New Roman"/>
          <w:color w:val="000000"/>
          <w:lang w:eastAsia="pl-PL"/>
        </w:rPr>
      </w:pPr>
      <w:r w:rsidRPr="004951CE">
        <w:rPr>
          <w:rFonts w:eastAsia="Times New Roman" w:cs="Times New Roman"/>
          <w:color w:val="000000"/>
          <w:lang w:eastAsia="pl-PL"/>
        </w:rPr>
        <w:t xml:space="preserve">         </w:t>
      </w:r>
    </w:p>
    <w:p w14:paraId="36FC9AFF" w14:textId="77777777" w:rsidR="001433C5" w:rsidRPr="004951CE" w:rsidRDefault="00C41546" w:rsidP="004951CE">
      <w:pPr>
        <w:spacing w:after="0" w:line="23" w:lineRule="atLeast"/>
        <w:ind w:left="708"/>
        <w:rPr>
          <w:noProof/>
          <w:lang w:eastAsia="pl-PL"/>
        </w:rPr>
      </w:pPr>
      <w:r w:rsidRPr="004951CE">
        <w:rPr>
          <w:noProof/>
          <w:lang w:eastAsia="pl-PL"/>
        </w:rPr>
        <w:t xml:space="preserve">  </w:t>
      </w:r>
      <w:r w:rsidR="001433C5" w:rsidRPr="004951CE">
        <w:rPr>
          <w:noProof/>
          <w:lang w:eastAsia="pl-PL"/>
        </w:rPr>
        <w:t xml:space="preserve">                                                     </w:t>
      </w:r>
      <w:r w:rsidR="001433C5" w:rsidRPr="004951CE">
        <w:rPr>
          <w:noProof/>
          <w:lang w:eastAsia="pl-PL"/>
        </w:rPr>
        <w:drawing>
          <wp:inline distT="0" distB="0" distL="0" distR="0" wp14:anchorId="7EB03C5A" wp14:editId="4A083770">
            <wp:extent cx="1842109" cy="1724025"/>
            <wp:effectExtent l="19050" t="0" r="5741" b="0"/>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842109" cy="1724025"/>
                    </a:xfrm>
                    <a:prstGeom prst="rect">
                      <a:avLst/>
                    </a:prstGeom>
                    <a:noFill/>
                    <a:ln w="9525">
                      <a:noFill/>
                      <a:miter lim="800000"/>
                      <a:headEnd/>
                      <a:tailEnd/>
                    </a:ln>
                  </pic:spPr>
                </pic:pic>
              </a:graphicData>
            </a:graphic>
          </wp:inline>
        </w:drawing>
      </w:r>
    </w:p>
    <w:p w14:paraId="0C8D23C4" w14:textId="026D139B" w:rsidR="00023DD1" w:rsidRPr="004951CE" w:rsidRDefault="00023DD1" w:rsidP="004951CE">
      <w:pPr>
        <w:spacing w:after="0" w:line="23" w:lineRule="atLeast"/>
        <w:ind w:left="708"/>
        <w:rPr>
          <w:rFonts w:cs="Tahoma"/>
          <w:spacing w:val="5"/>
        </w:rPr>
      </w:pPr>
    </w:p>
    <w:p w14:paraId="1DA1D598" w14:textId="77777777" w:rsidR="00023DD1" w:rsidRPr="004951CE" w:rsidRDefault="00F90111" w:rsidP="004951CE">
      <w:pPr>
        <w:spacing w:after="0" w:line="23" w:lineRule="atLeast"/>
        <w:ind w:left="708"/>
        <w:rPr>
          <w:rFonts w:cs="Arial"/>
        </w:rPr>
        <w:sectPr w:rsidR="00023DD1" w:rsidRPr="004951CE" w:rsidSect="00EF441E">
          <w:pgSz w:w="11906" w:h="16838" w:code="9"/>
          <w:pgMar w:top="567" w:right="567" w:bottom="567" w:left="567" w:header="0" w:footer="284" w:gutter="0"/>
          <w:cols w:space="708"/>
          <w:docGrid w:linePitch="360"/>
        </w:sectPr>
      </w:pPr>
      <w:r w:rsidRPr="004951CE">
        <w:rPr>
          <w:noProof/>
          <w:lang w:eastAsia="pl-PL"/>
        </w:rPr>
        <w:t xml:space="preserve">                   </w:t>
      </w:r>
      <w:r w:rsidR="001433C5" w:rsidRPr="004951CE">
        <w:rPr>
          <w:noProof/>
          <w:lang w:eastAsia="pl-PL"/>
        </w:rPr>
        <w:t xml:space="preserve">                                      </w:t>
      </w:r>
      <w:r w:rsidRPr="004951CE">
        <w:rPr>
          <w:noProof/>
          <w:lang w:eastAsia="pl-PL"/>
        </w:rPr>
        <w:t xml:space="preserve">                                      </w:t>
      </w:r>
    </w:p>
    <w:p w14:paraId="639B3B04" w14:textId="7163B00D" w:rsidR="00AA2583" w:rsidRPr="004951CE" w:rsidRDefault="00E9393C" w:rsidP="004951CE">
      <w:pPr>
        <w:spacing w:after="0" w:line="23" w:lineRule="atLeast"/>
      </w:pPr>
      <w:r w:rsidRPr="004951CE">
        <w:rPr>
          <w:b/>
          <w:bCs/>
        </w:rPr>
        <w:lastRenderedPageBreak/>
        <w:t>Pozycja nr 4.10</w:t>
      </w:r>
      <w:r w:rsidR="00CC7C7A">
        <w:rPr>
          <w:rFonts w:cstheme="minorHAnsi"/>
          <w:b/>
        </w:rPr>
        <w:t xml:space="preserve"> – </w:t>
      </w:r>
      <w:r w:rsidR="00AA2583" w:rsidRPr="004951CE">
        <w:rPr>
          <w:b/>
          <w:bCs/>
        </w:rPr>
        <w:t>Wieszak narożny i  zasłonka brodzika  „WBZ”</w:t>
      </w:r>
      <w:r w:rsidR="00AA2583" w:rsidRPr="004951CE">
        <w:t xml:space="preserve">  wymiar : 90cm x 90cm</w:t>
      </w:r>
    </w:p>
    <w:p w14:paraId="5533F805" w14:textId="77777777" w:rsidR="00AA2583" w:rsidRPr="004951CE" w:rsidRDefault="00AA2583" w:rsidP="004951CE">
      <w:pPr>
        <w:spacing w:after="0" w:line="23" w:lineRule="atLeast"/>
      </w:pPr>
    </w:p>
    <w:p w14:paraId="45BEC36A" w14:textId="77777777" w:rsidR="00AA2583" w:rsidRPr="004951CE" w:rsidRDefault="00AA2583" w:rsidP="004951CE">
      <w:pPr>
        <w:spacing w:after="0" w:line="23" w:lineRule="atLeast"/>
      </w:pPr>
      <w:r w:rsidRPr="004951CE">
        <w:t xml:space="preserve">                         </w:t>
      </w:r>
      <w:r w:rsidRPr="004951CE">
        <w:rPr>
          <w:noProof/>
          <w:lang w:eastAsia="pl-PL"/>
        </w:rPr>
        <w:drawing>
          <wp:inline distT="0" distB="0" distL="0" distR="0" wp14:anchorId="4D3F19DE" wp14:editId="08D033F1">
            <wp:extent cx="1838325" cy="1838325"/>
            <wp:effectExtent l="19050" t="0" r="9525" b="0"/>
            <wp:docPr id="1" name="Obraz 1" descr="http://www.setpon.pl/images/product/442_1456072167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tpon.pl/images/product/442_1456072167_79.jpg"/>
                    <pic:cNvPicPr>
                      <a:picLocks noChangeAspect="1" noChangeArrowheads="1"/>
                    </pic:cNvPicPr>
                  </pic:nvPicPr>
                  <pic:blipFill>
                    <a:blip r:embed="rId17"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r w:rsidRPr="004951CE">
        <w:rPr>
          <w:noProof/>
          <w:lang w:eastAsia="pl-PL"/>
        </w:rPr>
        <w:drawing>
          <wp:inline distT="0" distB="0" distL="0" distR="0" wp14:anchorId="3665534F" wp14:editId="6839BE5C">
            <wp:extent cx="1838325" cy="1838325"/>
            <wp:effectExtent l="19050" t="0" r="9525" b="0"/>
            <wp:docPr id="4" name="Obraz 4" descr="Zasłony brodzików zmywalne atestowane O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słony brodzików zmywalne atestowane OMV"/>
                    <pic:cNvPicPr>
                      <a:picLocks noChangeAspect="1" noChangeArrowheads="1"/>
                    </pic:cNvPicPr>
                  </pic:nvPicPr>
                  <pic:blipFill>
                    <a:blip r:embed="rId18"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14:paraId="425B8D0E" w14:textId="77777777" w:rsidR="00AA2583" w:rsidRPr="004951CE" w:rsidRDefault="00AA2583" w:rsidP="004951CE">
      <w:pPr>
        <w:spacing w:after="0" w:line="23" w:lineRule="atLeast"/>
      </w:pPr>
      <w:r w:rsidRPr="004951CE">
        <w:t>Wieszak narożny zasłonki  brodzika wykonany z rury ze stali nierdzewnej . Wyposażony w uchwyt do podwieszania do sufitu. Wieszak w komplecie posiada również atestowaną zmywalną zasłonkę wraz z uchwytami do mocowania zasłonki . Kolor zasłonki ustalić z Zamawiającym. Wybór koloru nie może mieć wpływu na cenę. Wieszak wraz z zasłonką należy zamontować w miejscu wskazanym przez Zamawiającego. Wymiar zasłony 200cm x 200cm. Mocowanie wieszak do ściany oraz sufitu za pomocą kotwy chemicznej.</w:t>
      </w:r>
    </w:p>
    <w:p w14:paraId="3975BAF5" w14:textId="74920F95" w:rsidR="00DA1E78" w:rsidRPr="004951CE" w:rsidRDefault="00DA1E78" w:rsidP="004951CE">
      <w:pPr>
        <w:spacing w:after="0" w:line="23" w:lineRule="atLeast"/>
        <w:ind w:left="708"/>
        <w:rPr>
          <w:b/>
        </w:rPr>
      </w:pPr>
    </w:p>
    <w:p w14:paraId="226CCB61" w14:textId="16ED995D" w:rsidR="00DA1E78" w:rsidRPr="004951CE" w:rsidRDefault="00DA1E78" w:rsidP="004951CE">
      <w:pPr>
        <w:spacing w:after="0" w:line="23" w:lineRule="atLeast"/>
        <w:ind w:left="708"/>
        <w:rPr>
          <w:b/>
        </w:rPr>
      </w:pPr>
      <w:r w:rsidRPr="004951CE">
        <w:rPr>
          <w:b/>
        </w:rPr>
        <w:t>Pozycja nr 4.11</w:t>
      </w:r>
      <w:r w:rsidR="00CC7C7A">
        <w:rPr>
          <w:rFonts w:cstheme="minorHAnsi"/>
          <w:b/>
        </w:rPr>
        <w:t xml:space="preserve"> – </w:t>
      </w:r>
      <w:r w:rsidRPr="004951CE">
        <w:rPr>
          <w:b/>
        </w:rPr>
        <w:t xml:space="preserve">Pojemnik na ręczniki </w:t>
      </w:r>
      <w:r w:rsidR="00636465" w:rsidRPr="004951CE">
        <w:rPr>
          <w:b/>
        </w:rPr>
        <w:t xml:space="preserve"> „PNR”</w:t>
      </w:r>
    </w:p>
    <w:p w14:paraId="4B87FE04" w14:textId="77777777" w:rsidR="00DA1E78" w:rsidRPr="004951CE" w:rsidRDefault="00DA1E78" w:rsidP="004951CE">
      <w:pPr>
        <w:spacing w:after="0" w:line="23" w:lineRule="atLeast"/>
        <w:rPr>
          <w:noProof/>
          <w:lang w:eastAsia="pl-PL"/>
        </w:rPr>
      </w:pPr>
      <w:r w:rsidRPr="004951CE">
        <w:rPr>
          <w:noProof/>
          <w:lang w:eastAsia="pl-PL"/>
        </w:rPr>
        <w:t xml:space="preserve">                                  </w:t>
      </w:r>
      <w:r w:rsidRPr="004951CE">
        <w:rPr>
          <w:noProof/>
          <w:lang w:eastAsia="pl-PL"/>
        </w:rPr>
        <w:drawing>
          <wp:inline distT="0" distB="0" distL="0" distR="0" wp14:anchorId="22B2B6EE" wp14:editId="3D2099D5">
            <wp:extent cx="2343150" cy="2343150"/>
            <wp:effectExtent l="19050" t="0" r="0" b="0"/>
            <wp:docPr id="2" name="Obraz 2" descr="https://dabex.net.pl/wp-content/uploads/2014/07/C-Box-Mini-Prestige1-246x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abex.net.pl/wp-content/uploads/2014/07/C-Box-Mini-Prestige1-246x246.jpg"/>
                    <pic:cNvPicPr>
                      <a:picLocks noChangeAspect="1" noChangeArrowheads="1"/>
                    </pic:cNvPicPr>
                  </pic:nvPicPr>
                  <pic:blipFill>
                    <a:blip r:embed="rId19" cstate="print"/>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14:paraId="3B28AE47" w14:textId="77777777" w:rsidR="00DA1E78" w:rsidRPr="004951CE" w:rsidRDefault="00DA1E78" w:rsidP="004951CE">
      <w:pPr>
        <w:spacing w:after="0" w:line="23" w:lineRule="atLeast"/>
        <w:rPr>
          <w:noProof/>
          <w:lang w:eastAsia="pl-PL"/>
        </w:rPr>
      </w:pPr>
      <w:r w:rsidRPr="004951CE">
        <w:rPr>
          <w:noProof/>
          <w:lang w:eastAsia="pl-PL"/>
        </w:rPr>
        <w:t>Pojemnik na ręczniki papierowe w listkach wykonany z wysokiej jakości tworzywa ABS, w kolorze białym. Pojemnik posiada okienko kontroli ilości ręczników i jest  zamykany na klucz. Pojemność dozownika około 500szt. ręczników składanych . Dozownik należy zamontować w miejscu wskazanym przez  Zamawiającego.</w:t>
      </w:r>
    </w:p>
    <w:p w14:paraId="5E67B497" w14:textId="77777777" w:rsidR="00DA1E78" w:rsidRPr="004951CE" w:rsidRDefault="00DA1E78" w:rsidP="004951CE">
      <w:pPr>
        <w:spacing w:after="0" w:line="23" w:lineRule="atLeast"/>
        <w:ind w:left="708"/>
        <w:rPr>
          <w:b/>
        </w:rPr>
      </w:pPr>
    </w:p>
    <w:sectPr w:rsidR="00DA1E78" w:rsidRPr="004951CE" w:rsidSect="006531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29CF"/>
    <w:multiLevelType w:val="hybridMultilevel"/>
    <w:tmpl w:val="D094551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602407"/>
    <w:multiLevelType w:val="multilevel"/>
    <w:tmpl w:val="9AA096C4"/>
    <w:lvl w:ilvl="0">
      <w:start w:val="1"/>
      <w:numFmt w:val="decimal"/>
      <w:lvlText w:val="%1."/>
      <w:lvlJc w:val="left"/>
      <w:pPr>
        <w:ind w:left="0" w:firstLine="0"/>
      </w:pPr>
      <w:rPr>
        <w:rFonts w:ascii="Calibri" w:eastAsia="Times New Roman" w:hAnsi="Calibri" w:cs="Calibri"/>
      </w:rPr>
    </w:lvl>
    <w:lvl w:ilvl="1">
      <w:start w:val="4"/>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58A7606"/>
    <w:multiLevelType w:val="hybridMultilevel"/>
    <w:tmpl w:val="4B1CD722"/>
    <w:lvl w:ilvl="0" w:tplc="2DF0A812">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 w15:restartNumberingAfterBreak="0">
    <w:nsid w:val="6A551A80"/>
    <w:multiLevelType w:val="hybridMultilevel"/>
    <w:tmpl w:val="A28EA77A"/>
    <w:lvl w:ilvl="0" w:tplc="26641CFE">
      <w:start w:val="1"/>
      <w:numFmt w:val="upperLetter"/>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4C8"/>
    <w:rsid w:val="00002752"/>
    <w:rsid w:val="00011CB3"/>
    <w:rsid w:val="00013F4A"/>
    <w:rsid w:val="00023DD1"/>
    <w:rsid w:val="00025B45"/>
    <w:rsid w:val="00026117"/>
    <w:rsid w:val="0005294C"/>
    <w:rsid w:val="000559C0"/>
    <w:rsid w:val="00064C0D"/>
    <w:rsid w:val="000704C3"/>
    <w:rsid w:val="000B326C"/>
    <w:rsid w:val="000B707B"/>
    <w:rsid w:val="000F1830"/>
    <w:rsid w:val="00100411"/>
    <w:rsid w:val="00100B09"/>
    <w:rsid w:val="001433C5"/>
    <w:rsid w:val="001A2481"/>
    <w:rsid w:val="00212C0F"/>
    <w:rsid w:val="0021400A"/>
    <w:rsid w:val="002852FE"/>
    <w:rsid w:val="002C2595"/>
    <w:rsid w:val="002E5639"/>
    <w:rsid w:val="00303C46"/>
    <w:rsid w:val="00304DAE"/>
    <w:rsid w:val="003059E0"/>
    <w:rsid w:val="00373276"/>
    <w:rsid w:val="00387C79"/>
    <w:rsid w:val="00392758"/>
    <w:rsid w:val="003A0AC4"/>
    <w:rsid w:val="003A44C8"/>
    <w:rsid w:val="003C7F25"/>
    <w:rsid w:val="003D1438"/>
    <w:rsid w:val="003D5B09"/>
    <w:rsid w:val="00403D8A"/>
    <w:rsid w:val="00416A67"/>
    <w:rsid w:val="004951CE"/>
    <w:rsid w:val="004C0FFE"/>
    <w:rsid w:val="004C5BE9"/>
    <w:rsid w:val="004C6510"/>
    <w:rsid w:val="004D3B0F"/>
    <w:rsid w:val="004E37DF"/>
    <w:rsid w:val="004F5A90"/>
    <w:rsid w:val="005356E8"/>
    <w:rsid w:val="005705C9"/>
    <w:rsid w:val="005B3E60"/>
    <w:rsid w:val="005B58D0"/>
    <w:rsid w:val="005E475C"/>
    <w:rsid w:val="00606892"/>
    <w:rsid w:val="006246BC"/>
    <w:rsid w:val="00635BB1"/>
    <w:rsid w:val="00636465"/>
    <w:rsid w:val="00640784"/>
    <w:rsid w:val="006504E3"/>
    <w:rsid w:val="00652E30"/>
    <w:rsid w:val="00653103"/>
    <w:rsid w:val="00670A21"/>
    <w:rsid w:val="00686B5E"/>
    <w:rsid w:val="006C4956"/>
    <w:rsid w:val="006F3E81"/>
    <w:rsid w:val="007635D8"/>
    <w:rsid w:val="007854C3"/>
    <w:rsid w:val="007C0CDF"/>
    <w:rsid w:val="008D1E7B"/>
    <w:rsid w:val="0090791D"/>
    <w:rsid w:val="00926BFE"/>
    <w:rsid w:val="009A6E15"/>
    <w:rsid w:val="009A6FE9"/>
    <w:rsid w:val="009B0A48"/>
    <w:rsid w:val="009E0AD7"/>
    <w:rsid w:val="00A36AA2"/>
    <w:rsid w:val="00A63D1F"/>
    <w:rsid w:val="00A75018"/>
    <w:rsid w:val="00A876DF"/>
    <w:rsid w:val="00AA1569"/>
    <w:rsid w:val="00AA2583"/>
    <w:rsid w:val="00AC41F7"/>
    <w:rsid w:val="00AF1526"/>
    <w:rsid w:val="00B0379D"/>
    <w:rsid w:val="00B0451C"/>
    <w:rsid w:val="00B17F5F"/>
    <w:rsid w:val="00B43042"/>
    <w:rsid w:val="00B44374"/>
    <w:rsid w:val="00B928E3"/>
    <w:rsid w:val="00BF4DAE"/>
    <w:rsid w:val="00BF6CF8"/>
    <w:rsid w:val="00C407C8"/>
    <w:rsid w:val="00C41546"/>
    <w:rsid w:val="00C83ABC"/>
    <w:rsid w:val="00C8575D"/>
    <w:rsid w:val="00CC57E4"/>
    <w:rsid w:val="00CC7C7A"/>
    <w:rsid w:val="00D07A97"/>
    <w:rsid w:val="00D22285"/>
    <w:rsid w:val="00D97098"/>
    <w:rsid w:val="00DA1E78"/>
    <w:rsid w:val="00DA3E38"/>
    <w:rsid w:val="00E00611"/>
    <w:rsid w:val="00E31155"/>
    <w:rsid w:val="00E532C8"/>
    <w:rsid w:val="00E62C77"/>
    <w:rsid w:val="00E859CB"/>
    <w:rsid w:val="00E9393C"/>
    <w:rsid w:val="00EA0CC5"/>
    <w:rsid w:val="00EA42C3"/>
    <w:rsid w:val="00EB1EAF"/>
    <w:rsid w:val="00EC7E07"/>
    <w:rsid w:val="00ED69F0"/>
    <w:rsid w:val="00EF67C1"/>
    <w:rsid w:val="00F101C8"/>
    <w:rsid w:val="00F15FCB"/>
    <w:rsid w:val="00F90111"/>
    <w:rsid w:val="00F92012"/>
    <w:rsid w:val="00FC3906"/>
    <w:rsid w:val="00FD1B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44A888"/>
  <w15:docId w15:val="{5E58FE49-B6D9-491F-84ED-40AF7B04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53103"/>
  </w:style>
  <w:style w:type="paragraph" w:styleId="Nagwek5">
    <w:name w:val="heading 5"/>
    <w:basedOn w:val="Normalny"/>
    <w:link w:val="Nagwek5Znak"/>
    <w:uiPriority w:val="9"/>
    <w:qFormat/>
    <w:rsid w:val="001433C5"/>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paragraph" w:styleId="Nagwek6">
    <w:name w:val="heading 6"/>
    <w:basedOn w:val="Normalny"/>
    <w:link w:val="Nagwek6Znak"/>
    <w:uiPriority w:val="9"/>
    <w:qFormat/>
    <w:rsid w:val="001433C5"/>
    <w:pPr>
      <w:spacing w:before="100" w:beforeAutospacing="1" w:after="100" w:afterAutospacing="1" w:line="240" w:lineRule="auto"/>
      <w:outlineLvl w:val="5"/>
    </w:pPr>
    <w:rPr>
      <w:rFonts w:ascii="Times New Roman" w:eastAsia="Times New Roman" w:hAnsi="Times New Roman" w:cs="Times New Roman"/>
      <w:b/>
      <w:bCs/>
      <w:sz w:val="15"/>
      <w:szCs w:val="1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
    <w:name w:val="Styl"/>
    <w:rsid w:val="007635D8"/>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styleId="Tekstdymka">
    <w:name w:val="Balloon Text"/>
    <w:basedOn w:val="Normalny"/>
    <w:link w:val="TekstdymkaZnak"/>
    <w:uiPriority w:val="99"/>
    <w:semiHidden/>
    <w:unhideWhenUsed/>
    <w:rsid w:val="00023D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3DD1"/>
    <w:rPr>
      <w:rFonts w:ascii="Tahoma" w:hAnsi="Tahoma" w:cs="Tahoma"/>
      <w:sz w:val="16"/>
      <w:szCs w:val="16"/>
    </w:rPr>
  </w:style>
  <w:style w:type="character" w:customStyle="1" w:styleId="Nagwek5Znak">
    <w:name w:val="Nagłówek 5 Znak"/>
    <w:basedOn w:val="Domylnaczcionkaakapitu"/>
    <w:link w:val="Nagwek5"/>
    <w:uiPriority w:val="9"/>
    <w:rsid w:val="001433C5"/>
    <w:rPr>
      <w:rFonts w:ascii="Times New Roman" w:eastAsia="Times New Roman" w:hAnsi="Times New Roman" w:cs="Times New Roman"/>
      <w:b/>
      <w:bCs/>
      <w:sz w:val="20"/>
      <w:szCs w:val="20"/>
      <w:lang w:eastAsia="pl-PL"/>
    </w:rPr>
  </w:style>
  <w:style w:type="character" w:customStyle="1" w:styleId="Nagwek6Znak">
    <w:name w:val="Nagłówek 6 Znak"/>
    <w:basedOn w:val="Domylnaczcionkaakapitu"/>
    <w:link w:val="Nagwek6"/>
    <w:uiPriority w:val="9"/>
    <w:rsid w:val="001433C5"/>
    <w:rPr>
      <w:rFonts w:ascii="Times New Roman" w:eastAsia="Times New Roman" w:hAnsi="Times New Roman" w:cs="Times New Roman"/>
      <w:b/>
      <w:bCs/>
      <w:sz w:val="15"/>
      <w:szCs w:val="15"/>
      <w:lang w:eastAsia="pl-PL"/>
    </w:rPr>
  </w:style>
  <w:style w:type="paragraph" w:styleId="NormalnyWeb">
    <w:name w:val="Normal (Web)"/>
    <w:basedOn w:val="Normalny"/>
    <w:uiPriority w:val="99"/>
    <w:semiHidden/>
    <w:unhideWhenUsed/>
    <w:rsid w:val="001433C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03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5C1F5C-A510-4C7B-BD6E-28060B96B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2243</Words>
  <Characters>13462</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Paulina Wawrzyczek</cp:lastModifiedBy>
  <cp:revision>17</cp:revision>
  <cp:lastPrinted>2020-07-02T07:42:00Z</cp:lastPrinted>
  <dcterms:created xsi:type="dcterms:W3CDTF">2020-06-08T17:32:00Z</dcterms:created>
  <dcterms:modified xsi:type="dcterms:W3CDTF">2020-07-02T07:42:00Z</dcterms:modified>
</cp:coreProperties>
</file>