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7FA04" w14:textId="77777777" w:rsidR="00CB0204" w:rsidRPr="00F75812" w:rsidRDefault="004F14C9" w:rsidP="00F75812">
      <w:pPr>
        <w:spacing w:after="0" w:line="23" w:lineRule="atLeast"/>
        <w:ind w:left="708"/>
        <w:rPr>
          <w:b/>
        </w:rPr>
      </w:pPr>
      <w:r w:rsidRPr="00F75812">
        <w:t xml:space="preserve">                                                          </w:t>
      </w:r>
      <w:r w:rsidRPr="00F75812">
        <w:rPr>
          <w:b/>
        </w:rPr>
        <w:t>OPIS PRZEDMIOTU ZA</w:t>
      </w:r>
      <w:r w:rsidR="00247A0D" w:rsidRPr="00F75812">
        <w:rPr>
          <w:b/>
        </w:rPr>
        <w:t>M</w:t>
      </w:r>
      <w:r w:rsidRPr="00F75812">
        <w:rPr>
          <w:b/>
        </w:rPr>
        <w:t>ÓWIENIA</w:t>
      </w:r>
    </w:p>
    <w:p w14:paraId="7C2F346E" w14:textId="77777777" w:rsidR="004F14C9" w:rsidRPr="00F75812" w:rsidRDefault="004F14C9" w:rsidP="00F75812">
      <w:pPr>
        <w:spacing w:after="0" w:line="23" w:lineRule="atLeast"/>
        <w:ind w:left="708"/>
        <w:rPr>
          <w:u w:val="single"/>
        </w:rPr>
      </w:pPr>
      <w:r w:rsidRPr="00F75812">
        <w:t xml:space="preserve">                                                                        </w:t>
      </w:r>
      <w:r w:rsidRPr="00F75812">
        <w:rPr>
          <w:u w:val="single"/>
        </w:rPr>
        <w:t>NOCLEGOWNIA</w:t>
      </w:r>
    </w:p>
    <w:p w14:paraId="39FB5D04" w14:textId="77777777" w:rsidR="004F14C9" w:rsidRPr="00F75812" w:rsidRDefault="004F14C9" w:rsidP="00F75812">
      <w:pPr>
        <w:spacing w:after="0" w:line="23" w:lineRule="atLeast"/>
        <w:ind w:left="708"/>
      </w:pPr>
    </w:p>
    <w:p w14:paraId="7B2C426F" w14:textId="77777777" w:rsidR="004F14C9" w:rsidRPr="00F75812" w:rsidRDefault="004F14C9" w:rsidP="00F75812">
      <w:pPr>
        <w:spacing w:after="0" w:line="23" w:lineRule="atLeast"/>
        <w:ind w:left="708"/>
      </w:pPr>
    </w:p>
    <w:p w14:paraId="6BFD9050" w14:textId="47A6FF42" w:rsidR="004F14C9" w:rsidRPr="00F75812" w:rsidRDefault="004F14C9" w:rsidP="00F75812">
      <w:pPr>
        <w:spacing w:after="0" w:line="23" w:lineRule="atLeast"/>
        <w:ind w:left="708"/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Pr="00F75812">
        <w:rPr>
          <w:b/>
        </w:rPr>
        <w:t>1</w:t>
      </w:r>
      <w:r w:rsidRPr="00F75812">
        <w:t xml:space="preserve"> – Łóżko metalowe pojedyncze </w:t>
      </w:r>
      <w:r w:rsidR="00C5147A" w:rsidRPr="00F75812">
        <w:t xml:space="preserve">– „ŁM-1” </w:t>
      </w:r>
      <w:r w:rsidRPr="00F75812">
        <w:t xml:space="preserve">– wymiary: dł. 200cm x szer.90cm x wys.60cm </w:t>
      </w:r>
    </w:p>
    <w:p w14:paraId="79962DCB" w14:textId="096B13B2" w:rsidR="004F14C9" w:rsidRPr="00F75812" w:rsidRDefault="004F14C9" w:rsidP="00F75812">
      <w:pPr>
        <w:spacing w:after="0" w:line="23" w:lineRule="atLeast"/>
        <w:ind w:left="708"/>
      </w:pPr>
      <w:r w:rsidRPr="00F75812">
        <w:t xml:space="preserve">Łóżko metalowe pojedyncze wykonane w całości z metalu. Konstrukcja łóżka składa się ze stelaża wykonanego z metalowych rur o średnicy min. 38mm i grubości ścianki 1,5mm. Nogi łóżka zakończone plastikowymi zaślepkami. Część przeznaczona do leżenia wykonana z  </w:t>
      </w:r>
      <w:r w:rsidR="002A7831" w:rsidRPr="00F75812">
        <w:t>profilu</w:t>
      </w:r>
      <w:r w:rsidRPr="00F75812">
        <w:t xml:space="preserve">  zamkniętego o przekroju kwadratu  i wymiarach 20x20mm, grubość </w:t>
      </w:r>
      <w:r w:rsidR="000F110F" w:rsidRPr="00F75812">
        <w:t>ś</w:t>
      </w:r>
      <w:r w:rsidRPr="00F75812">
        <w:t>cianki1,5mm. Pomiędzy ramą rozciągnięta metalowa siatka  cechująca się wyjątkową odpornością na  intensywne użytkowanie. Miejsce do leżenia wsparte na środku dodatkową nogą co zapewnia większą wytrzymałość i stabilność łóżka. Łóżko wymalowane w technologii proszkowej  na kolor szary. Łóżko musi mieć możliwość montażu i demontażu.</w:t>
      </w:r>
    </w:p>
    <w:p w14:paraId="1167B1C5" w14:textId="77777777" w:rsidR="004F14C9" w:rsidRPr="00F75812" w:rsidRDefault="004F14C9" w:rsidP="00F75812">
      <w:pPr>
        <w:spacing w:after="0" w:line="23" w:lineRule="atLeast"/>
        <w:ind w:left="708"/>
      </w:pPr>
    </w:p>
    <w:p w14:paraId="521B9121" w14:textId="77777777" w:rsidR="004F14C9" w:rsidRPr="00F75812" w:rsidRDefault="004F14C9" w:rsidP="00F75812">
      <w:pPr>
        <w:spacing w:after="0" w:line="23" w:lineRule="atLeast"/>
        <w:ind w:left="708"/>
      </w:pPr>
      <w:r w:rsidRPr="00F75812">
        <w:t xml:space="preserve">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0BE2CA58" wp14:editId="167952A2">
            <wp:extent cx="2273300" cy="1704975"/>
            <wp:effectExtent l="19050" t="0" r="0" b="0"/>
            <wp:docPr id="1" name="fancybox-img" descr="https://www.budo-ex.pl/wp-content/uploads/2018/03/lozko-metalowe-pojedyn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budo-ex.pl/wp-content/uploads/2018/03/lozko-metalowe-pojedyncz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B9288" w14:textId="71AC7102" w:rsidR="00322D2E" w:rsidRPr="00F75812" w:rsidRDefault="00322D2E" w:rsidP="00F75812">
      <w:pPr>
        <w:spacing w:after="0" w:line="23" w:lineRule="atLeast"/>
        <w:ind w:left="708"/>
      </w:pPr>
    </w:p>
    <w:p w14:paraId="7F784CE3" w14:textId="77777777" w:rsidR="00F06D8C" w:rsidRPr="00F75812" w:rsidRDefault="00F06D8C" w:rsidP="00F75812">
      <w:pPr>
        <w:spacing w:after="0" w:line="23" w:lineRule="atLeast"/>
        <w:ind w:left="708"/>
      </w:pPr>
    </w:p>
    <w:p w14:paraId="12271402" w14:textId="6F3C2EF9" w:rsidR="00FF5288" w:rsidRPr="00F75812" w:rsidRDefault="00322D2E" w:rsidP="00F75812">
      <w:pPr>
        <w:spacing w:after="0" w:line="23" w:lineRule="atLeast"/>
        <w:ind w:left="708"/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Pr="00F75812">
        <w:rPr>
          <w:b/>
        </w:rPr>
        <w:t>2</w:t>
      </w:r>
      <w:r w:rsidRPr="00F75812">
        <w:t xml:space="preserve"> – </w:t>
      </w:r>
      <w:r w:rsidR="0060456B" w:rsidRPr="00F75812">
        <w:t xml:space="preserve">Wieszak wiszący na ścianie – „W-3” – </w:t>
      </w:r>
      <w:r w:rsidR="00FF5288" w:rsidRPr="00F75812">
        <w:t>wymiar: szer. 120cm. X wys. 120cm. X  gł.1.8cm</w:t>
      </w:r>
    </w:p>
    <w:p w14:paraId="00374315" w14:textId="0E1E4713" w:rsidR="00FF5288" w:rsidRDefault="00FF5288" w:rsidP="00F75812">
      <w:pPr>
        <w:spacing w:after="0" w:line="23" w:lineRule="atLeast"/>
        <w:ind w:left="708"/>
      </w:pPr>
      <w:r w:rsidRPr="00F75812">
        <w:t>Wieszak wykonany z trójwarstwowej płyty wiórowej w klasie higieny E-1 pokrytej obustronnie warstwą melaminy o podwyższonej odporności na ścieranie. W górnej części wieszaka na całej długości zamontowana półka o głębokości 20cm. Półka podparta podporami wykonanymi z płyty lub z metalu w kolorze wieszaków. Pod półką zamontowanych 8 podwójnych metalowych  haczyków  na ubrania w kolorze ALU. Wieszak przymocowany do ściany za pomocą kołków rozporowych w sposób niewidoczny. Miejsce mocowania bezwzględnie ustalić z Zamawiającym. Wszystkie krawędzie oklejone doklejką PCV o grubości 2mm. w kolorze płyty. Kolor płyty meblowej np. buk D 381 firmy KRONOPOL Żary.</w:t>
      </w:r>
    </w:p>
    <w:p w14:paraId="3A9958BA" w14:textId="77777777" w:rsidR="007B718F" w:rsidRPr="00F75812" w:rsidRDefault="007B718F" w:rsidP="00F75812">
      <w:pPr>
        <w:spacing w:after="0" w:line="23" w:lineRule="atLeast"/>
        <w:ind w:left="708"/>
      </w:pPr>
    </w:p>
    <w:p w14:paraId="63153280" w14:textId="77777777" w:rsidR="00FF5288" w:rsidRPr="00F75812" w:rsidRDefault="00FF5288" w:rsidP="00F75812">
      <w:pPr>
        <w:spacing w:after="0" w:line="23" w:lineRule="atLeast"/>
        <w:ind w:left="708"/>
        <w:rPr>
          <w:color w:val="FF0000"/>
        </w:rPr>
      </w:pPr>
      <w:r w:rsidRPr="00F75812">
        <w:rPr>
          <w:color w:val="FF0000"/>
        </w:rPr>
        <w:t xml:space="preserve">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79ED8BF5" wp14:editId="291F31CA">
            <wp:extent cx="1152601" cy="1838325"/>
            <wp:effectExtent l="19050" t="0" r="9449" b="0"/>
            <wp:docPr id="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68" cy="184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color w:val="FF0000"/>
        </w:rPr>
        <w:t xml:space="preserve">                       </w:t>
      </w:r>
      <w:r w:rsidRPr="00F75812">
        <w:rPr>
          <w:noProof/>
          <w:color w:val="FF0000"/>
          <w:lang w:eastAsia="pl-PL"/>
        </w:rPr>
        <w:drawing>
          <wp:inline distT="0" distB="0" distL="0" distR="0" wp14:anchorId="2CC5C88F" wp14:editId="3AABD5F0">
            <wp:extent cx="434578" cy="714375"/>
            <wp:effectExtent l="19050" t="0" r="3572" b="0"/>
            <wp:docPr id="52" name="Obraz 1" descr="DECORIS-W-011-G8 WIESZAK MEBLOWY DECORIS-W-011-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ORIS-W-011-G8 WIESZAK MEBLOWY DECORIS-W-011-G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8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color w:val="FF0000"/>
        </w:rPr>
        <w:t xml:space="preserve">  </w:t>
      </w:r>
    </w:p>
    <w:p w14:paraId="5F97AD4A" w14:textId="21EDAFC3" w:rsidR="00322D2E" w:rsidRPr="00F75812" w:rsidRDefault="00322D2E" w:rsidP="00F75812">
      <w:pPr>
        <w:spacing w:after="0" w:line="23" w:lineRule="atLeast"/>
        <w:ind w:left="708"/>
      </w:pPr>
    </w:p>
    <w:p w14:paraId="367C8FA7" w14:textId="77777777" w:rsidR="00F06D8C" w:rsidRPr="00F75812" w:rsidRDefault="00F06D8C" w:rsidP="00F75812">
      <w:pPr>
        <w:spacing w:after="0" w:line="23" w:lineRule="atLeast"/>
        <w:ind w:left="708"/>
      </w:pPr>
    </w:p>
    <w:p w14:paraId="58DFCF57" w14:textId="0724F9F1" w:rsidR="00322D2E" w:rsidRPr="00F75812" w:rsidRDefault="00322D2E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b/>
          <w:sz w:val="22"/>
          <w:szCs w:val="22"/>
        </w:rPr>
        <w:lastRenderedPageBreak/>
        <w:t xml:space="preserve">Pozycja nr </w:t>
      </w:r>
      <w:r w:rsidR="001404E9">
        <w:rPr>
          <w:rFonts w:asciiTheme="minorHAnsi" w:hAnsiTheme="minorHAnsi"/>
          <w:b/>
          <w:sz w:val="22"/>
          <w:szCs w:val="22"/>
        </w:rPr>
        <w:t>1.</w:t>
      </w:r>
      <w:r w:rsidRPr="00F75812">
        <w:rPr>
          <w:rFonts w:asciiTheme="minorHAnsi" w:hAnsiTheme="minorHAnsi"/>
          <w:b/>
          <w:sz w:val="22"/>
          <w:szCs w:val="22"/>
        </w:rPr>
        <w:t>3 -</w:t>
      </w:r>
      <w:r w:rsidRPr="00F75812">
        <w:rPr>
          <w:rFonts w:asciiTheme="minorHAnsi" w:hAnsiTheme="minorHAnsi"/>
          <w:sz w:val="22"/>
          <w:szCs w:val="22"/>
        </w:rPr>
        <w:t xml:space="preserve"> Materac </w:t>
      </w:r>
      <w:r w:rsidR="00C5147A" w:rsidRPr="00F75812">
        <w:rPr>
          <w:rFonts w:asciiTheme="minorHAnsi" w:hAnsiTheme="minorHAnsi"/>
          <w:sz w:val="22"/>
          <w:szCs w:val="22"/>
        </w:rPr>
        <w:t xml:space="preserve">– „ MT” </w:t>
      </w:r>
      <w:r w:rsidRPr="00F75812">
        <w:rPr>
          <w:rFonts w:asciiTheme="minorHAnsi" w:hAnsiTheme="minorHAnsi"/>
          <w:sz w:val="22"/>
          <w:szCs w:val="22"/>
        </w:rPr>
        <w:t>– wymiary: dł.200cm x szer.90cm x wys. 10cm</w:t>
      </w:r>
    </w:p>
    <w:p w14:paraId="1D22262F" w14:textId="77777777" w:rsidR="00322D2E" w:rsidRPr="00F75812" w:rsidRDefault="00322D2E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>Materac wykonany z wysoko gatunkowej pianki poliuretanowej o twardości min. T 22. Pokrowiec wykonany z tkaniny medycznej paro przepuszczalnej, zmywalnej środkami dezynfekującymi, niepikowanej. Kolor pokrowca np. beż. Materac wykonany z jednego kawałka pianki.</w:t>
      </w:r>
    </w:p>
    <w:p w14:paraId="421F89ED" w14:textId="77777777" w:rsidR="00322D2E" w:rsidRPr="00F75812" w:rsidRDefault="00322D2E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 xml:space="preserve">                                               </w:t>
      </w:r>
      <w:r w:rsidRPr="00F7581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E39CA83" wp14:editId="6A1AEFB6">
            <wp:extent cx="1430501" cy="876300"/>
            <wp:effectExtent l="19050" t="0" r="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0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B336C" w14:textId="4C995449" w:rsidR="00322D2E" w:rsidRPr="00F75812" w:rsidRDefault="00322D2E" w:rsidP="00F75812">
      <w:pPr>
        <w:spacing w:after="0" w:line="23" w:lineRule="atLeast"/>
        <w:ind w:left="708"/>
      </w:pPr>
      <w:r w:rsidRPr="00F75812">
        <w:t xml:space="preserve">                    </w:t>
      </w:r>
    </w:p>
    <w:p w14:paraId="314341C6" w14:textId="77777777" w:rsidR="00F06D8C" w:rsidRPr="00F75812" w:rsidRDefault="00F06D8C" w:rsidP="00F75812">
      <w:pPr>
        <w:spacing w:after="0" w:line="23" w:lineRule="atLeast"/>
        <w:ind w:left="708"/>
      </w:pPr>
    </w:p>
    <w:p w14:paraId="15F08669" w14:textId="6BF6B1D4" w:rsidR="00220BE2" w:rsidRPr="00F75812" w:rsidRDefault="00220BE2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b/>
          <w:sz w:val="22"/>
          <w:szCs w:val="22"/>
        </w:rPr>
        <w:t xml:space="preserve">Pozycja nr </w:t>
      </w:r>
      <w:r w:rsidR="001404E9">
        <w:rPr>
          <w:rFonts w:asciiTheme="minorHAnsi" w:hAnsiTheme="minorHAnsi"/>
          <w:b/>
          <w:sz w:val="22"/>
          <w:szCs w:val="22"/>
        </w:rPr>
        <w:t>1.</w:t>
      </w:r>
      <w:r w:rsidRPr="00F75812">
        <w:rPr>
          <w:rFonts w:asciiTheme="minorHAnsi" w:hAnsiTheme="minorHAnsi"/>
          <w:b/>
          <w:sz w:val="22"/>
          <w:szCs w:val="22"/>
        </w:rPr>
        <w:t>4</w:t>
      </w:r>
      <w:r w:rsidRPr="00F75812">
        <w:rPr>
          <w:rFonts w:asciiTheme="minorHAnsi" w:hAnsiTheme="minorHAnsi"/>
          <w:sz w:val="22"/>
          <w:szCs w:val="22"/>
        </w:rPr>
        <w:t xml:space="preserve"> – Prześcieradło </w:t>
      </w:r>
      <w:r w:rsidR="00C5147A" w:rsidRPr="00F75812">
        <w:rPr>
          <w:rFonts w:asciiTheme="minorHAnsi" w:hAnsiTheme="minorHAnsi"/>
          <w:sz w:val="22"/>
          <w:szCs w:val="22"/>
        </w:rPr>
        <w:t xml:space="preserve">– „ PR” </w:t>
      </w:r>
      <w:r w:rsidRPr="00F75812">
        <w:rPr>
          <w:rFonts w:asciiTheme="minorHAnsi" w:hAnsiTheme="minorHAnsi"/>
          <w:sz w:val="22"/>
          <w:szCs w:val="22"/>
        </w:rPr>
        <w:t>– wymiary: dł.220cm x szer.160cm</w:t>
      </w:r>
    </w:p>
    <w:p w14:paraId="47612B42" w14:textId="1710CB72" w:rsidR="00220BE2" w:rsidRPr="00F75812" w:rsidRDefault="00220BE2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>Prześcieradło musi być wykonan</w:t>
      </w:r>
      <w:r w:rsidR="00D8606E" w:rsidRPr="00F75812">
        <w:rPr>
          <w:rFonts w:asciiTheme="minorHAnsi" w:hAnsiTheme="minorHAnsi"/>
          <w:sz w:val="22"/>
          <w:szCs w:val="22"/>
        </w:rPr>
        <w:t>e</w:t>
      </w:r>
      <w:r w:rsidRPr="00F75812">
        <w:rPr>
          <w:rFonts w:asciiTheme="minorHAnsi" w:hAnsiTheme="minorHAnsi"/>
          <w:sz w:val="22"/>
          <w:szCs w:val="22"/>
        </w:rPr>
        <w:t xml:space="preserve"> z  tkaniny bawełnianej o gramaturze 180g/m2, która odznacza się bardzo dużą wytrzymałością na gotowanie, pranie w wysokich temperaturach  i maglowanie. Temperatura prania min. 90 stopni. Kurczliwość  tkaniny musi  kształtować się na poziomie 3% po pierwszym praniu. Kolor biały</w:t>
      </w:r>
    </w:p>
    <w:p w14:paraId="75C556E5" w14:textId="34A6ED49" w:rsidR="00322362" w:rsidRPr="00F75812" w:rsidRDefault="00322362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</w:p>
    <w:p w14:paraId="02E9E409" w14:textId="77777777" w:rsidR="00F06D8C" w:rsidRPr="00F75812" w:rsidRDefault="00F06D8C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</w:p>
    <w:p w14:paraId="2EA379D1" w14:textId="1461FB2E" w:rsidR="00220BE2" w:rsidRPr="00F75812" w:rsidRDefault="00220BE2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bookmarkStart w:id="0" w:name="_Hlk38876278"/>
      <w:r w:rsidRPr="00F75812">
        <w:rPr>
          <w:rFonts w:asciiTheme="minorHAnsi" w:hAnsiTheme="minorHAnsi"/>
          <w:b/>
          <w:sz w:val="22"/>
          <w:szCs w:val="22"/>
        </w:rPr>
        <w:t xml:space="preserve">Pozycja nr </w:t>
      </w:r>
      <w:r w:rsidR="001404E9">
        <w:rPr>
          <w:rFonts w:asciiTheme="minorHAnsi" w:hAnsiTheme="minorHAnsi"/>
          <w:b/>
          <w:sz w:val="22"/>
          <w:szCs w:val="22"/>
        </w:rPr>
        <w:t>1.</w:t>
      </w:r>
      <w:r w:rsidRPr="00F75812">
        <w:rPr>
          <w:rFonts w:asciiTheme="minorHAnsi" w:hAnsiTheme="minorHAnsi"/>
          <w:b/>
          <w:sz w:val="22"/>
          <w:szCs w:val="22"/>
        </w:rPr>
        <w:t>5 -</w:t>
      </w:r>
      <w:r w:rsidRPr="00F75812">
        <w:rPr>
          <w:rFonts w:asciiTheme="minorHAnsi" w:hAnsiTheme="minorHAnsi"/>
          <w:sz w:val="22"/>
          <w:szCs w:val="22"/>
        </w:rPr>
        <w:t xml:space="preserve">  Mata ochronna na materac </w:t>
      </w:r>
      <w:r w:rsidR="00C5147A" w:rsidRPr="00F75812">
        <w:rPr>
          <w:rFonts w:asciiTheme="minorHAnsi" w:hAnsiTheme="minorHAnsi"/>
          <w:sz w:val="22"/>
          <w:szCs w:val="22"/>
        </w:rPr>
        <w:t xml:space="preserve">– „MCH” </w:t>
      </w:r>
      <w:r w:rsidRPr="00F75812">
        <w:rPr>
          <w:rFonts w:asciiTheme="minorHAnsi" w:hAnsiTheme="minorHAnsi"/>
          <w:sz w:val="22"/>
          <w:szCs w:val="22"/>
        </w:rPr>
        <w:t>–wymiar: dł.200cm x szer.90cm</w:t>
      </w:r>
    </w:p>
    <w:bookmarkEnd w:id="0"/>
    <w:p w14:paraId="50850CAF" w14:textId="77777777" w:rsidR="00220BE2" w:rsidRPr="00F75812" w:rsidRDefault="00220BE2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>Mata ochronna na materac wykonana z tkaniny, którą można prać w temperaturze do 95 stopni oraz poddawać sterylizacji. Od góry mata pokryta np. materiałem typu frotte. Spodnią część maty stanowi membrana poliuretanowa, która chroni przed zabrudzeni</w:t>
      </w:r>
      <w:r w:rsidR="00B85EF1" w:rsidRPr="00F75812">
        <w:rPr>
          <w:rFonts w:asciiTheme="minorHAnsi" w:hAnsiTheme="minorHAnsi"/>
          <w:sz w:val="22"/>
          <w:szCs w:val="22"/>
        </w:rPr>
        <w:t>em oraz zamoczeniem. Mata ponad</w:t>
      </w:r>
      <w:r w:rsidRPr="00F75812">
        <w:rPr>
          <w:rFonts w:asciiTheme="minorHAnsi" w:hAnsiTheme="minorHAnsi"/>
          <w:sz w:val="22"/>
          <w:szCs w:val="22"/>
        </w:rPr>
        <w:t>to musi również</w:t>
      </w:r>
      <w:r w:rsidR="00B85EF1" w:rsidRPr="00F75812">
        <w:rPr>
          <w:rFonts w:asciiTheme="minorHAnsi" w:hAnsiTheme="minorHAnsi"/>
          <w:sz w:val="22"/>
          <w:szCs w:val="22"/>
        </w:rPr>
        <w:t xml:space="preserve"> </w:t>
      </w:r>
      <w:r w:rsidRPr="00F75812">
        <w:rPr>
          <w:rFonts w:asciiTheme="minorHAnsi" w:hAnsiTheme="minorHAnsi"/>
          <w:sz w:val="22"/>
          <w:szCs w:val="22"/>
        </w:rPr>
        <w:t>spełniać następujące wymogi: być oddychająca , wo</w:t>
      </w:r>
      <w:r w:rsidR="00B85EF1" w:rsidRPr="00F75812">
        <w:rPr>
          <w:rFonts w:asciiTheme="minorHAnsi" w:hAnsiTheme="minorHAnsi"/>
          <w:sz w:val="22"/>
          <w:szCs w:val="22"/>
        </w:rPr>
        <w:t xml:space="preserve">doodporna, paro przepuszczalna, </w:t>
      </w:r>
      <w:r w:rsidRPr="00F75812">
        <w:rPr>
          <w:rFonts w:asciiTheme="minorHAnsi" w:hAnsiTheme="minorHAnsi"/>
          <w:sz w:val="22"/>
          <w:szCs w:val="22"/>
        </w:rPr>
        <w:t>pochłaniać wilgoć, nie powodować odparzeń, zapobiegać przenoszeniu zakażeń , pomagać utrzymać steryln</w:t>
      </w:r>
      <w:r w:rsidR="00B85EF1" w:rsidRPr="00F75812">
        <w:rPr>
          <w:rFonts w:asciiTheme="minorHAnsi" w:hAnsiTheme="minorHAnsi"/>
          <w:sz w:val="22"/>
          <w:szCs w:val="22"/>
        </w:rPr>
        <w:t>ą</w:t>
      </w:r>
      <w:r w:rsidRPr="00F75812">
        <w:rPr>
          <w:rFonts w:asciiTheme="minorHAnsi" w:hAnsiTheme="minorHAnsi"/>
          <w:sz w:val="22"/>
          <w:szCs w:val="22"/>
        </w:rPr>
        <w:t xml:space="preserve"> czystość i być antyalergiczna.</w:t>
      </w:r>
    </w:p>
    <w:p w14:paraId="1B447389" w14:textId="77777777" w:rsidR="00220BE2" w:rsidRPr="00F75812" w:rsidRDefault="00220BE2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 xml:space="preserve">                                             </w:t>
      </w:r>
      <w:r w:rsidRPr="00F7581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66AF714" wp14:editId="70958B8F">
            <wp:extent cx="2247900" cy="1023083"/>
            <wp:effectExtent l="19050" t="0" r="0" b="0"/>
            <wp:docPr id="3" name="Obraz 1" descr="https://www.ematex.pl/public/assets/wodp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tex.pl/public/assets/wodp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2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12011" w14:textId="77777777" w:rsidR="005824BE" w:rsidRPr="00F75812" w:rsidRDefault="005824BE" w:rsidP="00F75812">
      <w:pPr>
        <w:spacing w:after="0" w:line="23" w:lineRule="atLeast"/>
        <w:ind w:left="708"/>
      </w:pPr>
      <w:r w:rsidRPr="00F75812">
        <w:t xml:space="preserve">Wyrób musi posiadać </w:t>
      </w:r>
      <w:bookmarkStart w:id="1" w:name="_Hlk38876255"/>
      <w:r w:rsidRPr="00F75812">
        <w:t>certyfikat OEKO-TEX STANDARD 100</w:t>
      </w:r>
    </w:p>
    <w:bookmarkEnd w:id="1"/>
    <w:p w14:paraId="28080917" w14:textId="4B54D61F" w:rsidR="00322362" w:rsidRPr="00F75812" w:rsidRDefault="00322362" w:rsidP="00F75812">
      <w:pPr>
        <w:spacing w:after="0" w:line="23" w:lineRule="atLeast"/>
        <w:ind w:left="708"/>
      </w:pPr>
    </w:p>
    <w:p w14:paraId="10A751EF" w14:textId="77777777" w:rsidR="00F06D8C" w:rsidRPr="00F75812" w:rsidRDefault="00F06D8C" w:rsidP="00F75812">
      <w:pPr>
        <w:spacing w:after="0" w:line="23" w:lineRule="atLeast"/>
        <w:ind w:left="708"/>
      </w:pPr>
    </w:p>
    <w:p w14:paraId="575173D2" w14:textId="640B0C07" w:rsidR="0073499D" w:rsidRPr="00F75812" w:rsidRDefault="0073499D" w:rsidP="00F75812">
      <w:pPr>
        <w:spacing w:after="0" w:line="23" w:lineRule="atLeast"/>
        <w:ind w:left="708"/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Pr="00F75812">
        <w:rPr>
          <w:b/>
        </w:rPr>
        <w:t>6 –</w:t>
      </w:r>
      <w:r w:rsidRPr="00F75812">
        <w:t xml:space="preserve"> Pościel </w:t>
      </w:r>
      <w:r w:rsidR="00C5147A" w:rsidRPr="00F75812">
        <w:t xml:space="preserve"> - „PO-2” </w:t>
      </w:r>
      <w:r w:rsidRPr="00F75812">
        <w:t xml:space="preserve">– wymiary: </w:t>
      </w:r>
      <w:r w:rsidR="00C52758" w:rsidRPr="00F75812">
        <w:t>poszewka  70cm x 80cm, poszwa 16</w:t>
      </w:r>
      <w:r w:rsidRPr="00F75812">
        <w:t>0cm x 200cm</w:t>
      </w:r>
    </w:p>
    <w:p w14:paraId="6AD52F88" w14:textId="77777777" w:rsidR="0073499D" w:rsidRPr="00F75812" w:rsidRDefault="0073499D" w:rsidP="00F75812">
      <w:pPr>
        <w:spacing w:after="0" w:line="23" w:lineRule="atLeast"/>
        <w:ind w:left="708"/>
      </w:pPr>
      <w:r w:rsidRPr="00F75812">
        <w:t>Komplet pościeli składa się z jednej poszewki na poduszkę oraz z poszwy na kołdrę</w:t>
      </w:r>
      <w:r w:rsidR="00322362" w:rsidRPr="00F75812">
        <w:t>/koc</w:t>
      </w:r>
      <w:r w:rsidRPr="00F75812">
        <w:t>. Pościel musi być wykonana z wysokiej jakości bawełny o gramaturze  180g/m2. Materiał z którego jest wykonana pościel musi odznaczać się dużą wytrzymałością na gotowanie, pranie w wysokich temperaturach i maglowanie. Temperatura gotowania min. 90 stopni. Kurczliwość tkaniny po pierwszym praniu musi się kształtować na poziomie 3%. Kolor pościeli biały. Tkanina typu medical</w:t>
      </w:r>
    </w:p>
    <w:p w14:paraId="0F8D51FF" w14:textId="2EB5DEE7" w:rsidR="00322362" w:rsidRPr="00F75812" w:rsidRDefault="00322362" w:rsidP="00F75812">
      <w:pPr>
        <w:spacing w:after="0" w:line="23" w:lineRule="atLeast"/>
        <w:ind w:left="708"/>
      </w:pPr>
    </w:p>
    <w:p w14:paraId="12350555" w14:textId="77777777" w:rsidR="00540EA3" w:rsidRPr="00F75812" w:rsidRDefault="00540EA3" w:rsidP="00F75812">
      <w:pPr>
        <w:spacing w:after="0" w:line="23" w:lineRule="atLeast"/>
        <w:ind w:left="708"/>
      </w:pPr>
    </w:p>
    <w:p w14:paraId="3B8F522B" w14:textId="2A5B3E2D" w:rsidR="0073499D" w:rsidRPr="00F75812" w:rsidRDefault="0073499D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bookmarkStart w:id="2" w:name="_Hlk38876824"/>
      <w:r w:rsidRPr="00F75812">
        <w:rPr>
          <w:rFonts w:asciiTheme="minorHAnsi" w:hAnsiTheme="minorHAnsi"/>
          <w:b/>
          <w:sz w:val="22"/>
          <w:szCs w:val="22"/>
        </w:rPr>
        <w:t xml:space="preserve">Pozycja nr </w:t>
      </w:r>
      <w:r w:rsidR="001404E9">
        <w:rPr>
          <w:rFonts w:asciiTheme="minorHAnsi" w:hAnsiTheme="minorHAnsi"/>
          <w:b/>
          <w:sz w:val="22"/>
          <w:szCs w:val="22"/>
        </w:rPr>
        <w:t>1.</w:t>
      </w:r>
      <w:r w:rsidRPr="00F75812">
        <w:rPr>
          <w:rFonts w:asciiTheme="minorHAnsi" w:hAnsiTheme="minorHAnsi"/>
          <w:b/>
          <w:sz w:val="22"/>
          <w:szCs w:val="22"/>
        </w:rPr>
        <w:t>7 -</w:t>
      </w:r>
      <w:r w:rsidRPr="00F75812">
        <w:rPr>
          <w:rFonts w:asciiTheme="minorHAnsi" w:hAnsiTheme="minorHAnsi"/>
          <w:sz w:val="22"/>
          <w:szCs w:val="22"/>
        </w:rPr>
        <w:t xml:space="preserve">  Poduszka</w:t>
      </w:r>
      <w:r w:rsidR="00C5147A" w:rsidRPr="00F75812">
        <w:rPr>
          <w:rFonts w:asciiTheme="minorHAnsi" w:hAnsiTheme="minorHAnsi"/>
          <w:sz w:val="22"/>
          <w:szCs w:val="22"/>
        </w:rPr>
        <w:t xml:space="preserve"> – „PD” </w:t>
      </w:r>
      <w:r w:rsidRPr="00F75812">
        <w:rPr>
          <w:rFonts w:asciiTheme="minorHAnsi" w:hAnsiTheme="minorHAnsi"/>
          <w:sz w:val="22"/>
          <w:szCs w:val="22"/>
        </w:rPr>
        <w:t xml:space="preserve"> -  wymiar: dł.80cm x gł.70cm</w:t>
      </w:r>
    </w:p>
    <w:bookmarkEnd w:id="2"/>
    <w:p w14:paraId="04500DBF" w14:textId="62E4A0B4" w:rsidR="0073499D" w:rsidRPr="00F75812" w:rsidRDefault="0073499D" w:rsidP="00F75812">
      <w:pPr>
        <w:spacing w:after="0" w:line="23" w:lineRule="atLeast"/>
        <w:ind w:left="708"/>
      </w:pPr>
      <w:r w:rsidRPr="00F75812">
        <w:t xml:space="preserve">Poduszka </w:t>
      </w:r>
      <w:r w:rsidR="00B85EF1" w:rsidRPr="00F75812">
        <w:t xml:space="preserve">musi </w:t>
      </w:r>
      <w:r w:rsidRPr="00F75812">
        <w:t>posiada</w:t>
      </w:r>
      <w:r w:rsidR="00B85EF1" w:rsidRPr="00F75812">
        <w:t xml:space="preserve">ć </w:t>
      </w:r>
      <w:r w:rsidRPr="00F75812">
        <w:t xml:space="preserve"> poszycie wykonane z materiału o składzie 48%bawełna, 52% poliester. Wypełnienie stanowią poliestrowe kulki typu Amball. Wypełnienie musi odznaczać </w:t>
      </w:r>
      <w:r w:rsidR="00B85EF1" w:rsidRPr="00F75812">
        <w:t xml:space="preserve">się </w:t>
      </w:r>
      <w:r w:rsidRPr="00F75812">
        <w:t xml:space="preserve">dużą sprężystością i miękkością umożliwiając dopasowanie do kształtów i ruchów głowy oraz kształtu poduszki.. Poduszka musi mieć możliwość prania w temperaturze 95 stopni. Wyrób musi zmniejszać ryzyko rozwoju roztoczy i ich alergenów oraz być wyrobem antyalergicznym. Waga wypełnienia poduszki 1000g „+/-„ 10 gramów. </w:t>
      </w:r>
    </w:p>
    <w:p w14:paraId="0E2C0EDD" w14:textId="77777777" w:rsidR="0073499D" w:rsidRPr="00F75812" w:rsidRDefault="0073499D" w:rsidP="00F75812">
      <w:pPr>
        <w:spacing w:after="0" w:line="23" w:lineRule="atLeast"/>
        <w:ind w:left="708"/>
      </w:pPr>
      <w:r w:rsidRPr="00F75812">
        <w:lastRenderedPageBreak/>
        <w:t xml:space="preserve">Wyrób musi posiadać </w:t>
      </w:r>
      <w:bookmarkStart w:id="3" w:name="_Hlk38876870"/>
      <w:r w:rsidRPr="00F75812">
        <w:t>certyfikat OEKO-TEX STANDARD 100</w:t>
      </w:r>
      <w:bookmarkEnd w:id="3"/>
    </w:p>
    <w:p w14:paraId="4B42E9C9" w14:textId="77777777" w:rsidR="0073499D" w:rsidRPr="00F75812" w:rsidRDefault="0073499D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 xml:space="preserve">                                                </w:t>
      </w:r>
      <w:r w:rsidRPr="00F7581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417F03A" wp14:editId="15679D8A">
            <wp:extent cx="1800792" cy="1552575"/>
            <wp:effectExtent l="19050" t="0" r="8958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92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D9D80" w14:textId="77777777" w:rsidR="00540EA3" w:rsidRPr="00F75812" w:rsidRDefault="00540EA3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b/>
          <w:sz w:val="22"/>
          <w:szCs w:val="22"/>
        </w:rPr>
      </w:pPr>
    </w:p>
    <w:p w14:paraId="4964B14A" w14:textId="77777777" w:rsidR="00540EA3" w:rsidRPr="00F75812" w:rsidRDefault="00540EA3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b/>
          <w:sz w:val="22"/>
          <w:szCs w:val="22"/>
        </w:rPr>
      </w:pPr>
    </w:p>
    <w:p w14:paraId="610F9205" w14:textId="39209523" w:rsidR="005A57AA" w:rsidRPr="00F75812" w:rsidRDefault="005A57AA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b/>
          <w:sz w:val="22"/>
          <w:szCs w:val="22"/>
        </w:rPr>
        <w:t xml:space="preserve">Pozycja nr </w:t>
      </w:r>
      <w:r w:rsidR="001404E9">
        <w:rPr>
          <w:rFonts w:asciiTheme="minorHAnsi" w:hAnsiTheme="minorHAnsi"/>
          <w:b/>
          <w:sz w:val="22"/>
          <w:szCs w:val="22"/>
        </w:rPr>
        <w:t>1.</w:t>
      </w:r>
      <w:r w:rsidRPr="00F75812">
        <w:rPr>
          <w:rFonts w:asciiTheme="minorHAnsi" w:hAnsiTheme="minorHAnsi"/>
          <w:b/>
          <w:sz w:val="22"/>
          <w:szCs w:val="22"/>
        </w:rPr>
        <w:t>8 –</w:t>
      </w:r>
      <w:r w:rsidRPr="00F75812">
        <w:rPr>
          <w:rFonts w:asciiTheme="minorHAnsi" w:hAnsiTheme="minorHAnsi"/>
          <w:sz w:val="22"/>
          <w:szCs w:val="22"/>
        </w:rPr>
        <w:t xml:space="preserve"> Koc </w:t>
      </w:r>
      <w:r w:rsidR="00C5147A" w:rsidRPr="00F75812">
        <w:rPr>
          <w:rFonts w:asciiTheme="minorHAnsi" w:hAnsiTheme="minorHAnsi"/>
          <w:sz w:val="22"/>
          <w:szCs w:val="22"/>
        </w:rPr>
        <w:t xml:space="preserve">– „KO” </w:t>
      </w:r>
      <w:r w:rsidRPr="00F75812">
        <w:rPr>
          <w:rFonts w:asciiTheme="minorHAnsi" w:hAnsiTheme="minorHAnsi"/>
          <w:sz w:val="22"/>
          <w:szCs w:val="22"/>
        </w:rPr>
        <w:t>– wymiary: dł. 200cm x szer.160cm</w:t>
      </w:r>
    </w:p>
    <w:p w14:paraId="2D61A707" w14:textId="77777777" w:rsidR="00C52758" w:rsidRPr="00F75812" w:rsidRDefault="00C52758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 xml:space="preserve">Koc </w:t>
      </w:r>
      <w:r w:rsidR="00B85EF1" w:rsidRPr="00F75812">
        <w:rPr>
          <w:rFonts w:asciiTheme="minorHAnsi" w:hAnsiTheme="minorHAnsi"/>
          <w:sz w:val="22"/>
          <w:szCs w:val="22"/>
        </w:rPr>
        <w:t xml:space="preserve">musi być </w:t>
      </w:r>
      <w:r w:rsidRPr="00F75812">
        <w:rPr>
          <w:rFonts w:asciiTheme="minorHAnsi" w:hAnsiTheme="minorHAnsi"/>
          <w:sz w:val="22"/>
          <w:szCs w:val="22"/>
        </w:rPr>
        <w:t>wykonany z wysoko jakościowego materiału, który zachowuje głębię barwy oraz kształt po wielu praniach . Koc obszyty jest po obwodzie lamówką w tym samym kolorze co koc. Skład materiału to 15% bawełny, 85% a</w:t>
      </w:r>
      <w:r w:rsidR="00B85EF1" w:rsidRPr="00F75812">
        <w:rPr>
          <w:rFonts w:asciiTheme="minorHAnsi" w:hAnsiTheme="minorHAnsi"/>
          <w:sz w:val="22"/>
          <w:szCs w:val="22"/>
        </w:rPr>
        <w:t xml:space="preserve">krylu, gramatura min. 460g/m2. </w:t>
      </w:r>
      <w:r w:rsidRPr="00F75812">
        <w:rPr>
          <w:rFonts w:asciiTheme="minorHAnsi" w:hAnsiTheme="minorHAnsi"/>
          <w:sz w:val="22"/>
          <w:szCs w:val="22"/>
        </w:rPr>
        <w:t xml:space="preserve"> Należy zaproponować co najmniej trzy kolory oraz wzory  koca . Kolor i wzór  koca ustalić z Zamawiającym . Kolor i wzór koca nie może mieć wpływu na cenę. Kolor np. beż ,szary , wzór np. krata.</w:t>
      </w:r>
    </w:p>
    <w:p w14:paraId="4667E5CE" w14:textId="77777777" w:rsidR="00540EA3" w:rsidRPr="00F75812" w:rsidRDefault="00540EA3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b/>
          <w:sz w:val="22"/>
          <w:szCs w:val="22"/>
        </w:rPr>
      </w:pPr>
    </w:p>
    <w:p w14:paraId="6E609B96" w14:textId="77777777" w:rsidR="00540EA3" w:rsidRPr="00F75812" w:rsidRDefault="00540EA3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b/>
          <w:sz w:val="22"/>
          <w:szCs w:val="22"/>
        </w:rPr>
      </w:pPr>
    </w:p>
    <w:p w14:paraId="5209B0DC" w14:textId="33BB2FAE" w:rsidR="00C52758" w:rsidRPr="00F75812" w:rsidRDefault="00C52758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b/>
          <w:sz w:val="22"/>
          <w:szCs w:val="22"/>
        </w:rPr>
        <w:t xml:space="preserve">Pozycja nr </w:t>
      </w:r>
      <w:r w:rsidR="001404E9">
        <w:rPr>
          <w:rFonts w:asciiTheme="minorHAnsi" w:hAnsiTheme="minorHAnsi"/>
          <w:b/>
          <w:sz w:val="22"/>
          <w:szCs w:val="22"/>
        </w:rPr>
        <w:t>1.</w:t>
      </w:r>
      <w:r w:rsidRPr="00F75812">
        <w:rPr>
          <w:rFonts w:asciiTheme="minorHAnsi" w:hAnsiTheme="minorHAnsi"/>
          <w:b/>
          <w:sz w:val="22"/>
          <w:szCs w:val="22"/>
        </w:rPr>
        <w:t>9 -</w:t>
      </w:r>
      <w:r w:rsidRPr="00F75812">
        <w:rPr>
          <w:rFonts w:asciiTheme="minorHAnsi" w:hAnsiTheme="minorHAnsi"/>
          <w:sz w:val="22"/>
          <w:szCs w:val="22"/>
        </w:rPr>
        <w:t xml:space="preserve">  Kosz na śmieci </w:t>
      </w:r>
      <w:r w:rsidR="00C5147A" w:rsidRPr="00F75812">
        <w:rPr>
          <w:rFonts w:asciiTheme="minorHAnsi" w:hAnsiTheme="minorHAnsi"/>
          <w:sz w:val="22"/>
          <w:szCs w:val="22"/>
        </w:rPr>
        <w:t xml:space="preserve">– „KS” </w:t>
      </w:r>
      <w:r w:rsidRPr="00F75812">
        <w:rPr>
          <w:rFonts w:asciiTheme="minorHAnsi" w:hAnsiTheme="minorHAnsi"/>
          <w:sz w:val="22"/>
          <w:szCs w:val="22"/>
        </w:rPr>
        <w:t>– wymiary: szer. 36cm x gł. 29cm wys. 48cm</w:t>
      </w:r>
    </w:p>
    <w:p w14:paraId="58D2C701" w14:textId="77777777" w:rsidR="00C52758" w:rsidRPr="00F75812" w:rsidRDefault="00C52758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>Kosz na śmieci wykonany z wysokiej jakości</w:t>
      </w:r>
      <w:r w:rsidR="00322362" w:rsidRPr="00F75812">
        <w:rPr>
          <w:rFonts w:asciiTheme="minorHAnsi" w:hAnsiTheme="minorHAnsi"/>
          <w:sz w:val="22"/>
          <w:szCs w:val="22"/>
        </w:rPr>
        <w:t xml:space="preserve"> tworzywa</w:t>
      </w:r>
      <w:r w:rsidRPr="00F75812">
        <w:rPr>
          <w:rFonts w:asciiTheme="minorHAnsi" w:hAnsiTheme="minorHAnsi"/>
          <w:sz w:val="22"/>
          <w:szCs w:val="22"/>
        </w:rPr>
        <w:t xml:space="preserve">. Kosz </w:t>
      </w:r>
      <w:r w:rsidR="00B85EF1" w:rsidRPr="00F75812">
        <w:rPr>
          <w:rFonts w:asciiTheme="minorHAnsi" w:hAnsiTheme="minorHAnsi"/>
          <w:sz w:val="22"/>
          <w:szCs w:val="22"/>
        </w:rPr>
        <w:t xml:space="preserve">musi </w:t>
      </w:r>
      <w:r w:rsidRPr="00F75812">
        <w:rPr>
          <w:rFonts w:asciiTheme="minorHAnsi" w:hAnsiTheme="minorHAnsi"/>
          <w:sz w:val="22"/>
          <w:szCs w:val="22"/>
        </w:rPr>
        <w:t>posiada</w:t>
      </w:r>
      <w:r w:rsidR="00B85EF1" w:rsidRPr="00F75812">
        <w:rPr>
          <w:rFonts w:asciiTheme="minorHAnsi" w:hAnsiTheme="minorHAnsi"/>
          <w:sz w:val="22"/>
          <w:szCs w:val="22"/>
        </w:rPr>
        <w:t>ć</w:t>
      </w:r>
      <w:r w:rsidRPr="00F75812">
        <w:rPr>
          <w:rFonts w:asciiTheme="minorHAnsi" w:hAnsiTheme="minorHAnsi"/>
          <w:sz w:val="22"/>
          <w:szCs w:val="22"/>
        </w:rPr>
        <w:t xml:space="preserve"> pokrywę, która jest otwierana ręcznie. Jej konstrukcja ma pozostawiać zawartość kosza stale zamkniętą i niewidoczną. Wraz z koszem należy dostarczyć worki na odpady w ilości 50 szt. Kosz o pojemności mi</w:t>
      </w:r>
      <w:r w:rsidR="00741FAC" w:rsidRPr="00F75812">
        <w:rPr>
          <w:rFonts w:asciiTheme="minorHAnsi" w:hAnsiTheme="minorHAnsi"/>
          <w:sz w:val="22"/>
          <w:szCs w:val="22"/>
        </w:rPr>
        <w:t xml:space="preserve">n. 35 </w:t>
      </w:r>
      <w:r w:rsidR="00322362" w:rsidRPr="00F75812">
        <w:rPr>
          <w:rFonts w:asciiTheme="minorHAnsi" w:hAnsiTheme="minorHAnsi"/>
          <w:sz w:val="22"/>
          <w:szCs w:val="22"/>
        </w:rPr>
        <w:t xml:space="preserve">litrów,  worki o pojemności min. </w:t>
      </w:r>
      <w:r w:rsidRPr="00F75812">
        <w:rPr>
          <w:rFonts w:asciiTheme="minorHAnsi" w:hAnsiTheme="minorHAnsi"/>
          <w:sz w:val="22"/>
          <w:szCs w:val="22"/>
        </w:rPr>
        <w:t xml:space="preserve">35 litrów. </w:t>
      </w:r>
    </w:p>
    <w:p w14:paraId="29295E76" w14:textId="77777777" w:rsidR="00C52758" w:rsidRPr="00F75812" w:rsidRDefault="00FA047B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 xml:space="preserve">                                        </w:t>
      </w:r>
      <w:r w:rsidRPr="00F7581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3138103" wp14:editId="5E492DAC">
            <wp:extent cx="1191986" cy="1390650"/>
            <wp:effectExtent l="19050" t="0" r="8164" b="0"/>
            <wp:docPr id="36" name="img_main_0" descr="KOSZE NA ŚMIECI FLIP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ain_0" descr="KOSZE NA ŚMIECI FLIP B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8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rFonts w:asciiTheme="minorHAnsi" w:hAnsiTheme="minorHAnsi"/>
          <w:sz w:val="22"/>
          <w:szCs w:val="22"/>
        </w:rPr>
        <w:t xml:space="preserve">  </w:t>
      </w:r>
      <w:r w:rsidRPr="00F7581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86A1AAB" wp14:editId="598DDD46">
            <wp:extent cx="1447800" cy="1447800"/>
            <wp:effectExtent l="19050" t="0" r="0" b="0"/>
            <wp:docPr id="39" name="Obraz 39" descr="https://static4.redcart.pl/templates/images/thumb/526/200/200/pl/0/templates/images/products/526/6c620cc84fb29ae5949e3e81232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4.redcart.pl/templates/images/thumb/526/200/200/pl/0/templates/images/products/526/6c620cc84fb29ae5949e3e8123201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199A54" w14:textId="5836DFFD" w:rsidR="00C52758" w:rsidRPr="00F75812" w:rsidRDefault="00C52758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</w:p>
    <w:p w14:paraId="723F5661" w14:textId="77777777" w:rsidR="00540EA3" w:rsidRPr="00F75812" w:rsidRDefault="00540EA3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</w:p>
    <w:p w14:paraId="22E8DF63" w14:textId="2B8C29C6" w:rsidR="00081942" w:rsidRPr="00F75812" w:rsidRDefault="00FA047B" w:rsidP="00F75812">
      <w:pPr>
        <w:spacing w:after="0" w:line="23" w:lineRule="atLeast"/>
        <w:ind w:left="708"/>
        <w:rPr>
          <w:noProof/>
          <w:lang w:eastAsia="pl-PL"/>
        </w:rPr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Pr="00F75812">
        <w:rPr>
          <w:b/>
        </w:rPr>
        <w:t>10</w:t>
      </w:r>
      <w:r w:rsidRPr="00F75812">
        <w:t xml:space="preserve"> -  </w:t>
      </w:r>
      <w:r w:rsidR="00081942" w:rsidRPr="00F75812">
        <w:rPr>
          <w:noProof/>
          <w:lang w:eastAsia="pl-PL"/>
        </w:rPr>
        <w:t>Czajnik elektryczny – „CZE”</w:t>
      </w:r>
    </w:p>
    <w:p w14:paraId="5ACE9B46" w14:textId="77777777" w:rsidR="00081942" w:rsidRPr="00F75812" w:rsidRDefault="00081942" w:rsidP="00F75812">
      <w:pPr>
        <w:spacing w:after="0" w:line="23" w:lineRule="atLeast"/>
        <w:ind w:left="708"/>
        <w:rPr>
          <w:noProof/>
          <w:lang w:eastAsia="pl-PL"/>
        </w:rPr>
      </w:pPr>
      <w:r w:rsidRPr="00F75812">
        <w:rPr>
          <w:noProof/>
          <w:lang w:eastAsia="pl-PL"/>
        </w:rPr>
        <w:t>Czajnik elektryczny wykonany z białego tworzywa, o pojemności 1,5 litra. Posiada nylonowy filtr,płaską grzałkę o mocy 2400W. Wyposażony jest również w antypoślizgową podstawę,automatyczny wyłącznik po ugotowaniu wody, bezpiecznik termiczny oraz zabezpieczenie przed włączeniem czajnika bez wody. Posiada znak CE</w:t>
      </w:r>
    </w:p>
    <w:p w14:paraId="6044D60E" w14:textId="4327C31E" w:rsidR="00700C4F" w:rsidRPr="00F75812" w:rsidRDefault="00081942" w:rsidP="00F75812">
      <w:pPr>
        <w:spacing w:after="0" w:line="23" w:lineRule="atLeast"/>
        <w:ind w:left="708"/>
        <w:rPr>
          <w:color w:val="FF0000"/>
        </w:rPr>
      </w:pPr>
      <w:r w:rsidRPr="00F75812">
        <w:rPr>
          <w:noProof/>
          <w:lang w:eastAsia="pl-PL"/>
        </w:rPr>
        <w:t xml:space="preserve">          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677524F2" wp14:editId="141749F5">
            <wp:extent cx="1120639" cy="996779"/>
            <wp:effectExtent l="19050" t="0" r="3311" b="0"/>
            <wp:docPr id="26" name="Obraz 1" descr="czajnik Philips Basic HD4646/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ajnik Philips Basic HD4646/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75" cy="9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E798B" w14:textId="43EBCD4B" w:rsidR="006B0F7A" w:rsidRPr="00F75812" w:rsidRDefault="006B0F7A" w:rsidP="00F75812">
      <w:pPr>
        <w:spacing w:after="0" w:line="23" w:lineRule="atLeast"/>
        <w:ind w:left="708"/>
        <w:rPr>
          <w:color w:val="FF0000"/>
        </w:rPr>
      </w:pPr>
    </w:p>
    <w:p w14:paraId="3CE0D69B" w14:textId="77777777" w:rsidR="00540EA3" w:rsidRPr="00F75812" w:rsidRDefault="00540EA3" w:rsidP="00F75812">
      <w:pPr>
        <w:spacing w:after="0" w:line="23" w:lineRule="atLeast"/>
        <w:ind w:left="708"/>
        <w:rPr>
          <w:color w:val="FF0000"/>
        </w:rPr>
      </w:pPr>
    </w:p>
    <w:p w14:paraId="4A397627" w14:textId="07C945FD" w:rsidR="00F064DC" w:rsidRPr="00F75812" w:rsidRDefault="00F064DC" w:rsidP="00F75812">
      <w:pPr>
        <w:spacing w:after="0" w:line="23" w:lineRule="atLeast"/>
        <w:ind w:left="708"/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Pr="00F75812">
        <w:rPr>
          <w:b/>
        </w:rPr>
        <w:t>11</w:t>
      </w:r>
      <w:r w:rsidRPr="00F75812">
        <w:t xml:space="preserve"> – Stół </w:t>
      </w:r>
      <w:r w:rsidR="00C5147A" w:rsidRPr="00F75812">
        <w:t>– „</w:t>
      </w:r>
      <w:r w:rsidR="001B601F" w:rsidRPr="00F75812">
        <w:t xml:space="preserve">STM-6” </w:t>
      </w:r>
      <w:r w:rsidRPr="00F75812">
        <w:t>– wymiar: dł. 130cm x szer.80cm x wys.72cm</w:t>
      </w:r>
    </w:p>
    <w:p w14:paraId="75FADD53" w14:textId="0C1576C5" w:rsidR="00F064DC" w:rsidRPr="00F75812" w:rsidRDefault="00F064DC" w:rsidP="00F75812">
      <w:pPr>
        <w:spacing w:after="0" w:line="23" w:lineRule="atLeast"/>
        <w:ind w:left="708"/>
      </w:pPr>
      <w:r w:rsidRPr="00F75812">
        <w:lastRenderedPageBreak/>
        <w:t>Blat stołu wykonany z trójwarstwowej płyty wiórowej w klasie higieny E-1 pokrytej obustronnie warstwą melaminy o podwyższonej odporności na ścieranie. Wszystkie krawędzi</w:t>
      </w:r>
      <w:r w:rsidR="000205DA" w:rsidRPr="00F75812">
        <w:t>e</w:t>
      </w:r>
      <w:r w:rsidRPr="00F75812">
        <w:t xml:space="preserve"> blatu obklejone doklejką PCV o grubości 2mm. Grubość blatu 18mm. blat wsparty na stelażu metalowym o 4 nogach wykonanych z profilu zamkniętego o przekroju kwadratowym 50 x 50 x 1.5mm z regulacją wysokości połączonych ze sobą skręcanymi metalowym profilem zamkniętym o wymiarach 40 x 20 x 1.5mm. Stelaż malowany proszkowo na kolor szary. Kolor blatu np. </w:t>
      </w:r>
      <w:r w:rsidR="00B85EF1" w:rsidRPr="00F75812">
        <w:t>buk D 381 firmy KRONOPOL Żary.</w:t>
      </w:r>
    </w:p>
    <w:p w14:paraId="3409B203" w14:textId="77777777" w:rsidR="00F064DC" w:rsidRPr="00F75812" w:rsidRDefault="00F064DC" w:rsidP="00F75812">
      <w:pPr>
        <w:spacing w:after="0" w:line="23" w:lineRule="atLeast"/>
        <w:ind w:left="708"/>
      </w:pPr>
      <w:r w:rsidRPr="00F75812">
        <w:t xml:space="preserve">        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67F0D628" wp14:editId="1D54B4DE">
            <wp:extent cx="2352675" cy="1104900"/>
            <wp:effectExtent l="0" t="0" r="9525" b="0"/>
            <wp:docPr id="3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9AE9" w14:textId="2E7A1FBC" w:rsidR="003E3E94" w:rsidRPr="00F75812" w:rsidRDefault="003E3E94" w:rsidP="00F75812">
      <w:pPr>
        <w:spacing w:after="0" w:line="23" w:lineRule="atLeast"/>
        <w:ind w:left="708"/>
        <w:rPr>
          <w:color w:val="FF0000"/>
        </w:rPr>
      </w:pPr>
    </w:p>
    <w:p w14:paraId="1E2043AB" w14:textId="77777777" w:rsidR="00540EA3" w:rsidRPr="00F75812" w:rsidRDefault="00540EA3" w:rsidP="00F75812">
      <w:pPr>
        <w:spacing w:after="0" w:line="23" w:lineRule="atLeast"/>
        <w:ind w:left="708"/>
        <w:rPr>
          <w:color w:val="FF0000"/>
        </w:rPr>
      </w:pPr>
    </w:p>
    <w:p w14:paraId="283DA866" w14:textId="30AAD34B" w:rsidR="001B601F" w:rsidRPr="00F75812" w:rsidRDefault="001B601F" w:rsidP="00F75812">
      <w:pPr>
        <w:spacing w:after="0" w:line="23" w:lineRule="atLeast"/>
        <w:ind w:left="708"/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Pr="00F75812">
        <w:rPr>
          <w:b/>
        </w:rPr>
        <w:t>12</w:t>
      </w:r>
      <w:r w:rsidRPr="00F75812">
        <w:t xml:space="preserve"> -  Krzesła typu ISO PLASTIC – „K-3”</w:t>
      </w:r>
    </w:p>
    <w:p w14:paraId="60721D08" w14:textId="0D55FAE1" w:rsidR="001B601F" w:rsidRPr="00F75812" w:rsidRDefault="001B601F" w:rsidP="00F75812">
      <w:pPr>
        <w:spacing w:after="0" w:line="23" w:lineRule="atLeast"/>
        <w:ind w:left="708"/>
        <w:jc w:val="both"/>
        <w:rPr>
          <w:rFonts w:eastAsia="Times New Roman" w:cs="Arial"/>
          <w:lang w:eastAsia="pl-PL"/>
        </w:rPr>
      </w:pPr>
      <w:r w:rsidRPr="00F75812">
        <w:rPr>
          <w:rFonts w:eastAsia="Times New Roman" w:cs="Arial"/>
          <w:lang w:eastAsia="pl-PL"/>
        </w:rPr>
        <w:t xml:space="preserve">Krzesło typu ISO PLASTIC. Rama siedziska i </w:t>
      </w:r>
      <w:r w:rsidR="00A151E2" w:rsidRPr="00F75812">
        <w:rPr>
          <w:rFonts w:eastAsia="Times New Roman" w:cs="Arial"/>
          <w:lang w:eastAsia="pl-PL"/>
        </w:rPr>
        <w:t>o</w:t>
      </w:r>
      <w:r w:rsidRPr="00F75812">
        <w:rPr>
          <w:rFonts w:eastAsia="Times New Roman" w:cs="Arial"/>
          <w:lang w:eastAsia="pl-PL"/>
        </w:rPr>
        <w:t xml:space="preserve">parcia wykonane z owalnego profilu o wymiarach 30mmx15mm. Wspornik ramy krzesła wykonany z owalnego profilu rury o wymiarach 18mm x1,5mm. Siedzisko oraz oparcie wykonane z trwałego plastiku . Kolor do wyboru przez Zamawiającego. Do oferty należy załączyć wzornik kolorów. Stelaż krzesła ISO chromowany. </w:t>
      </w:r>
    </w:p>
    <w:p w14:paraId="14D09CCB" w14:textId="77777777" w:rsidR="001B601F" w:rsidRPr="00F75812" w:rsidRDefault="001B601F" w:rsidP="00F75812">
      <w:pPr>
        <w:spacing w:after="0" w:line="23" w:lineRule="atLeast"/>
        <w:ind w:left="708"/>
        <w:jc w:val="both"/>
        <w:rPr>
          <w:rFonts w:eastAsia="Times New Roman" w:cs="Arial"/>
          <w:lang w:eastAsia="pl-PL"/>
        </w:rPr>
      </w:pPr>
      <w:r w:rsidRPr="00F75812">
        <w:rPr>
          <w:rFonts w:eastAsia="Times New Roman" w:cs="Arial"/>
          <w:lang w:eastAsia="pl-PL"/>
        </w:rPr>
        <w:t xml:space="preserve">Krzesło można składować w stos, minimum 10 sztuk. </w:t>
      </w:r>
    </w:p>
    <w:p w14:paraId="221BC5E7" w14:textId="77777777" w:rsidR="001B601F" w:rsidRPr="00F75812" w:rsidRDefault="001B601F" w:rsidP="00F75812">
      <w:pPr>
        <w:spacing w:after="0" w:line="23" w:lineRule="atLeast"/>
        <w:ind w:left="708"/>
      </w:pPr>
    </w:p>
    <w:p w14:paraId="1E840490" w14:textId="614B7C44" w:rsidR="001B601F" w:rsidRPr="00F75812" w:rsidRDefault="001B601F" w:rsidP="00F75812">
      <w:pPr>
        <w:spacing w:after="0" w:line="23" w:lineRule="atLeast"/>
        <w:ind w:left="708"/>
      </w:pPr>
      <w:r w:rsidRPr="00F75812">
        <w:t xml:space="preserve">Wymagane minimalne wymiary krzesła  </w:t>
      </w:r>
    </w:p>
    <w:p w14:paraId="27EB3138" w14:textId="77777777" w:rsidR="00540EA3" w:rsidRPr="00F75812" w:rsidRDefault="00540EA3" w:rsidP="00F75812">
      <w:pPr>
        <w:spacing w:after="0" w:line="23" w:lineRule="atLeast"/>
        <w:ind w:left="708"/>
      </w:pPr>
    </w:p>
    <w:p w14:paraId="49AFD364" w14:textId="77777777" w:rsidR="001B601F" w:rsidRPr="00F75812" w:rsidRDefault="001B601F" w:rsidP="00F75812">
      <w:pPr>
        <w:spacing w:after="0" w:line="23" w:lineRule="atLeast"/>
        <w:ind w:left="708"/>
      </w:pPr>
      <w:r w:rsidRPr="00F75812">
        <w:t xml:space="preserve">     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55AB778C" wp14:editId="2E1619F7">
            <wp:extent cx="1874768" cy="1252152"/>
            <wp:effectExtent l="1905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84" cy="125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noProof/>
          <w:lang w:eastAsia="pl-PL"/>
        </w:rPr>
        <w:drawing>
          <wp:inline distT="0" distB="0" distL="0" distR="0" wp14:anchorId="20EEE5FC" wp14:editId="07F9B271">
            <wp:extent cx="808389" cy="1079157"/>
            <wp:effectExtent l="19050" t="0" r="0" b="0"/>
            <wp:docPr id="23" name="Obraz 1" descr="Iso-plastic-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-plastic-chrom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49" cy="108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D0D15" w14:textId="77777777" w:rsidR="00540EA3" w:rsidRPr="00F75812" w:rsidRDefault="00540EA3" w:rsidP="00F75812">
      <w:pPr>
        <w:spacing w:after="0" w:line="23" w:lineRule="atLeast"/>
        <w:ind w:left="708"/>
        <w:jc w:val="both"/>
      </w:pPr>
    </w:p>
    <w:p w14:paraId="794D7D50" w14:textId="56B80538" w:rsidR="001B601F" w:rsidRPr="00F75812" w:rsidRDefault="001B601F" w:rsidP="00F75812">
      <w:pPr>
        <w:spacing w:after="0" w:line="23" w:lineRule="atLeast"/>
        <w:ind w:left="708"/>
        <w:jc w:val="both"/>
      </w:pPr>
      <w:r w:rsidRPr="00F75812">
        <w:t>Atesty i certyfikaty</w:t>
      </w:r>
    </w:p>
    <w:p w14:paraId="2CCD6C09" w14:textId="77777777" w:rsidR="001B601F" w:rsidRPr="00F75812" w:rsidRDefault="001B601F" w:rsidP="00F75812">
      <w:pPr>
        <w:spacing w:after="0" w:line="23" w:lineRule="atLeast"/>
        <w:ind w:left="708"/>
        <w:jc w:val="both"/>
      </w:pPr>
    </w:p>
    <w:p w14:paraId="5FB6666A" w14:textId="23E4BE63" w:rsidR="001B601F" w:rsidRPr="00F75812" w:rsidRDefault="00A151E2" w:rsidP="00F75812">
      <w:pPr>
        <w:spacing w:after="0" w:line="23" w:lineRule="atLeast"/>
        <w:ind w:left="708"/>
        <w:jc w:val="both"/>
        <w:rPr>
          <w:rFonts w:eastAsia="Times New Roman" w:cs="Arial"/>
          <w:lang w:eastAsia="pl-PL"/>
        </w:rPr>
      </w:pPr>
      <w:r w:rsidRPr="00F75812">
        <w:rPr>
          <w:rFonts w:cs="Arial"/>
        </w:rPr>
        <w:t>Krzesło</w:t>
      </w:r>
      <w:r w:rsidR="001B601F" w:rsidRPr="00F75812">
        <w:rPr>
          <w:rFonts w:cs="Arial"/>
        </w:rPr>
        <w:t xml:space="preserve"> musi posiadać atest badań wytrzymałościowych oraz atest trudnopalności siedziska wykonanego z plastiku Dokumenty należy załączyć do oferty.</w:t>
      </w:r>
    </w:p>
    <w:p w14:paraId="3B9A91A0" w14:textId="09B9DB19" w:rsidR="001B601F" w:rsidRPr="00F75812" w:rsidRDefault="001B601F" w:rsidP="00F75812">
      <w:pPr>
        <w:spacing w:after="0" w:line="23" w:lineRule="atLeast"/>
        <w:ind w:left="708"/>
      </w:pPr>
    </w:p>
    <w:p w14:paraId="4A9E1233" w14:textId="77777777" w:rsidR="00540EA3" w:rsidRPr="00F75812" w:rsidRDefault="00540EA3" w:rsidP="00F75812">
      <w:pPr>
        <w:spacing w:after="0" w:line="23" w:lineRule="atLeast"/>
        <w:ind w:left="708"/>
      </w:pPr>
    </w:p>
    <w:p w14:paraId="33D17AAC" w14:textId="43A60BC1" w:rsidR="00F8746C" w:rsidRPr="00F75812" w:rsidRDefault="00F8746C" w:rsidP="00F75812">
      <w:pPr>
        <w:spacing w:after="0" w:line="23" w:lineRule="atLeast"/>
        <w:ind w:left="708"/>
        <w:rPr>
          <w:rFonts w:cs="Arial"/>
        </w:rPr>
      </w:pPr>
      <w:bookmarkStart w:id="4" w:name="_Hlk41650132"/>
      <w:r w:rsidRPr="00F75812">
        <w:rPr>
          <w:rFonts w:cs="Arial"/>
          <w:b/>
        </w:rPr>
        <w:t xml:space="preserve">Pozycja nr </w:t>
      </w:r>
      <w:r w:rsidR="001404E9">
        <w:rPr>
          <w:rFonts w:cs="Arial"/>
          <w:b/>
        </w:rPr>
        <w:t>1.</w:t>
      </w:r>
      <w:r w:rsidRPr="00F75812">
        <w:rPr>
          <w:rFonts w:cs="Arial"/>
          <w:b/>
        </w:rPr>
        <w:t>13 -</w:t>
      </w:r>
      <w:r w:rsidRPr="00F75812">
        <w:rPr>
          <w:rFonts w:cs="Arial"/>
        </w:rPr>
        <w:t xml:space="preserve">  </w:t>
      </w:r>
      <w:r w:rsidR="001B601F" w:rsidRPr="00F75812">
        <w:rPr>
          <w:rFonts w:cs="Arial"/>
        </w:rPr>
        <w:t>S</w:t>
      </w:r>
      <w:r w:rsidRPr="00F75812">
        <w:rPr>
          <w:rFonts w:cs="Arial"/>
        </w:rPr>
        <w:t>zafka gospodarcza</w:t>
      </w:r>
      <w:r w:rsidR="001B601F" w:rsidRPr="00F75812">
        <w:rPr>
          <w:rFonts w:cs="Arial"/>
        </w:rPr>
        <w:t xml:space="preserve"> – „SG-2” </w:t>
      </w:r>
      <w:r w:rsidR="009B285C" w:rsidRPr="00F75812">
        <w:rPr>
          <w:rFonts w:cs="Arial"/>
        </w:rPr>
        <w:t>– wymiary: szer.195cm x gł. 60cm x wys. 90c</w:t>
      </w:r>
    </w:p>
    <w:bookmarkEnd w:id="4"/>
    <w:p w14:paraId="7EF33007" w14:textId="1EB4601A" w:rsidR="009B285C" w:rsidRPr="00F75812" w:rsidRDefault="009B285C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rFonts w:cs="Arial"/>
        </w:rPr>
        <w:t xml:space="preserve">Szafka gospodarcza </w:t>
      </w:r>
      <w:r w:rsidRPr="00F75812">
        <w:rPr>
          <w:noProof/>
          <w:lang w:eastAsia="pl-PL"/>
        </w:rPr>
        <w:t xml:space="preserve"> wykonana z trójwarstwowej płyty wiórowej w klasie higieny E-1 pokrytej obustronnie warstwą melaminy o podwyższonej odporności na ścieranie. Wszystkie elementy meblowe szafki oprócz blatu wykonane z płyty wiórowej pokrytej melaminą o grubości 18 mm.Na wysokości 86 cm licząc od podłoża zamocowany blat wykonany z laminatu HPL w technologi postforming o grubości 38mm i zaobleniu R8-U lub R5-U. Wymiar blatu pobrać z natury z pomieszczenia w którym będzie zamontowany zlewozmywak </w:t>
      </w:r>
      <w:r w:rsidR="00104628" w:rsidRPr="00F75812">
        <w:rPr>
          <w:noProof/>
          <w:lang w:eastAsia="pl-PL"/>
        </w:rPr>
        <w:t>jednokomorowy</w:t>
      </w:r>
      <w:r w:rsidRPr="00F75812">
        <w:rPr>
          <w:noProof/>
          <w:lang w:eastAsia="pl-PL"/>
        </w:rPr>
        <w:t xml:space="preserve"> z ociekaczem oraz bateria. Zlewozmywak zamontowany w oddzielnej szafce. Pod zlewozmywakiem przestrzeń wolna umożliwiajaca podłączenie mediów. Drzwi szafki  wyposażone w wysokiej jakości  metalowe zawiasy meblowe z puszką o średnicy 35mm. i wyposażone w system samodociągu. Zawiasy zapewniają kąt otwarcia 107-110 stopni.  W środkowej części szafki znajdują</w:t>
      </w:r>
      <w:r w:rsidR="00104628" w:rsidRPr="00F75812">
        <w:rPr>
          <w:noProof/>
          <w:lang w:eastAsia="pl-PL"/>
        </w:rPr>
        <w:t xml:space="preserve"> </w:t>
      </w:r>
      <w:r w:rsidRPr="00F75812">
        <w:rPr>
          <w:noProof/>
          <w:lang w:eastAsia="pl-PL"/>
        </w:rPr>
        <w:t>się</w:t>
      </w:r>
      <w:r w:rsidR="00104628" w:rsidRPr="00F75812">
        <w:rPr>
          <w:noProof/>
          <w:lang w:eastAsia="pl-PL"/>
        </w:rPr>
        <w:t xml:space="preserve"> </w:t>
      </w:r>
      <w:r w:rsidRPr="00F75812">
        <w:rPr>
          <w:noProof/>
          <w:lang w:eastAsia="pl-PL"/>
        </w:rPr>
        <w:t xml:space="preserve">śzuflady z częściowym wysuwem, boki ze stali lakierowanej proszkowo posiadające system samodomykania, tzw. szuflady typu metabox. Szuflady wysokie </w:t>
      </w:r>
      <w:r w:rsidRPr="00F75812">
        <w:rPr>
          <w:noProof/>
          <w:lang w:eastAsia="pl-PL"/>
        </w:rPr>
        <w:lastRenderedPageBreak/>
        <w:t>wyposażone dodatkowo w boczne relingi z tzw. boxsidami. Półka w szafce ma być mocowan</w:t>
      </w:r>
      <w:r w:rsidR="00104628" w:rsidRPr="00F75812">
        <w:rPr>
          <w:noProof/>
          <w:lang w:eastAsia="pl-PL"/>
        </w:rPr>
        <w:t>a</w:t>
      </w:r>
      <w:r w:rsidRPr="00F75812">
        <w:rPr>
          <w:noProof/>
          <w:lang w:eastAsia="pl-PL"/>
        </w:rPr>
        <w:t xml:space="preserve"> za pomocą podpór zapobiegających przypadkowemu wyszarpnięciu i wypadnięciu.</w:t>
      </w:r>
      <w:r w:rsidRPr="00F75812">
        <w:rPr>
          <w:rFonts w:cs="Times New Roman"/>
          <w:b/>
        </w:rPr>
        <w:t xml:space="preserve"> </w:t>
      </w:r>
      <w:r w:rsidRPr="00F75812">
        <w:rPr>
          <w:rFonts w:cs="Times New Roman"/>
        </w:rPr>
        <w:t xml:space="preserve"> Szafka  wyposażona w stopki cokołowe wykonane z wysoko gatunkowego tworzywa z możliwością regulacji. Cokół wykonany ze stali nierdzewnej szczotkowanej lub tzw. homopalu o strukturze stali szczotkowanej. Wysokość cokołu 10 cm. Uchwyty do drzwi, szuflad wykonane z metalu rozstawie 128mm. w Kolorz</w:t>
      </w:r>
      <w:r w:rsidR="00104628" w:rsidRPr="00F75812">
        <w:rPr>
          <w:rFonts w:cs="Times New Roman"/>
        </w:rPr>
        <w:t>e</w:t>
      </w:r>
      <w:r w:rsidRPr="00F75812">
        <w:rPr>
          <w:rFonts w:cs="Times New Roman"/>
        </w:rPr>
        <w:t xml:space="preserve"> ALU. Miejsce styku blatu ze ścianą wykończyć listwą przyblatową w kolorze blatu lub w kolorze ALU.</w:t>
      </w:r>
      <w:r w:rsidRPr="00F75812">
        <w:t xml:space="preserve"> Wszystkie krawędzie  elementów płytowych obklejone doklejką PCV o grubości 2mm. Kolor płyty np. buk D 381</w:t>
      </w:r>
      <w:r w:rsidRPr="00F75812">
        <w:rPr>
          <w:noProof/>
          <w:lang w:eastAsia="pl-PL"/>
        </w:rPr>
        <w:t>,   kolor blatu Consuela  D 1007 np. KRONOPOL ŻARY</w:t>
      </w:r>
    </w:p>
    <w:p w14:paraId="5286664E" w14:textId="071A6FC5" w:rsidR="009B285C" w:rsidRPr="00F75812" w:rsidRDefault="009B285C" w:rsidP="00F75812">
      <w:pPr>
        <w:spacing w:after="0" w:line="23" w:lineRule="atLeast"/>
        <w:ind w:left="708"/>
        <w:rPr>
          <w:rFonts w:cs="Arial"/>
          <w:b/>
          <w:color w:val="000000"/>
        </w:rPr>
      </w:pPr>
      <w:r w:rsidRPr="00F75812">
        <w:rPr>
          <w:noProof/>
          <w:lang w:eastAsia="pl-PL"/>
        </w:rPr>
        <w:t>W meblach zamontować:</w:t>
      </w:r>
      <w:r w:rsidR="00104628" w:rsidRPr="00F75812">
        <w:rPr>
          <w:noProof/>
          <w:lang w:eastAsia="pl-PL"/>
        </w:rPr>
        <w:t xml:space="preserve"> </w:t>
      </w:r>
      <w:r w:rsidRPr="00F75812">
        <w:rPr>
          <w:noProof/>
          <w:lang w:eastAsia="pl-PL"/>
        </w:rPr>
        <w:t xml:space="preserve">zlewozmywak jednokomorowy z ociekaczem, baterię -  dostarcza </w:t>
      </w:r>
      <w:r w:rsidR="00104628" w:rsidRPr="00F75812">
        <w:rPr>
          <w:noProof/>
          <w:lang w:eastAsia="pl-PL"/>
        </w:rPr>
        <w:t>Zamawiający. Całość</w:t>
      </w:r>
      <w:r w:rsidRPr="00F75812">
        <w:rPr>
          <w:noProof/>
          <w:lang w:eastAsia="pl-PL"/>
        </w:rPr>
        <w:t xml:space="preserve"> montuje wykonawca do istniejacej instalacji  wodno-kanalizacyjnej.</w:t>
      </w:r>
      <w:r w:rsidRPr="00F75812">
        <w:rPr>
          <w:rFonts w:cs="Arial"/>
          <w:b/>
          <w:color w:val="000000"/>
        </w:rPr>
        <w:t xml:space="preserve"> </w:t>
      </w:r>
    </w:p>
    <w:p w14:paraId="0DB76AFF" w14:textId="2224B0A8" w:rsidR="00FA047B" w:rsidRPr="00F75812" w:rsidRDefault="009B285C" w:rsidP="00F75812">
      <w:pPr>
        <w:spacing w:after="0" w:line="23" w:lineRule="atLeast"/>
        <w:ind w:left="708"/>
        <w:rPr>
          <w:rFonts w:cs="Arial"/>
          <w:b/>
          <w:color w:val="000000"/>
        </w:rPr>
      </w:pPr>
      <w:r w:rsidRPr="00F75812">
        <w:rPr>
          <w:rFonts w:cs="Arial"/>
          <w:b/>
          <w:color w:val="000000"/>
        </w:rPr>
        <w:t>Miejsca narażone na działanie wody zabezpieczyć przed jej niekorzystnym działaniem. Przed przystąpieniem do wykonania zabudowy socjalnej wykonawca musi pobrać wymiary z natury i uzgodnić wszystkie szczegóły z Zamawiającym np. kolorystykę! Wszystkie uzgodnienia nie mogą mieć wpływu na cenę.</w:t>
      </w:r>
    </w:p>
    <w:p w14:paraId="4DF784D8" w14:textId="77777777" w:rsidR="009B285C" w:rsidRPr="00F75812" w:rsidRDefault="009B285C" w:rsidP="00F75812">
      <w:pPr>
        <w:spacing w:after="0" w:line="23" w:lineRule="atLeast"/>
        <w:ind w:left="708"/>
        <w:rPr>
          <w:rFonts w:cs="Arial"/>
        </w:rPr>
      </w:pPr>
      <w:r w:rsidRPr="00F75812">
        <w:rPr>
          <w:rFonts w:cs="Arial"/>
        </w:rPr>
        <w:t xml:space="preserve">                         </w:t>
      </w:r>
      <w:r w:rsidRPr="00F75812">
        <w:rPr>
          <w:rFonts w:cs="Arial"/>
          <w:noProof/>
          <w:lang w:eastAsia="pl-PL"/>
        </w:rPr>
        <w:drawing>
          <wp:inline distT="0" distB="0" distL="0" distR="0" wp14:anchorId="20AC23DB" wp14:editId="06E85178">
            <wp:extent cx="3611490" cy="2066925"/>
            <wp:effectExtent l="19050" t="0" r="8010" b="0"/>
            <wp:docPr id="8" name="Obraz 1" descr="C:\Users\Piotr\Downloads\minikuchnia schron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\Downloads\minikuchnia schronisk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38" cy="206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02C9C" w14:textId="77777777" w:rsidR="009B285C" w:rsidRPr="00F75812" w:rsidRDefault="009B285C" w:rsidP="00F75812">
      <w:pPr>
        <w:spacing w:after="0" w:line="23" w:lineRule="atLeast"/>
        <w:ind w:left="708"/>
        <w:rPr>
          <w:rFonts w:cs="Arial"/>
        </w:rPr>
      </w:pPr>
      <w:r w:rsidRPr="00F75812">
        <w:rPr>
          <w:rFonts w:cs="Arial"/>
          <w:noProof/>
          <w:lang w:eastAsia="pl-PL"/>
        </w:rPr>
        <w:t xml:space="preserve">                                    </w:t>
      </w:r>
      <w:r w:rsidRPr="00F75812">
        <w:rPr>
          <w:rFonts w:cs="Arial"/>
          <w:noProof/>
          <w:lang w:eastAsia="pl-PL"/>
        </w:rPr>
        <w:drawing>
          <wp:inline distT="0" distB="0" distL="0" distR="0" wp14:anchorId="198A11F5" wp14:editId="60DFA1AB">
            <wp:extent cx="2941320" cy="1838325"/>
            <wp:effectExtent l="19050" t="0" r="0" b="0"/>
            <wp:docPr id="11" name="Obraz 2" descr="C:\Users\Piotr\Downloads\minikuchnia schronisko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\Downloads\minikuchnia schronisko 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DB4E5B" w14:textId="16BDA61E" w:rsidR="00136E47" w:rsidRPr="00F75812" w:rsidRDefault="00136E47" w:rsidP="00F75812">
      <w:pPr>
        <w:spacing w:after="0" w:line="23" w:lineRule="atLeast"/>
        <w:ind w:left="708"/>
      </w:pPr>
    </w:p>
    <w:p w14:paraId="049A7F08" w14:textId="77777777" w:rsidR="00540EA3" w:rsidRPr="00F75812" w:rsidRDefault="00540EA3" w:rsidP="00F75812">
      <w:pPr>
        <w:spacing w:after="0" w:line="23" w:lineRule="atLeast"/>
        <w:ind w:left="708"/>
      </w:pPr>
    </w:p>
    <w:p w14:paraId="6DAE7914" w14:textId="16C3032D" w:rsidR="00926AF6" w:rsidRPr="00F75812" w:rsidRDefault="007C1DEC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b/>
          <w:noProof/>
          <w:lang w:eastAsia="pl-PL"/>
        </w:rPr>
        <w:t xml:space="preserve">Pozycja nr </w:t>
      </w:r>
      <w:r w:rsidR="001404E9">
        <w:rPr>
          <w:b/>
          <w:noProof/>
          <w:lang w:eastAsia="pl-PL"/>
        </w:rPr>
        <w:t>1.</w:t>
      </w:r>
      <w:r w:rsidRPr="00F75812">
        <w:rPr>
          <w:b/>
          <w:noProof/>
          <w:lang w:eastAsia="pl-PL"/>
        </w:rPr>
        <w:t>14</w:t>
      </w:r>
      <w:r w:rsidRPr="00F75812">
        <w:rPr>
          <w:noProof/>
          <w:lang w:eastAsia="pl-PL"/>
        </w:rPr>
        <w:t xml:space="preserve"> -  </w:t>
      </w:r>
      <w:r w:rsidR="00926AF6" w:rsidRPr="00F75812">
        <w:rPr>
          <w:noProof/>
          <w:lang w:eastAsia="pl-PL"/>
        </w:rPr>
        <w:t>Zlewozmywak jedno komorowy z ociekaczem –  „ZL”</w:t>
      </w:r>
    </w:p>
    <w:p w14:paraId="5967DD17" w14:textId="77777777" w:rsidR="00926AF6" w:rsidRPr="00F75812" w:rsidRDefault="00926AF6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 xml:space="preserve">                            wymiary:dł. 80cm  x szer. 50cm x gł 15cm</w:t>
      </w:r>
    </w:p>
    <w:p w14:paraId="009999B2" w14:textId="77777777" w:rsidR="00926AF6" w:rsidRPr="00F75812" w:rsidRDefault="00926AF6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>Zlewozmywak jednokomorowy z ociekaczem wykonany ze stali o grubości 600 mikrometrów.Posiada właściwości  antyseptyczne, jest odporny na wysoką temperaturę, jest odporny na przebarwienia. W komplecie syfon umożliwiający podłączenie zmywarki oraz korek do zamykania komory zlewozmywakowej.</w:t>
      </w:r>
    </w:p>
    <w:p w14:paraId="1FA9E914" w14:textId="77777777" w:rsidR="00926AF6" w:rsidRPr="00F75812" w:rsidRDefault="00926AF6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lastRenderedPageBreak/>
        <w:t xml:space="preserve">                                  </w:t>
      </w:r>
      <w:r w:rsidRPr="00F75812">
        <w:rPr>
          <w:noProof/>
          <w:lang w:eastAsia="pl-PL"/>
        </w:rPr>
        <w:drawing>
          <wp:inline distT="0" distB="0" distL="0" distR="0" wp14:anchorId="6BD50D3E" wp14:editId="6769F0C4">
            <wp:extent cx="2533650" cy="2453610"/>
            <wp:effectExtent l="19050" t="0" r="0" b="0"/>
            <wp:docPr id="64" name="Obraz 4" descr="https://images.morele.net/full/3220968_1_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morele.net/full/3220968_1_f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3" cy="245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59C988" w14:textId="545F6C92" w:rsidR="00081942" w:rsidRPr="00F75812" w:rsidRDefault="00926AF6" w:rsidP="00F75812">
      <w:pPr>
        <w:spacing w:after="0" w:line="23" w:lineRule="atLeast"/>
        <w:ind w:left="708"/>
        <w:rPr>
          <w:noProof/>
          <w:lang w:eastAsia="pl-PL"/>
        </w:rPr>
      </w:pPr>
      <w:r w:rsidRPr="00F75812">
        <w:rPr>
          <w:noProof/>
          <w:lang w:eastAsia="pl-PL"/>
        </w:rPr>
        <w:t xml:space="preserve">                               </w:t>
      </w:r>
      <w:r w:rsidRPr="00F75812">
        <w:rPr>
          <w:noProof/>
          <w:lang w:eastAsia="pl-PL"/>
        </w:rPr>
        <w:drawing>
          <wp:inline distT="0" distB="0" distL="0" distR="0" wp14:anchorId="6646891C" wp14:editId="3B06E551">
            <wp:extent cx="3037841" cy="1752600"/>
            <wp:effectExtent l="19050" t="0" r="0" b="0"/>
            <wp:docPr id="65" name="Obraz 7" descr="https://images.morele.net/full/3220968_0_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morele.net/full/3220968_0_f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71" cy="17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F3710" w14:textId="77777777" w:rsidR="007B718F" w:rsidRDefault="007B718F" w:rsidP="00F75812">
      <w:pPr>
        <w:spacing w:after="0" w:line="23" w:lineRule="atLeast"/>
        <w:ind w:left="708"/>
        <w:rPr>
          <w:b/>
        </w:rPr>
      </w:pPr>
    </w:p>
    <w:p w14:paraId="559BD088" w14:textId="77777777" w:rsidR="007B718F" w:rsidRDefault="007B718F" w:rsidP="00F75812">
      <w:pPr>
        <w:spacing w:after="0" w:line="23" w:lineRule="atLeast"/>
        <w:ind w:left="708"/>
        <w:rPr>
          <w:b/>
        </w:rPr>
      </w:pPr>
    </w:p>
    <w:p w14:paraId="735D58F4" w14:textId="69DB125F" w:rsidR="008A20F3" w:rsidRPr="00F75812" w:rsidRDefault="008A20F3" w:rsidP="00F75812">
      <w:pPr>
        <w:spacing w:after="0" w:line="23" w:lineRule="atLeast"/>
        <w:ind w:left="708"/>
      </w:pPr>
      <w:r w:rsidRPr="00F75812">
        <w:rPr>
          <w:b/>
        </w:rPr>
        <w:t>Pozycja nr</w:t>
      </w:r>
      <w:r w:rsidRPr="00F75812">
        <w:t xml:space="preserve"> </w:t>
      </w:r>
      <w:r w:rsidR="001404E9">
        <w:t>1.</w:t>
      </w:r>
      <w:r w:rsidRPr="00F75812">
        <w:t>15 -  Suszarka na naczynia „SNN”  wymiar :</w:t>
      </w:r>
      <w:r w:rsidRPr="00F75812">
        <w:rPr>
          <w:rFonts w:cs="Arial"/>
          <w:color w:val="0E1116"/>
          <w:shd w:val="clear" w:color="auto" w:fill="FFFFFF"/>
        </w:rPr>
        <w:t xml:space="preserve"> 30cm x37,5cm x25cm</w:t>
      </w:r>
    </w:p>
    <w:p w14:paraId="5F2A8E3C" w14:textId="77777777" w:rsidR="008A20F3" w:rsidRPr="00F75812" w:rsidRDefault="008A20F3" w:rsidP="007B718F">
      <w:pPr>
        <w:spacing w:after="0" w:line="23" w:lineRule="atLeast"/>
        <w:rPr>
          <w:color w:val="FF0000"/>
        </w:rPr>
      </w:pPr>
    </w:p>
    <w:p w14:paraId="7E9F8EE7" w14:textId="77777777" w:rsidR="008A20F3" w:rsidRPr="00F75812" w:rsidRDefault="008A20F3" w:rsidP="00F75812">
      <w:pPr>
        <w:spacing w:after="0" w:line="23" w:lineRule="atLeast"/>
        <w:ind w:left="708"/>
        <w:rPr>
          <w:noProof/>
          <w:lang w:eastAsia="pl-PL"/>
        </w:rPr>
      </w:pPr>
      <w:r w:rsidRPr="00F75812">
        <w:rPr>
          <w:noProof/>
          <w:lang w:eastAsia="pl-PL"/>
        </w:rPr>
        <w:t xml:space="preserve">      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32AFA076" wp14:editId="16AB918E">
            <wp:extent cx="1143000" cy="1143000"/>
            <wp:effectExtent l="19050" t="0" r="0" b="0"/>
            <wp:docPr id="7" name="Obraz 7" descr="SUSZARKA DO NACZYŃ KOMBO 2 POZIOMY Z OCIEKACZEM 30CM BIA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SZARKA DO NACZYŃ KOMBO 2 POZIOMY Z OCIEKACZEM 30CM BIAŁ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A1E77" w14:textId="7719114D" w:rsidR="008A20F3" w:rsidRPr="00F75812" w:rsidRDefault="008A20F3" w:rsidP="00F75812">
      <w:pPr>
        <w:spacing w:after="0" w:line="23" w:lineRule="atLeast"/>
        <w:ind w:left="708"/>
        <w:rPr>
          <w:noProof/>
          <w:lang w:eastAsia="pl-PL"/>
        </w:rPr>
      </w:pPr>
      <w:r w:rsidRPr="00F75812">
        <w:rPr>
          <w:noProof/>
          <w:lang w:eastAsia="pl-PL"/>
        </w:rPr>
        <w:t>Dwupoziomowa suszarka do naczyń przeznaczona do postawienia na blacie ze stopkami antypoślizgowymi. Górna półka prze</w:t>
      </w:r>
      <w:r w:rsidR="009B285C" w:rsidRPr="00F75812">
        <w:rPr>
          <w:noProof/>
          <w:lang w:eastAsia="pl-PL"/>
        </w:rPr>
        <w:t>z</w:t>
      </w:r>
      <w:r w:rsidRPr="00F75812">
        <w:rPr>
          <w:noProof/>
          <w:lang w:eastAsia="pl-PL"/>
        </w:rPr>
        <w:t>naczona do suszenia talerzy i spodków, dolna półka przeznaczona do suszenia np. szklanek, kubków. W dolnej części tacka na ociekajacą wodę. Suszarka pokryta warstwą specjalnej powłoki z tworzywa , która trwale zabezpiecza suszarkę przd działaniem korozji. Kolor powłoki biały.</w:t>
      </w:r>
    </w:p>
    <w:p w14:paraId="00F9CC19" w14:textId="77777777" w:rsidR="003B2D49" w:rsidRPr="00F75812" w:rsidRDefault="003B2D49" w:rsidP="00F75812">
      <w:pPr>
        <w:spacing w:after="0" w:line="23" w:lineRule="atLeast"/>
        <w:ind w:left="708"/>
        <w:rPr>
          <w:noProof/>
          <w:lang w:eastAsia="pl-PL"/>
        </w:rPr>
      </w:pPr>
    </w:p>
    <w:p w14:paraId="0A00E0C0" w14:textId="77777777" w:rsidR="00F064DC" w:rsidRPr="00F75812" w:rsidRDefault="00F064DC" w:rsidP="00F75812">
      <w:pPr>
        <w:spacing w:after="0" w:line="23" w:lineRule="atLeast"/>
        <w:ind w:left="708"/>
        <w:rPr>
          <w:noProof/>
          <w:lang w:eastAsia="pl-PL"/>
        </w:rPr>
      </w:pPr>
    </w:p>
    <w:p w14:paraId="0E4FAD67" w14:textId="4685290C" w:rsidR="001025F9" w:rsidRPr="00F75812" w:rsidRDefault="001025F9" w:rsidP="00F75812">
      <w:pPr>
        <w:spacing w:after="0" w:line="23" w:lineRule="atLeast"/>
        <w:ind w:left="708"/>
        <w:rPr>
          <w:noProof/>
          <w:lang w:eastAsia="pl-PL"/>
        </w:rPr>
      </w:pPr>
      <w:bookmarkStart w:id="5" w:name="_Hlk38881788"/>
      <w:r w:rsidRPr="00F75812">
        <w:rPr>
          <w:b/>
          <w:noProof/>
          <w:lang w:eastAsia="pl-PL"/>
        </w:rPr>
        <w:t xml:space="preserve">Pozycja nr </w:t>
      </w:r>
      <w:r w:rsidR="001404E9">
        <w:rPr>
          <w:b/>
          <w:noProof/>
          <w:lang w:eastAsia="pl-PL"/>
        </w:rPr>
        <w:t>1.</w:t>
      </w:r>
      <w:r w:rsidRPr="00F75812">
        <w:rPr>
          <w:b/>
          <w:noProof/>
          <w:lang w:eastAsia="pl-PL"/>
        </w:rPr>
        <w:t>1</w:t>
      </w:r>
      <w:r w:rsidR="003B2D49" w:rsidRPr="00F75812">
        <w:rPr>
          <w:b/>
          <w:noProof/>
          <w:lang w:eastAsia="pl-PL"/>
        </w:rPr>
        <w:t>6</w:t>
      </w:r>
      <w:r w:rsidRPr="00F75812">
        <w:rPr>
          <w:noProof/>
          <w:lang w:eastAsia="pl-PL"/>
        </w:rPr>
        <w:t xml:space="preserve"> </w:t>
      </w:r>
      <w:r w:rsidR="00656E51" w:rsidRPr="00F75812">
        <w:rPr>
          <w:noProof/>
          <w:lang w:eastAsia="pl-PL"/>
        </w:rPr>
        <w:t>–</w:t>
      </w:r>
      <w:r w:rsidRPr="00F75812">
        <w:rPr>
          <w:noProof/>
          <w:lang w:eastAsia="pl-PL"/>
        </w:rPr>
        <w:t xml:space="preserve"> Ławka</w:t>
      </w:r>
      <w:r w:rsidR="001B601F" w:rsidRPr="00F75812">
        <w:rPr>
          <w:noProof/>
          <w:lang w:eastAsia="pl-PL"/>
        </w:rPr>
        <w:t xml:space="preserve">- „ŁW-1” </w:t>
      </w:r>
      <w:r w:rsidR="00656E51" w:rsidRPr="00F75812">
        <w:rPr>
          <w:noProof/>
          <w:lang w:eastAsia="pl-PL"/>
        </w:rPr>
        <w:t xml:space="preserve"> – wymiary:</w:t>
      </w:r>
      <w:r w:rsidR="004C4E82" w:rsidRPr="00F75812">
        <w:rPr>
          <w:noProof/>
          <w:lang w:eastAsia="pl-PL"/>
        </w:rPr>
        <w:t>dł.120cm x szer. 32cm x wys 40cm</w:t>
      </w:r>
    </w:p>
    <w:bookmarkEnd w:id="5"/>
    <w:p w14:paraId="21BC04E3" w14:textId="77777777" w:rsidR="00656E51" w:rsidRPr="00F75812" w:rsidRDefault="00656E51" w:rsidP="00F75812">
      <w:pPr>
        <w:spacing w:after="0" w:line="23" w:lineRule="atLeast"/>
        <w:ind w:left="708"/>
        <w:rPr>
          <w:rFonts w:cs="Tahoma"/>
        </w:rPr>
      </w:pPr>
      <w:r w:rsidRPr="00F75812">
        <w:rPr>
          <w:rFonts w:cs="Tahoma"/>
        </w:rPr>
        <w:t>Ławka wykonana z profili zamkniętych  30mm x 30mm x 2mm. Nogi zakończone plastikowymi ślizgaczami. Wszystkie elementy metalowe  ławeczki  spawane . Ławeczka malowana proszk</w:t>
      </w:r>
      <w:r w:rsidR="00F63CF0" w:rsidRPr="00F75812">
        <w:rPr>
          <w:rFonts w:cs="Tahoma"/>
        </w:rPr>
        <w:t>owo  na kolor RAL np. 7035</w:t>
      </w:r>
      <w:r w:rsidRPr="00F75812">
        <w:rPr>
          <w:rFonts w:cs="Tahoma"/>
        </w:rPr>
        <w:t xml:space="preserve">. </w:t>
      </w:r>
      <w:r w:rsidR="00F63CF0" w:rsidRPr="00F75812">
        <w:rPr>
          <w:rFonts w:cs="Tahoma"/>
        </w:rPr>
        <w:t xml:space="preserve"> </w:t>
      </w:r>
      <w:r w:rsidRPr="00F75812">
        <w:rPr>
          <w:rFonts w:cs="Tahoma"/>
        </w:rPr>
        <w:t xml:space="preserve">Siedzisko w ławce wykonane z płyty wiórowej obustronnie obłożonej melaminą o grubości min 28mm . Krawędzie płyty obklejone doklejką PCV o grubości 2mm. </w:t>
      </w:r>
      <w:r w:rsidR="00F63CF0" w:rsidRPr="00F75812">
        <w:rPr>
          <w:rFonts w:cs="Tahoma"/>
        </w:rPr>
        <w:t>Kolor płyty np. buk</w:t>
      </w:r>
      <w:r w:rsidR="000C5C8E" w:rsidRPr="00F75812">
        <w:t xml:space="preserve"> D 381 firmy KRONOPOL Żary.</w:t>
      </w:r>
    </w:p>
    <w:p w14:paraId="45144258" w14:textId="77777777" w:rsidR="00656E51" w:rsidRPr="00F75812" w:rsidRDefault="00656E51" w:rsidP="00F75812">
      <w:pPr>
        <w:spacing w:after="0" w:line="23" w:lineRule="atLeast"/>
        <w:ind w:left="708"/>
        <w:rPr>
          <w:rFonts w:cs="Tahoma"/>
          <w:b/>
        </w:rPr>
      </w:pPr>
      <w:r w:rsidRPr="00F75812">
        <w:rPr>
          <w:rFonts w:cs="Tahoma"/>
          <w:b/>
        </w:rPr>
        <w:lastRenderedPageBreak/>
        <w:t xml:space="preserve">                                             </w:t>
      </w:r>
      <w:r w:rsidR="00F63CF0" w:rsidRPr="00F75812">
        <w:rPr>
          <w:rFonts w:cs="Tahoma"/>
          <w:b/>
          <w:noProof/>
          <w:lang w:eastAsia="pl-PL"/>
        </w:rPr>
        <w:t xml:space="preserve">      </w:t>
      </w:r>
      <w:r w:rsidRPr="00F75812">
        <w:rPr>
          <w:rFonts w:cs="Tahoma"/>
          <w:b/>
          <w:noProof/>
          <w:lang w:eastAsia="pl-PL"/>
        </w:rPr>
        <w:drawing>
          <wp:inline distT="0" distB="0" distL="0" distR="0" wp14:anchorId="207B3E8F" wp14:editId="331BA64D">
            <wp:extent cx="1769865" cy="1328614"/>
            <wp:effectExtent l="19050" t="0" r="1785" b="0"/>
            <wp:docPr id="10" name="Obraz 10" descr="L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1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38" cy="13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D8E6F" w14:textId="092B6025" w:rsidR="001B601F" w:rsidRPr="00F75812" w:rsidRDefault="001B601F" w:rsidP="00F75812">
      <w:pPr>
        <w:spacing w:after="0" w:line="23" w:lineRule="atLeast"/>
        <w:ind w:left="708"/>
        <w:rPr>
          <w:noProof/>
          <w:lang w:eastAsia="pl-PL"/>
        </w:rPr>
      </w:pPr>
    </w:p>
    <w:p w14:paraId="60141793" w14:textId="77777777" w:rsidR="00540EA3" w:rsidRPr="00F75812" w:rsidRDefault="00540EA3" w:rsidP="00F75812">
      <w:pPr>
        <w:spacing w:after="0" w:line="23" w:lineRule="atLeast"/>
        <w:ind w:left="708"/>
        <w:rPr>
          <w:noProof/>
          <w:lang w:eastAsia="pl-PL"/>
        </w:rPr>
      </w:pPr>
    </w:p>
    <w:p w14:paraId="492E03C7" w14:textId="63389A0A" w:rsidR="00FF7FB2" w:rsidRPr="00F75812" w:rsidRDefault="00F63CF0" w:rsidP="00F75812">
      <w:pPr>
        <w:spacing w:after="0" w:line="23" w:lineRule="atLeast"/>
        <w:ind w:left="708"/>
        <w:rPr>
          <w:rFonts w:cs="Tahoma"/>
        </w:rPr>
      </w:pPr>
      <w:r w:rsidRPr="00F75812">
        <w:rPr>
          <w:rFonts w:cs="Tahoma"/>
          <w:b/>
        </w:rPr>
        <w:t xml:space="preserve">Pozycja nr </w:t>
      </w:r>
      <w:r w:rsidR="001404E9">
        <w:rPr>
          <w:rFonts w:cs="Tahoma"/>
          <w:b/>
        </w:rPr>
        <w:t>1.</w:t>
      </w:r>
      <w:r w:rsidRPr="00F75812">
        <w:rPr>
          <w:rFonts w:cs="Tahoma"/>
          <w:b/>
        </w:rPr>
        <w:t>1</w:t>
      </w:r>
      <w:r w:rsidR="001B601F" w:rsidRPr="00F75812">
        <w:rPr>
          <w:rFonts w:cs="Tahoma"/>
          <w:b/>
        </w:rPr>
        <w:t>7</w:t>
      </w:r>
      <w:r w:rsidR="00FF7FB2" w:rsidRPr="00F75812">
        <w:rPr>
          <w:rFonts w:cs="Tahoma"/>
          <w:b/>
        </w:rPr>
        <w:t xml:space="preserve"> – </w:t>
      </w:r>
      <w:r w:rsidR="00FF7FB2" w:rsidRPr="00F75812">
        <w:rPr>
          <w:rFonts w:cs="Tahoma"/>
        </w:rPr>
        <w:t xml:space="preserve">Stół </w:t>
      </w:r>
      <w:r w:rsidR="001B601F" w:rsidRPr="00F75812">
        <w:rPr>
          <w:rFonts w:cs="Tahoma"/>
        </w:rPr>
        <w:t xml:space="preserve"> - „STM-7” </w:t>
      </w:r>
      <w:r w:rsidR="00FF7FB2" w:rsidRPr="00F75812">
        <w:rPr>
          <w:rFonts w:cs="Tahoma"/>
        </w:rPr>
        <w:t>– wymiary: szer.90cm x gł.90cm x wys.75cm</w:t>
      </w:r>
    </w:p>
    <w:p w14:paraId="0553BFC4" w14:textId="77777777" w:rsidR="00FF7FB2" w:rsidRPr="00F75812" w:rsidRDefault="00FF7FB2" w:rsidP="00F75812">
      <w:pPr>
        <w:spacing w:after="0" w:line="23" w:lineRule="atLeast"/>
        <w:ind w:left="708"/>
      </w:pPr>
      <w:r w:rsidRPr="00F75812">
        <w:t>Blat stołu wykonany z trójwarstwowej płyty wiórowej w klasie higieny E-1 pokrytej obustronnie warstwą melaminy o podwyższonej odporności na ścieranie. Wszystkie krawędzi</w:t>
      </w:r>
      <w:r w:rsidR="000C5C8E" w:rsidRPr="00F75812">
        <w:t>e</w:t>
      </w:r>
      <w:r w:rsidRPr="00F75812">
        <w:t xml:space="preserve"> blatu oklejone doklejką PCV o grubości 2mm. Grubość blatu 18mm. blat wsparty na stelażu metalowym o 4 nogach wykonanych z profilu zamkniętego o przekroju kwadratowym 50 x 50 x 1.5mm z regulacją wysokości połączonych ze sobą skręcanym lub spawanym metalowym profilem zamkniętym o wymiarach 40 x 20 x 1.5mm. Stelaż malowany proszkowo na kolor szary. Kolor blatu np. buk</w:t>
      </w:r>
      <w:r w:rsidR="000C5C8E" w:rsidRPr="00F75812">
        <w:t xml:space="preserve"> D 381 firmy KRONOPOL Żary.</w:t>
      </w:r>
    </w:p>
    <w:p w14:paraId="78F066D7" w14:textId="77777777" w:rsidR="00FF7FB2" w:rsidRPr="00F75812" w:rsidRDefault="00FF7FB2" w:rsidP="00F75812">
      <w:pPr>
        <w:spacing w:after="0" w:line="23" w:lineRule="atLeast"/>
        <w:ind w:left="708"/>
      </w:pPr>
      <w:r w:rsidRPr="00F75812">
        <w:t xml:space="preserve">         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3804F531" wp14:editId="313F1977">
            <wp:extent cx="2352675" cy="1104900"/>
            <wp:effectExtent l="0" t="0" r="9525" b="0"/>
            <wp:docPr id="1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314A" w14:textId="6DB0569A" w:rsidR="00540EA3" w:rsidRDefault="00540EA3" w:rsidP="00F75812">
      <w:pPr>
        <w:spacing w:after="0" w:line="23" w:lineRule="atLeast"/>
        <w:ind w:left="708"/>
      </w:pPr>
    </w:p>
    <w:p w14:paraId="20F74470" w14:textId="77777777" w:rsidR="007B718F" w:rsidRPr="00F75812" w:rsidRDefault="007B718F" w:rsidP="00F75812">
      <w:pPr>
        <w:spacing w:after="0" w:line="23" w:lineRule="atLeast"/>
        <w:ind w:left="708"/>
      </w:pPr>
    </w:p>
    <w:p w14:paraId="28336FDA" w14:textId="2A26962E" w:rsidR="002B7ACD" w:rsidRPr="00F75812" w:rsidRDefault="002775A7" w:rsidP="00F75812">
      <w:pPr>
        <w:spacing w:after="0" w:line="23" w:lineRule="atLeast"/>
        <w:ind w:left="708"/>
        <w:rPr>
          <w:rFonts w:cs="Arial"/>
        </w:rPr>
      </w:pPr>
      <w:r w:rsidRPr="00F75812">
        <w:rPr>
          <w:rFonts w:cs="Tahoma"/>
          <w:b/>
        </w:rPr>
        <w:t xml:space="preserve">Pozycja nr </w:t>
      </w:r>
      <w:r w:rsidR="001404E9">
        <w:rPr>
          <w:rFonts w:cs="Tahoma"/>
          <w:b/>
        </w:rPr>
        <w:t>1.</w:t>
      </w:r>
      <w:r w:rsidR="00F456DD" w:rsidRPr="00F75812">
        <w:rPr>
          <w:rFonts w:cs="Tahoma"/>
          <w:b/>
        </w:rPr>
        <w:t>18</w:t>
      </w:r>
      <w:r w:rsidRPr="00F75812">
        <w:rPr>
          <w:rFonts w:cs="Tahoma"/>
        </w:rPr>
        <w:t xml:space="preserve"> – Regał otwarty </w:t>
      </w:r>
      <w:r w:rsidR="00F456DD" w:rsidRPr="00F75812">
        <w:rPr>
          <w:rFonts w:cs="Tahoma"/>
        </w:rPr>
        <w:t xml:space="preserve"> - „RO-1” </w:t>
      </w:r>
      <w:r w:rsidRPr="00F75812">
        <w:rPr>
          <w:rFonts w:cs="Tahoma"/>
        </w:rPr>
        <w:t>– wymiary:</w:t>
      </w:r>
      <w:r w:rsidR="002B7ACD" w:rsidRPr="00F75812">
        <w:rPr>
          <w:rFonts w:cs="Arial"/>
        </w:rPr>
        <w:t>szer.80cm x gł.42cm x wys.200cm</w:t>
      </w:r>
    </w:p>
    <w:p w14:paraId="5856D0B1" w14:textId="1683A9BF" w:rsidR="002B7ACD" w:rsidRPr="00F75812" w:rsidRDefault="002B7ACD" w:rsidP="00F75812">
      <w:pPr>
        <w:spacing w:after="0" w:line="23" w:lineRule="atLeast"/>
        <w:ind w:left="708"/>
      </w:pPr>
      <w:r w:rsidRPr="00F75812">
        <w:t>Regał aktowy wykonany z trójwarstwowej płyty wiórowej w klasie higieny E-1 pokrytej obustronnie warstwą melaminy o podwyższonej odporności na ścieranie. Wieniec górny, dolny, korpus, drzwi, półki wykonane z płyty o grubości 18mm. Tylna ścianka szafy wykonana z płyty typu HDF o grubości 3,2 mm w kolorze białym. Całość połączona w taki sposób, aby miejsce łączenia było niewidoczne. Łączenie może być wykonane za pomocą złączy np. typu konfirmant, kołków, złączy meblowych mimośrodowych. Regał aktowy posiada 4 ruchome półki rozmieszczone w taki sposób, aby umożliwiały swobodne umieszczenie segregatorów A-4, Regulacja półek ” plus, minus” 5cm. Szafa posiada stopki o wysokości 3cm, zamocowane w dolnym wieńcu. Regulacja odbywa od środka regału, w zakresie 1,5cm</w:t>
      </w:r>
      <w:r w:rsidR="00F63CF0" w:rsidRPr="00F75812">
        <w:t>.</w:t>
      </w:r>
      <w:r w:rsidRPr="00F75812">
        <w:t xml:space="preserve"> Wszystkie krawędzie  elementów płytowych oklejone doklejką PCV o grubości 2mm . Kolor płyty meblowej np. buk</w:t>
      </w:r>
      <w:r w:rsidR="000C5C8E" w:rsidRPr="00F75812">
        <w:t xml:space="preserve"> D 381 firmy KRONOPOL Żary.</w:t>
      </w:r>
    </w:p>
    <w:p w14:paraId="1590EF9E" w14:textId="77777777" w:rsidR="00F456DD" w:rsidRPr="00F75812" w:rsidRDefault="002B7ACD" w:rsidP="00F75812">
      <w:pPr>
        <w:spacing w:after="0" w:line="23" w:lineRule="atLeast"/>
        <w:ind w:left="708"/>
        <w:rPr>
          <w:color w:val="FF0000"/>
        </w:rPr>
      </w:pPr>
      <w:r w:rsidRPr="00F75812">
        <w:rPr>
          <w:color w:val="FF0000"/>
        </w:rPr>
        <w:t xml:space="preserve">            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5CC0BAB4" wp14:editId="68C76860">
            <wp:extent cx="1845276" cy="1443657"/>
            <wp:effectExtent l="19050" t="0" r="2574" b="0"/>
            <wp:docPr id="15" name="Obraz 2" descr="R3B_80_42_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3B_80_42_2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32" cy="144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F4313C" w14:textId="77777777" w:rsidR="007B718F" w:rsidRDefault="007B718F" w:rsidP="00F75812">
      <w:pPr>
        <w:spacing w:after="0" w:line="23" w:lineRule="atLeast"/>
        <w:ind w:left="708"/>
        <w:rPr>
          <w:rFonts w:cs="Tahoma"/>
          <w:b/>
        </w:rPr>
      </w:pPr>
    </w:p>
    <w:p w14:paraId="3D61164E" w14:textId="77777777" w:rsidR="007B718F" w:rsidRDefault="007B718F" w:rsidP="00F75812">
      <w:pPr>
        <w:spacing w:after="0" w:line="23" w:lineRule="atLeast"/>
        <w:ind w:left="708"/>
        <w:rPr>
          <w:rFonts w:cs="Tahoma"/>
          <w:b/>
        </w:rPr>
      </w:pPr>
    </w:p>
    <w:p w14:paraId="031DB5C6" w14:textId="5AD72992" w:rsidR="00DC7B9A" w:rsidRPr="00F75812" w:rsidRDefault="00F456DD" w:rsidP="00F75812">
      <w:pPr>
        <w:spacing w:after="0" w:line="23" w:lineRule="atLeast"/>
        <w:ind w:left="708"/>
        <w:rPr>
          <w:color w:val="FF0000"/>
        </w:rPr>
      </w:pPr>
      <w:r w:rsidRPr="00F75812">
        <w:rPr>
          <w:rFonts w:cs="Tahoma"/>
          <w:b/>
        </w:rPr>
        <w:t xml:space="preserve">Pozycja nr </w:t>
      </w:r>
      <w:r w:rsidR="001404E9">
        <w:rPr>
          <w:rFonts w:cs="Tahoma"/>
          <w:b/>
        </w:rPr>
        <w:t>1.</w:t>
      </w:r>
      <w:r w:rsidRPr="00F75812">
        <w:rPr>
          <w:rFonts w:cs="Tahoma"/>
          <w:b/>
        </w:rPr>
        <w:t>19</w:t>
      </w:r>
      <w:r w:rsidR="00F63CF0" w:rsidRPr="00F75812">
        <w:rPr>
          <w:rFonts w:cs="Tahoma"/>
        </w:rPr>
        <w:t xml:space="preserve"> – S</w:t>
      </w:r>
      <w:r w:rsidR="00DC7B9A" w:rsidRPr="00F75812">
        <w:rPr>
          <w:rFonts w:cs="Tahoma"/>
        </w:rPr>
        <w:t>telaż na worki</w:t>
      </w:r>
      <w:r w:rsidRPr="00F75812">
        <w:rPr>
          <w:rFonts w:cs="Tahoma"/>
        </w:rPr>
        <w:t xml:space="preserve"> – „SW”</w:t>
      </w:r>
    </w:p>
    <w:p w14:paraId="2EC2F0A4" w14:textId="16F66D34" w:rsidR="00FF7FB2" w:rsidRPr="00F75812" w:rsidRDefault="00842507" w:rsidP="00F75812">
      <w:pPr>
        <w:spacing w:after="0" w:line="23" w:lineRule="atLeast"/>
        <w:ind w:left="708"/>
        <w:rPr>
          <w:rFonts w:cs="Tahoma"/>
        </w:rPr>
      </w:pPr>
      <w:r w:rsidRPr="00F75812">
        <w:rPr>
          <w:rFonts w:cs="Tahoma"/>
        </w:rPr>
        <w:t>Uchwyt na worki mocowany do ściany wykonany z metalu przystosowanym do worków o pojemności 120 l. Uchwyt należ</w:t>
      </w:r>
      <w:r w:rsidR="005979DE" w:rsidRPr="00F75812">
        <w:rPr>
          <w:rFonts w:cs="Tahoma"/>
        </w:rPr>
        <w:t>y</w:t>
      </w:r>
      <w:r w:rsidRPr="00F75812">
        <w:rPr>
          <w:rFonts w:cs="Tahoma"/>
        </w:rPr>
        <w:t xml:space="preserve"> przykręcić do ściany w miejscu wskazanym przez </w:t>
      </w:r>
      <w:r w:rsidRPr="00F75812">
        <w:rPr>
          <w:rFonts w:cs="Tahoma"/>
        </w:rPr>
        <w:lastRenderedPageBreak/>
        <w:t>Zamawiającego. Sposób mocowania uchwytu za pomocą kotew chemicznych . Mocowanie musi być mocne i stabilne. Stojak musi być malowany proszkowo odporny na rdzę. Wraz ze stojakiem należy dostarczyć 50 szt. worków o pojemności</w:t>
      </w:r>
      <w:r w:rsidR="00F63CF0" w:rsidRPr="00F75812">
        <w:rPr>
          <w:rFonts w:cs="Tahoma"/>
        </w:rPr>
        <w:t xml:space="preserve"> min.</w:t>
      </w:r>
      <w:r w:rsidRPr="00F75812">
        <w:rPr>
          <w:rFonts w:cs="Tahoma"/>
        </w:rPr>
        <w:t xml:space="preserve"> 120 l.</w:t>
      </w:r>
    </w:p>
    <w:p w14:paraId="07967F4D" w14:textId="77777777" w:rsidR="005A57AA" w:rsidRPr="00F75812" w:rsidRDefault="00842507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 xml:space="preserve">                             </w:t>
      </w:r>
      <w:r w:rsidRPr="00F7581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4FC14AC" wp14:editId="15B1F69C">
            <wp:extent cx="1153297" cy="1153297"/>
            <wp:effectExtent l="19050" t="0" r="8753" b="0"/>
            <wp:docPr id="16" name="Obraz 1" descr="https://www.eco24.pl/image/cache/data/Produkty/zamet/PB180025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co24.pl/image/cache/data/Produkty/zamet/PB180025-600x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62" cy="115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rFonts w:asciiTheme="minorHAnsi" w:hAnsiTheme="minorHAnsi"/>
          <w:sz w:val="22"/>
          <w:szCs w:val="22"/>
        </w:rPr>
        <w:t xml:space="preserve">           </w:t>
      </w:r>
      <w:r w:rsidRPr="00F7581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74E7644" wp14:editId="481C065D">
            <wp:extent cx="1029730" cy="1029730"/>
            <wp:effectExtent l="19050" t="0" r="0" b="0"/>
            <wp:docPr id="17" name="Obraz 4" descr="https://www.eco24.pl/image/cache/data/Produkty/zamet/PB180029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co24.pl/image/cache/data/Produkty/zamet/PB180029-600x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08" cy="103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rFonts w:asciiTheme="minorHAnsi" w:hAnsiTheme="minorHAnsi"/>
          <w:sz w:val="22"/>
          <w:szCs w:val="22"/>
        </w:rPr>
        <w:t xml:space="preserve">     </w:t>
      </w:r>
      <w:r w:rsidRPr="00F7581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62CFAB1" wp14:editId="369A617F">
            <wp:extent cx="1092423" cy="1092423"/>
            <wp:effectExtent l="19050" t="0" r="0" b="0"/>
            <wp:docPr id="18" name="Obraz 39" descr="https://static4.redcart.pl/templates/images/thumb/526/200/200/pl/0/templates/images/products/526/6c620cc84fb29ae5949e3e81232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4.redcart.pl/templates/images/thumb/526/200/200/pl/0/templates/images/products/526/6c620cc84fb29ae5949e3e8123201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46" cy="109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F0798" w14:textId="77777777" w:rsidR="007B718F" w:rsidRDefault="007B718F" w:rsidP="00F75812">
      <w:pPr>
        <w:spacing w:after="0" w:line="23" w:lineRule="atLeast"/>
        <w:ind w:left="708"/>
        <w:rPr>
          <w:b/>
          <w:noProof/>
          <w:lang w:eastAsia="pl-PL"/>
        </w:rPr>
      </w:pPr>
    </w:p>
    <w:p w14:paraId="17AAD63C" w14:textId="77777777" w:rsidR="007B718F" w:rsidRDefault="007B718F" w:rsidP="00F75812">
      <w:pPr>
        <w:spacing w:after="0" w:line="23" w:lineRule="atLeast"/>
        <w:ind w:left="708"/>
        <w:rPr>
          <w:b/>
          <w:noProof/>
          <w:lang w:eastAsia="pl-PL"/>
        </w:rPr>
      </w:pPr>
    </w:p>
    <w:p w14:paraId="339E5788" w14:textId="513B506A" w:rsidR="00363AEA" w:rsidRPr="00F75812" w:rsidRDefault="00363AEA" w:rsidP="00F75812">
      <w:pPr>
        <w:spacing w:after="0" w:line="23" w:lineRule="atLeast"/>
        <w:ind w:left="708"/>
        <w:rPr>
          <w:b/>
          <w:noProof/>
          <w:lang w:eastAsia="pl-PL"/>
        </w:rPr>
      </w:pPr>
      <w:r w:rsidRPr="00F75812">
        <w:rPr>
          <w:b/>
          <w:noProof/>
          <w:lang w:eastAsia="pl-PL"/>
        </w:rPr>
        <w:t xml:space="preserve">Pozycja nr </w:t>
      </w:r>
      <w:r w:rsidR="001404E9">
        <w:rPr>
          <w:b/>
          <w:noProof/>
          <w:lang w:eastAsia="pl-PL"/>
        </w:rPr>
        <w:t>1.</w:t>
      </w:r>
      <w:r w:rsidRPr="00F75812">
        <w:rPr>
          <w:b/>
          <w:noProof/>
          <w:lang w:eastAsia="pl-PL"/>
        </w:rPr>
        <w:t>2</w:t>
      </w:r>
      <w:r w:rsidR="00F456DD" w:rsidRPr="00F75812">
        <w:rPr>
          <w:b/>
          <w:noProof/>
          <w:lang w:eastAsia="pl-PL"/>
        </w:rPr>
        <w:t>0</w:t>
      </w:r>
      <w:r w:rsidRPr="00F75812">
        <w:rPr>
          <w:noProof/>
          <w:lang w:eastAsia="pl-PL"/>
        </w:rPr>
        <w:t xml:space="preserve"> -  Pralka wolnostojaca </w:t>
      </w:r>
      <w:r w:rsidR="00F456DD" w:rsidRPr="00F75812">
        <w:rPr>
          <w:noProof/>
          <w:lang w:eastAsia="pl-PL"/>
        </w:rPr>
        <w:t xml:space="preserve">– „PL” </w:t>
      </w:r>
      <w:r w:rsidRPr="00F75812">
        <w:rPr>
          <w:noProof/>
          <w:lang w:eastAsia="pl-PL"/>
        </w:rPr>
        <w:t>– wymiary: szer. 595mm x gł. 575mm x  wys.845mm</w:t>
      </w:r>
    </w:p>
    <w:p w14:paraId="5C90DCD6" w14:textId="5B1A4E19" w:rsidR="00363AEA" w:rsidRPr="00F75812" w:rsidRDefault="00363AEA" w:rsidP="00F75812">
      <w:pPr>
        <w:spacing w:after="0" w:line="23" w:lineRule="atLeast"/>
        <w:ind w:left="708"/>
        <w:rPr>
          <w:noProof/>
          <w:lang w:eastAsia="pl-PL"/>
        </w:rPr>
      </w:pPr>
      <w:r w:rsidRPr="00F75812">
        <w:rPr>
          <w:noProof/>
          <w:lang w:eastAsia="pl-PL"/>
        </w:rPr>
        <w:t>Pralka wolnostojąca o pojemności  7 kg., ładowanie prania odbywa się od przodu, o</w:t>
      </w:r>
      <w:r w:rsidR="00CA462A" w:rsidRPr="00F75812">
        <w:rPr>
          <w:noProof/>
          <w:lang w:eastAsia="pl-PL"/>
        </w:rPr>
        <w:t>d</w:t>
      </w:r>
      <w:r w:rsidRPr="00F75812">
        <w:rPr>
          <w:noProof/>
          <w:lang w:eastAsia="pl-PL"/>
        </w:rPr>
        <w:t>dzielne ustawianie temperatury w sposób stopniowy,</w:t>
      </w:r>
      <w:r w:rsidR="000C5C8E" w:rsidRPr="00F75812">
        <w:rPr>
          <w:noProof/>
          <w:lang w:eastAsia="pl-PL"/>
        </w:rPr>
        <w:t xml:space="preserve"> </w:t>
      </w:r>
      <w:r w:rsidRPr="00F75812">
        <w:rPr>
          <w:noProof/>
          <w:lang w:eastAsia="pl-PL"/>
        </w:rPr>
        <w:t>maxymalna prędko</w:t>
      </w:r>
      <w:r w:rsidR="000C5C8E" w:rsidRPr="00F75812">
        <w:rPr>
          <w:noProof/>
          <w:lang w:eastAsia="pl-PL"/>
        </w:rPr>
        <w:t xml:space="preserve">ść </w:t>
      </w:r>
      <w:r w:rsidRPr="00F75812">
        <w:rPr>
          <w:noProof/>
          <w:lang w:eastAsia="pl-PL"/>
        </w:rPr>
        <w:t xml:space="preserve">wirowania 1200 obr/min. </w:t>
      </w:r>
      <w:r w:rsidR="000C5C8E" w:rsidRPr="00F75812">
        <w:rPr>
          <w:noProof/>
          <w:lang w:eastAsia="pl-PL"/>
        </w:rPr>
        <w:t>i</w:t>
      </w:r>
      <w:r w:rsidRPr="00F75812">
        <w:rPr>
          <w:noProof/>
          <w:lang w:eastAsia="pl-PL"/>
        </w:rPr>
        <w:t xml:space="preserve"> zmienna  regulacja obrotów wirowania.</w:t>
      </w:r>
      <w:r w:rsidR="000C5C8E" w:rsidRPr="00F75812">
        <w:rPr>
          <w:noProof/>
          <w:lang w:eastAsia="pl-PL"/>
        </w:rPr>
        <w:t xml:space="preserve"> </w:t>
      </w:r>
      <w:r w:rsidRPr="00F75812">
        <w:rPr>
          <w:noProof/>
          <w:lang w:eastAsia="pl-PL"/>
        </w:rPr>
        <w:t>Posiada również płynne opó</w:t>
      </w:r>
      <w:r w:rsidR="000C5C8E" w:rsidRPr="00F75812">
        <w:rPr>
          <w:noProof/>
          <w:lang w:eastAsia="pl-PL"/>
        </w:rPr>
        <w:t>ź</w:t>
      </w:r>
      <w:r w:rsidRPr="00F75812">
        <w:rPr>
          <w:noProof/>
          <w:lang w:eastAsia="pl-PL"/>
        </w:rPr>
        <w:t>nienie startu prania. Posiada nóżki do reg</w:t>
      </w:r>
      <w:r w:rsidR="000C5C8E" w:rsidRPr="00F75812">
        <w:rPr>
          <w:noProof/>
          <w:lang w:eastAsia="pl-PL"/>
        </w:rPr>
        <w:t>u</w:t>
      </w:r>
      <w:r w:rsidRPr="00F75812">
        <w:rPr>
          <w:noProof/>
          <w:lang w:eastAsia="pl-PL"/>
        </w:rPr>
        <w:t>lowania p</w:t>
      </w:r>
      <w:r w:rsidR="000C5C8E" w:rsidRPr="00F75812">
        <w:rPr>
          <w:noProof/>
          <w:lang w:eastAsia="pl-PL"/>
        </w:rPr>
        <w:t>oziomu. Ponad</w:t>
      </w:r>
      <w:r w:rsidRPr="00F75812">
        <w:rPr>
          <w:noProof/>
          <w:lang w:eastAsia="pl-PL"/>
        </w:rPr>
        <w:t xml:space="preserve">to pralka musi posiadać minimalne parametry takie jak:klasa efektywności energetycznej A+++, maxymalne roczne zużycie wody 9600 l/rok,  maxymalne roczne zużycie prądu 175 kWh/rok, efektywność suszenia  „B”,  maxymalna moc przyłaczeniowa 1850 W, maxymalny poziom hałasu  59/79 db. Pralka zasilana elektrycznie.  220 -240 V. Pralka </w:t>
      </w:r>
      <w:r w:rsidR="000C5C8E" w:rsidRPr="00F75812">
        <w:rPr>
          <w:noProof/>
          <w:lang w:eastAsia="pl-PL"/>
        </w:rPr>
        <w:t xml:space="preserve">musi </w:t>
      </w:r>
      <w:r w:rsidRPr="00F75812">
        <w:rPr>
          <w:noProof/>
          <w:lang w:eastAsia="pl-PL"/>
        </w:rPr>
        <w:t>posiada</w:t>
      </w:r>
      <w:r w:rsidR="000C5C8E" w:rsidRPr="00F75812">
        <w:rPr>
          <w:noProof/>
          <w:lang w:eastAsia="pl-PL"/>
        </w:rPr>
        <w:t>ć system prani</w:t>
      </w:r>
      <w:r w:rsidRPr="00F75812">
        <w:rPr>
          <w:noProof/>
          <w:lang w:eastAsia="pl-PL"/>
        </w:rPr>
        <w:t>a</w:t>
      </w:r>
      <w:r w:rsidR="000C5C8E" w:rsidRPr="00F75812">
        <w:rPr>
          <w:noProof/>
          <w:lang w:eastAsia="pl-PL"/>
        </w:rPr>
        <w:t xml:space="preserve"> </w:t>
      </w:r>
      <w:r w:rsidRPr="00F75812">
        <w:rPr>
          <w:noProof/>
          <w:lang w:eastAsia="pl-PL"/>
        </w:rPr>
        <w:t>np. FreshCare+, kolor 15 stopni, program kolorowy.</w:t>
      </w:r>
    </w:p>
    <w:p w14:paraId="6DEEADB7" w14:textId="77777777" w:rsidR="00924FC2" w:rsidRPr="00F75812" w:rsidRDefault="00924FC2" w:rsidP="00F75812">
      <w:pPr>
        <w:spacing w:after="0" w:line="23" w:lineRule="atLeast"/>
        <w:ind w:left="708"/>
      </w:pPr>
      <w:r w:rsidRPr="00F75812">
        <w:t xml:space="preserve">  </w:t>
      </w:r>
      <w:r w:rsidR="00363AEA" w:rsidRPr="00F75812">
        <w:t xml:space="preserve">              </w:t>
      </w:r>
      <w:r w:rsidR="00F456DD" w:rsidRPr="00F75812">
        <w:rPr>
          <w:noProof/>
          <w:lang w:eastAsia="pl-PL"/>
        </w:rPr>
        <w:drawing>
          <wp:inline distT="0" distB="0" distL="0" distR="0" wp14:anchorId="5B9B0F17" wp14:editId="669EC9E8">
            <wp:extent cx="1109534" cy="1109534"/>
            <wp:effectExtent l="19050" t="0" r="0" b="0"/>
            <wp:docPr id="45" name="Obraz 10" descr="https://www.whirlpool.pl/digitalassets/Picture/web1000x1000/859991531680_1000x1000_persp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irlpool.pl/digitalassets/Picture/web1000x1000/859991531680_1000x1000_perspectiv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67" cy="111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AEA" w:rsidRPr="00F75812">
        <w:t xml:space="preserve">                                              </w:t>
      </w:r>
      <w:r w:rsidRPr="00F75812">
        <w:t xml:space="preserve">                                                             </w:t>
      </w:r>
    </w:p>
    <w:p w14:paraId="788B34AC" w14:textId="77777777" w:rsidR="00F456DD" w:rsidRPr="00F75812" w:rsidRDefault="00924FC2" w:rsidP="00F75812">
      <w:pPr>
        <w:spacing w:after="0" w:line="23" w:lineRule="atLeast"/>
        <w:ind w:left="708"/>
      </w:pPr>
      <w:r w:rsidRPr="00F75812">
        <w:t xml:space="preserve">                                                                        </w:t>
      </w:r>
      <w:r w:rsidR="00F456DD" w:rsidRPr="00F75812">
        <w:rPr>
          <w:noProof/>
          <w:lang w:eastAsia="pl-PL"/>
        </w:rPr>
        <w:drawing>
          <wp:inline distT="0" distB="0" distL="0" distR="0" wp14:anchorId="74B4C057" wp14:editId="5543BB7F">
            <wp:extent cx="1803096" cy="1787611"/>
            <wp:effectExtent l="19050" t="0" r="6654" b="0"/>
            <wp:docPr id="48" name="Obraz 7" descr="https://www.whirlpool.pl/digitalassets/Picture/web1000x1000/859991531680_1000x1000_vi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hirlpool.pl/digitalassets/Picture/web1000x1000/859991531680_1000x1000_view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73" cy="179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6D0F9" w14:textId="77777777" w:rsidR="00540EA3" w:rsidRPr="00F75812" w:rsidRDefault="00540EA3" w:rsidP="00F75812">
      <w:pPr>
        <w:spacing w:after="0" w:line="23" w:lineRule="atLeast"/>
        <w:ind w:left="708"/>
        <w:rPr>
          <w:b/>
        </w:rPr>
      </w:pPr>
    </w:p>
    <w:p w14:paraId="301A91DC" w14:textId="77777777" w:rsidR="00540EA3" w:rsidRPr="00F75812" w:rsidRDefault="00540EA3" w:rsidP="00F75812">
      <w:pPr>
        <w:spacing w:after="0" w:line="23" w:lineRule="atLeast"/>
        <w:ind w:left="708"/>
        <w:rPr>
          <w:b/>
        </w:rPr>
      </w:pPr>
    </w:p>
    <w:p w14:paraId="0F70999B" w14:textId="7A7BBF58" w:rsidR="00132142" w:rsidRPr="00F75812" w:rsidRDefault="00132142" w:rsidP="00F75812">
      <w:pPr>
        <w:spacing w:after="0" w:line="23" w:lineRule="atLeast"/>
        <w:ind w:left="708"/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Pr="00F75812">
        <w:rPr>
          <w:b/>
        </w:rPr>
        <w:t>2</w:t>
      </w:r>
      <w:r w:rsidR="00F456DD" w:rsidRPr="00F75812">
        <w:rPr>
          <w:b/>
        </w:rPr>
        <w:t>1</w:t>
      </w:r>
      <w:r w:rsidRPr="00F75812">
        <w:t xml:space="preserve"> -  Suszarka stojąca</w:t>
      </w:r>
      <w:r w:rsidR="00F456DD" w:rsidRPr="00F75812">
        <w:t xml:space="preserve"> – „SSZ”</w:t>
      </w:r>
    </w:p>
    <w:p w14:paraId="6DC1912B" w14:textId="77777777" w:rsidR="00132142" w:rsidRPr="00F75812" w:rsidRDefault="00132142" w:rsidP="00F75812">
      <w:pPr>
        <w:pStyle w:val="NormalnyWeb"/>
        <w:spacing w:before="0" w:beforeAutospacing="0" w:after="0" w:afterAutospacing="0" w:line="23" w:lineRule="atLeast"/>
        <w:ind w:left="708"/>
        <w:rPr>
          <w:rStyle w:val="Pogrubienie"/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>Suszarka na pranie stojąca do użytku wewnętrznego oraz zewnętrznego ( możliwość wystawienia na balkon) wykonana z metalu malowana proszkowo.</w:t>
      </w:r>
      <w:r w:rsidRPr="00F75812">
        <w:rPr>
          <w:rStyle w:val="Pogrubienie"/>
          <w:rFonts w:asciiTheme="minorHAnsi" w:hAnsiTheme="minorHAnsi"/>
          <w:sz w:val="22"/>
          <w:szCs w:val="22"/>
        </w:rPr>
        <w:t xml:space="preserve"> </w:t>
      </w:r>
      <w:r w:rsidRPr="00F75812">
        <w:rPr>
          <w:rStyle w:val="Pogrubienie"/>
          <w:rFonts w:asciiTheme="minorHAnsi" w:hAnsiTheme="minorHAnsi"/>
          <w:b w:val="0"/>
          <w:sz w:val="22"/>
          <w:szCs w:val="22"/>
        </w:rPr>
        <w:t>Kolor np. szary</w:t>
      </w:r>
    </w:p>
    <w:p w14:paraId="35EB11DD" w14:textId="77777777" w:rsidR="00132142" w:rsidRPr="00F75812" w:rsidRDefault="00132142" w:rsidP="00F75812">
      <w:pPr>
        <w:pStyle w:val="NormalnyWeb"/>
        <w:spacing w:before="0" w:beforeAutospacing="0" w:after="0" w:afterAutospacing="0" w:line="23" w:lineRule="atLeast"/>
        <w:ind w:left="708"/>
        <w:rPr>
          <w:rFonts w:asciiTheme="minorHAnsi" w:hAnsiTheme="minorHAnsi"/>
          <w:sz w:val="22"/>
          <w:szCs w:val="22"/>
        </w:rPr>
      </w:pPr>
      <w:r w:rsidRPr="00F75812">
        <w:rPr>
          <w:rFonts w:asciiTheme="minorHAnsi" w:hAnsiTheme="minorHAnsi"/>
          <w:sz w:val="22"/>
          <w:szCs w:val="22"/>
        </w:rPr>
        <w:t>Wymiary suszarki</w:t>
      </w:r>
    </w:p>
    <w:p w14:paraId="16190CDA" w14:textId="77777777" w:rsidR="00132142" w:rsidRPr="00F75812" w:rsidRDefault="00132142" w:rsidP="00F75812">
      <w:pPr>
        <w:numPr>
          <w:ilvl w:val="0"/>
          <w:numId w:val="3"/>
        </w:numPr>
        <w:tabs>
          <w:tab w:val="clear" w:pos="720"/>
          <w:tab w:val="num" w:pos="1428"/>
        </w:tabs>
        <w:spacing w:after="0" w:line="23" w:lineRule="atLeast"/>
        <w:ind w:left="142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lang w:eastAsia="pl-PL"/>
        </w:rPr>
        <w:t>wysokość: 86 cm</w:t>
      </w:r>
    </w:p>
    <w:p w14:paraId="5A0EB832" w14:textId="77777777" w:rsidR="00132142" w:rsidRPr="00F75812" w:rsidRDefault="00132142" w:rsidP="00F75812">
      <w:pPr>
        <w:numPr>
          <w:ilvl w:val="0"/>
          <w:numId w:val="3"/>
        </w:numPr>
        <w:tabs>
          <w:tab w:val="clear" w:pos="720"/>
          <w:tab w:val="num" w:pos="1428"/>
        </w:tabs>
        <w:spacing w:after="0" w:line="23" w:lineRule="atLeast"/>
        <w:ind w:left="142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lang w:eastAsia="pl-PL"/>
        </w:rPr>
        <w:t>długość bez rozłożonych części bocznych: 101 cm</w:t>
      </w:r>
    </w:p>
    <w:p w14:paraId="01BD4E6E" w14:textId="77777777" w:rsidR="00132142" w:rsidRPr="00F75812" w:rsidRDefault="00132142" w:rsidP="00F75812">
      <w:pPr>
        <w:numPr>
          <w:ilvl w:val="0"/>
          <w:numId w:val="3"/>
        </w:numPr>
        <w:tabs>
          <w:tab w:val="clear" w:pos="720"/>
          <w:tab w:val="num" w:pos="1428"/>
        </w:tabs>
        <w:spacing w:after="0" w:line="23" w:lineRule="atLeast"/>
        <w:ind w:left="142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lang w:eastAsia="pl-PL"/>
        </w:rPr>
        <w:t>długość z rozłożonymi częściami bocznym: 166 cm</w:t>
      </w:r>
    </w:p>
    <w:p w14:paraId="56767387" w14:textId="77777777" w:rsidR="00132142" w:rsidRPr="00F75812" w:rsidRDefault="00132142" w:rsidP="00F75812">
      <w:pPr>
        <w:numPr>
          <w:ilvl w:val="0"/>
          <w:numId w:val="3"/>
        </w:numPr>
        <w:tabs>
          <w:tab w:val="clear" w:pos="720"/>
          <w:tab w:val="num" w:pos="1428"/>
        </w:tabs>
        <w:spacing w:after="0" w:line="23" w:lineRule="atLeast"/>
        <w:ind w:left="142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lang w:eastAsia="pl-PL"/>
        </w:rPr>
        <w:t>szerokość: 53 cm</w:t>
      </w:r>
    </w:p>
    <w:p w14:paraId="043A3CF3" w14:textId="77777777" w:rsidR="00132142" w:rsidRPr="00F75812" w:rsidRDefault="00132142" w:rsidP="00F75812">
      <w:pPr>
        <w:spacing w:after="0" w:line="23" w:lineRule="atLeast"/>
        <w:ind w:left="70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lang w:eastAsia="pl-PL"/>
        </w:rPr>
        <w:lastRenderedPageBreak/>
        <w:t xml:space="preserve">                                                       </w:t>
      </w:r>
      <w:r w:rsidRPr="00F75812">
        <w:rPr>
          <w:rFonts w:eastAsia="Times New Roman" w:cs="Times New Roman"/>
          <w:noProof/>
          <w:lang w:eastAsia="pl-PL"/>
        </w:rPr>
        <w:drawing>
          <wp:inline distT="0" distB="0" distL="0" distR="0" wp14:anchorId="227CD493" wp14:editId="29F3D249">
            <wp:extent cx="1571625" cy="1000125"/>
            <wp:effectExtent l="19050" t="0" r="9525" b="0"/>
            <wp:docPr id="21" name="Obraz 9" descr="AKANT Suszarka na pranie rozkładana sz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KANT Suszarka na pranie rozkładana szar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943C9" w14:textId="77777777" w:rsidR="007B718F" w:rsidRDefault="007B718F" w:rsidP="00F75812">
      <w:pPr>
        <w:spacing w:after="0" w:line="23" w:lineRule="atLeast"/>
        <w:ind w:left="708"/>
        <w:rPr>
          <w:rFonts w:eastAsia="Times New Roman" w:cs="Times New Roman"/>
          <w:b/>
          <w:lang w:eastAsia="pl-PL"/>
        </w:rPr>
      </w:pPr>
    </w:p>
    <w:p w14:paraId="587D0555" w14:textId="77777777" w:rsidR="007B718F" w:rsidRDefault="007B718F" w:rsidP="00F75812">
      <w:pPr>
        <w:spacing w:after="0" w:line="23" w:lineRule="atLeast"/>
        <w:ind w:left="708"/>
        <w:rPr>
          <w:rFonts w:eastAsia="Times New Roman" w:cs="Times New Roman"/>
          <w:b/>
          <w:lang w:eastAsia="pl-PL"/>
        </w:rPr>
      </w:pPr>
    </w:p>
    <w:p w14:paraId="5B0F3A61" w14:textId="5F9AC874" w:rsidR="001E1B04" w:rsidRPr="00F75812" w:rsidRDefault="001E1B04" w:rsidP="00F75812">
      <w:pPr>
        <w:spacing w:after="0" w:line="23" w:lineRule="atLeast"/>
        <w:ind w:left="70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b/>
          <w:lang w:eastAsia="pl-PL"/>
        </w:rPr>
        <w:t xml:space="preserve">Pozycja nr </w:t>
      </w:r>
      <w:r w:rsidR="001404E9">
        <w:rPr>
          <w:rFonts w:eastAsia="Times New Roman" w:cs="Times New Roman"/>
          <w:b/>
          <w:lang w:eastAsia="pl-PL"/>
        </w:rPr>
        <w:t>1.</w:t>
      </w:r>
      <w:r w:rsidRPr="00F75812">
        <w:rPr>
          <w:rFonts w:eastAsia="Times New Roman" w:cs="Times New Roman"/>
          <w:b/>
          <w:lang w:eastAsia="pl-PL"/>
        </w:rPr>
        <w:t>2</w:t>
      </w:r>
      <w:r w:rsidR="00F456DD" w:rsidRPr="00F75812">
        <w:rPr>
          <w:rFonts w:eastAsia="Times New Roman" w:cs="Times New Roman"/>
          <w:b/>
          <w:lang w:eastAsia="pl-PL"/>
        </w:rPr>
        <w:t>2</w:t>
      </w:r>
      <w:r w:rsidRPr="00F75812">
        <w:rPr>
          <w:rFonts w:eastAsia="Times New Roman" w:cs="Times New Roman"/>
          <w:lang w:eastAsia="pl-PL"/>
        </w:rPr>
        <w:t xml:space="preserve"> -  Miska do prania</w:t>
      </w:r>
      <w:r w:rsidR="00F456DD" w:rsidRPr="00F75812">
        <w:rPr>
          <w:rFonts w:eastAsia="Times New Roman" w:cs="Times New Roman"/>
          <w:lang w:eastAsia="pl-PL"/>
        </w:rPr>
        <w:t xml:space="preserve"> – „MP”</w:t>
      </w:r>
    </w:p>
    <w:p w14:paraId="723F754D" w14:textId="77777777" w:rsidR="001E1B04" w:rsidRPr="00F75812" w:rsidRDefault="001E1B04" w:rsidP="00F75812">
      <w:pPr>
        <w:spacing w:after="0" w:line="23" w:lineRule="atLeast"/>
        <w:ind w:left="70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lang w:eastAsia="pl-PL"/>
        </w:rPr>
        <w:t>Miska do prania wykonana z wysoko gatunkowego tworzywa z uchwytami antypoślizgowymi. Pojemność miski 25 litrów. Kolor np. zielony</w:t>
      </w:r>
      <w:r w:rsidR="000C5C8E" w:rsidRPr="00F75812">
        <w:rPr>
          <w:rFonts w:eastAsia="Times New Roman" w:cs="Times New Roman"/>
          <w:lang w:eastAsia="pl-PL"/>
        </w:rPr>
        <w:t xml:space="preserve"> do ustalenia z Zamawiającym.</w:t>
      </w:r>
    </w:p>
    <w:p w14:paraId="1E45F579" w14:textId="77777777" w:rsidR="001E1B04" w:rsidRPr="00F75812" w:rsidRDefault="001E1B04" w:rsidP="00F75812">
      <w:pPr>
        <w:spacing w:after="0" w:line="23" w:lineRule="atLeast"/>
        <w:ind w:left="142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lang w:eastAsia="pl-PL"/>
        </w:rPr>
        <w:t xml:space="preserve">                                    </w:t>
      </w:r>
      <w:r w:rsidRPr="00F75812">
        <w:rPr>
          <w:rFonts w:eastAsia="Times New Roman" w:cs="Times New Roman"/>
          <w:noProof/>
          <w:lang w:eastAsia="pl-PL"/>
        </w:rPr>
        <w:drawing>
          <wp:inline distT="0" distB="0" distL="0" distR="0" wp14:anchorId="09D70DEB" wp14:editId="1A3DAA38">
            <wp:extent cx="1868627" cy="1304925"/>
            <wp:effectExtent l="19050" t="0" r="0" b="0"/>
            <wp:docPr id="22" name="img_main_0" descr="Miska 27L okrągła z uchwytami zi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ain_0" descr="Miska 27L okrągła z uchwytami zielon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42" cy="130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AD56D" w14:textId="77777777" w:rsidR="00540EA3" w:rsidRPr="00F75812" w:rsidRDefault="00540EA3" w:rsidP="00F75812">
      <w:pPr>
        <w:spacing w:after="0" w:line="23" w:lineRule="atLeast"/>
        <w:ind w:left="708"/>
        <w:rPr>
          <w:rFonts w:eastAsia="Times New Roman" w:cs="Times New Roman"/>
          <w:b/>
          <w:lang w:eastAsia="pl-PL"/>
        </w:rPr>
      </w:pPr>
      <w:bookmarkStart w:id="6" w:name="_Hlk39658143"/>
    </w:p>
    <w:p w14:paraId="4C76C302" w14:textId="77777777" w:rsidR="00540EA3" w:rsidRPr="00F75812" w:rsidRDefault="00540EA3" w:rsidP="00F75812">
      <w:pPr>
        <w:spacing w:after="0" w:line="23" w:lineRule="atLeast"/>
        <w:ind w:left="708"/>
        <w:rPr>
          <w:rFonts w:eastAsia="Times New Roman" w:cs="Times New Roman"/>
          <w:b/>
          <w:lang w:eastAsia="pl-PL"/>
        </w:rPr>
      </w:pPr>
    </w:p>
    <w:p w14:paraId="2CB61233" w14:textId="01D3D234" w:rsidR="009E3CC9" w:rsidRPr="00F75812" w:rsidRDefault="009E3CC9" w:rsidP="00F75812">
      <w:pPr>
        <w:spacing w:after="0" w:line="23" w:lineRule="atLeast"/>
        <w:ind w:left="708"/>
        <w:rPr>
          <w:rFonts w:eastAsia="Times New Roman" w:cs="Times New Roman"/>
          <w:lang w:eastAsia="pl-PL"/>
        </w:rPr>
      </w:pPr>
      <w:r w:rsidRPr="00F75812">
        <w:rPr>
          <w:rFonts w:eastAsia="Times New Roman" w:cs="Times New Roman"/>
          <w:b/>
          <w:lang w:eastAsia="pl-PL"/>
        </w:rPr>
        <w:t xml:space="preserve">Pozycja nr </w:t>
      </w:r>
      <w:r w:rsidR="001404E9">
        <w:rPr>
          <w:rFonts w:eastAsia="Times New Roman" w:cs="Times New Roman"/>
          <w:b/>
          <w:lang w:eastAsia="pl-PL"/>
        </w:rPr>
        <w:t>1.</w:t>
      </w:r>
      <w:r w:rsidRPr="00F75812">
        <w:rPr>
          <w:rFonts w:eastAsia="Times New Roman" w:cs="Times New Roman"/>
          <w:b/>
          <w:lang w:eastAsia="pl-PL"/>
        </w:rPr>
        <w:t>2</w:t>
      </w:r>
      <w:r w:rsidR="00B0337C" w:rsidRPr="00F75812">
        <w:rPr>
          <w:rFonts w:eastAsia="Times New Roman" w:cs="Times New Roman"/>
          <w:b/>
          <w:lang w:eastAsia="pl-PL"/>
        </w:rPr>
        <w:t>3</w:t>
      </w:r>
      <w:r w:rsidRPr="00F75812">
        <w:rPr>
          <w:rFonts w:eastAsia="Times New Roman" w:cs="Times New Roman"/>
          <w:lang w:eastAsia="pl-PL"/>
        </w:rPr>
        <w:t xml:space="preserve"> – Biurko </w:t>
      </w:r>
      <w:r w:rsidR="00B0337C" w:rsidRPr="00F75812">
        <w:rPr>
          <w:rFonts w:eastAsia="Times New Roman" w:cs="Times New Roman"/>
          <w:lang w:eastAsia="pl-PL"/>
        </w:rPr>
        <w:t xml:space="preserve"> - „BP-1” </w:t>
      </w:r>
      <w:r w:rsidR="00F456DD" w:rsidRPr="00F75812">
        <w:rPr>
          <w:rFonts w:eastAsia="Times New Roman" w:cs="Times New Roman"/>
          <w:lang w:eastAsia="pl-PL"/>
        </w:rPr>
        <w:t xml:space="preserve">– </w:t>
      </w:r>
      <w:r w:rsidRPr="00F75812">
        <w:rPr>
          <w:rFonts w:eastAsia="Times New Roman" w:cs="Times New Roman"/>
          <w:lang w:eastAsia="pl-PL"/>
        </w:rPr>
        <w:t>wymiary:dł.140cm x gł.70cm x wys.75cm</w:t>
      </w:r>
    </w:p>
    <w:bookmarkEnd w:id="6"/>
    <w:p w14:paraId="5FE4EB98" w14:textId="77777777" w:rsidR="009E3CC9" w:rsidRPr="00F75812" w:rsidRDefault="009E3CC9" w:rsidP="00F75812">
      <w:pPr>
        <w:spacing w:after="0" w:line="23" w:lineRule="atLeast"/>
        <w:ind w:left="708"/>
        <w:jc w:val="both"/>
        <w:rPr>
          <w:rFonts w:cs="Tahoma"/>
        </w:rPr>
      </w:pPr>
      <w:r w:rsidRPr="00F75812">
        <w:rPr>
          <w:rFonts w:cs="Tahoma"/>
        </w:rPr>
        <w:t>Biurko wykonane z trójwarstwowej płyty wiórowej w klasie higieny E-1 pokrytej obustronnie warstwą melaminy o podwyższonej odporności na ścieranie. Blat wykonany z płyty wiórowej o wysokiej, jakości pokrytej dwustronnie melaminą o grubośc</w:t>
      </w:r>
      <w:r w:rsidR="00AE6ABC" w:rsidRPr="00F75812">
        <w:rPr>
          <w:rFonts w:cs="Tahoma"/>
        </w:rPr>
        <w:t>i 1</w:t>
      </w:r>
      <w:r w:rsidRPr="00F75812">
        <w:rPr>
          <w:rFonts w:cs="Tahoma"/>
        </w:rPr>
        <w:t>8mm, wsparty z prawej lub lewej strony na szafce z szufladami.</w:t>
      </w:r>
      <w:r w:rsidR="00AE6ABC" w:rsidRPr="00F75812">
        <w:rPr>
          <w:rFonts w:cs="Tahoma"/>
        </w:rPr>
        <w:t xml:space="preserve"> Rodzaj strony szafki ustalić z </w:t>
      </w:r>
      <w:r w:rsidR="003009A0" w:rsidRPr="00F75812">
        <w:rPr>
          <w:rFonts w:cs="Tahoma"/>
        </w:rPr>
        <w:t>Z</w:t>
      </w:r>
      <w:r w:rsidR="00AE6ABC" w:rsidRPr="00F75812">
        <w:rPr>
          <w:rFonts w:cs="Tahoma"/>
        </w:rPr>
        <w:t xml:space="preserve">amawiającym. </w:t>
      </w:r>
      <w:r w:rsidRPr="00F75812">
        <w:rPr>
          <w:rFonts w:cs="Tahoma"/>
        </w:rPr>
        <w:t xml:space="preserve"> S</w:t>
      </w:r>
      <w:r w:rsidRPr="00F75812">
        <w:t>zafka na stopkach montowana pod blat</w:t>
      </w:r>
      <w:r w:rsidR="003009A0" w:rsidRPr="00F75812">
        <w:t>u</w:t>
      </w:r>
      <w:r w:rsidRPr="00F75812">
        <w:t xml:space="preserve"> o wymiarach zewnętrznych: szerokości—43cm, wysokości 75cm pomniejszona o grubość blatu, głębokości –60cm. </w:t>
      </w:r>
      <w:r w:rsidR="003009A0" w:rsidRPr="00F75812">
        <w:t xml:space="preserve">Cała szafka </w:t>
      </w:r>
      <w:r w:rsidRPr="00F75812">
        <w:t>wykonan</w:t>
      </w:r>
      <w:r w:rsidR="003009A0" w:rsidRPr="00F75812">
        <w:t>a</w:t>
      </w:r>
      <w:r w:rsidRPr="00F75812">
        <w:t xml:space="preserve"> z płyty </w:t>
      </w:r>
      <w:r w:rsidR="00AE6ABC" w:rsidRPr="00F75812">
        <w:t>wiórowej o grubości 1</w:t>
      </w:r>
      <w:r w:rsidRPr="00F75812">
        <w:t>8mm . Szafk</w:t>
      </w:r>
      <w:r w:rsidR="003009A0" w:rsidRPr="00F75812">
        <w:t>a</w:t>
      </w:r>
      <w:r w:rsidRPr="00F75812">
        <w:t xml:space="preserve"> wyposażona w cztery szuflady</w:t>
      </w:r>
      <w:r w:rsidR="00AE6ABC" w:rsidRPr="00F75812">
        <w:t xml:space="preserve"> typu metabox</w:t>
      </w:r>
      <w:r w:rsidRPr="00F75812">
        <w:t xml:space="preserve"> </w:t>
      </w:r>
      <w:r w:rsidR="003009A0" w:rsidRPr="00F75812">
        <w:t xml:space="preserve">, które </w:t>
      </w:r>
      <w:r w:rsidRPr="00F75812">
        <w:t>mają</w:t>
      </w:r>
      <w:r w:rsidRPr="00F75812">
        <w:rPr>
          <w:rFonts w:cs="Tahoma"/>
        </w:rPr>
        <w:t xml:space="preserve"> zapewnić bezusterkową pracę przy minimum 80 tysiącach</w:t>
      </w:r>
      <w:r w:rsidR="00AE6ABC" w:rsidRPr="00F75812">
        <w:rPr>
          <w:rFonts w:cs="Tahoma"/>
        </w:rPr>
        <w:t xml:space="preserve"> cykli pod obciążeniem</w:t>
      </w:r>
      <w:r w:rsidRPr="00F75812">
        <w:t>, prowadnic</w:t>
      </w:r>
      <w:r w:rsidR="003009A0" w:rsidRPr="00F75812">
        <w:t xml:space="preserve">e </w:t>
      </w:r>
      <w:r w:rsidRPr="00F75812">
        <w:t>zapewniające ¾ wysuwu oraz piórnik. Wszystkie elementy wysuwane zamykane zamkiem centralnym</w:t>
      </w:r>
      <w:r w:rsidRPr="00F75812">
        <w:rPr>
          <w:rFonts w:cs="Tahoma"/>
        </w:rPr>
        <w:t>. Pozostała część blatu wsparta na nodze wykonanej z płyty wióro</w:t>
      </w:r>
      <w:r w:rsidR="00AE6ABC" w:rsidRPr="00F75812">
        <w:rPr>
          <w:rFonts w:cs="Tahoma"/>
        </w:rPr>
        <w:t>wej obustronnie obłożonej melaminą o grubości 18</w:t>
      </w:r>
      <w:r w:rsidRPr="00F75812">
        <w:rPr>
          <w:rFonts w:cs="Tahoma"/>
        </w:rPr>
        <w:t xml:space="preserve">mm. Nogi zaopatrzone w regulatory wysokości. Noga z szafką połączona blendą wykonaną z płyty wiórowej </w:t>
      </w:r>
      <w:r w:rsidR="00AE6ABC" w:rsidRPr="00F75812">
        <w:rPr>
          <w:rFonts w:cs="Tahoma"/>
        </w:rPr>
        <w:t>melaminow</w:t>
      </w:r>
      <w:r w:rsidRPr="00F75812">
        <w:rPr>
          <w:rFonts w:cs="Tahoma"/>
        </w:rPr>
        <w:t xml:space="preserve">ej.  Biurko zaopatrzone w półkę na klawiaturę wysuwaną spod blatu. Półka wykonana z płyty wiórowej </w:t>
      </w:r>
      <w:r w:rsidR="00AE6ABC" w:rsidRPr="00F75812">
        <w:rPr>
          <w:rFonts w:cs="Tahoma"/>
        </w:rPr>
        <w:t>melaminowej o grubości 18</w:t>
      </w:r>
      <w:r w:rsidRPr="00F75812">
        <w:rPr>
          <w:rFonts w:cs="Tahoma"/>
        </w:rPr>
        <w:t xml:space="preserve">mm. Wymiary półki szerokość-70cm, głębokośc-40cm, grubości-18mm. Prowadnice półki metalowe, rolkowe. Prześwit między blatem a półką-7cm. W blacie zamontowane dwie przelotki na kable –uzgodnić z zamawiającym miejsce montażu. Blendy-fronty biurka zabudowane płytą o grubości </w:t>
      </w:r>
      <w:smartTag w:uri="urn:schemas-microsoft-com:office:smarttags" w:element="metricconverter">
        <w:smartTagPr>
          <w:attr w:name="ProductID" w:val="18 mm"/>
        </w:smartTagPr>
        <w:r w:rsidRPr="00F75812">
          <w:rPr>
            <w:rFonts w:cs="Tahoma"/>
          </w:rPr>
          <w:t>18 mm</w:t>
        </w:r>
      </w:smartTag>
      <w:r w:rsidRPr="00F75812">
        <w:rPr>
          <w:rFonts w:cs="Tahoma"/>
        </w:rPr>
        <w:t xml:space="preserve"> i o wysokości </w:t>
      </w:r>
      <w:smartTag w:uri="urn:schemas-microsoft-com:office:smarttags" w:element="metricconverter">
        <w:smartTagPr>
          <w:attr w:name="ProductID" w:val="40 cm"/>
        </w:smartTagPr>
        <w:r w:rsidRPr="00F75812">
          <w:rPr>
            <w:rFonts w:cs="Tahoma"/>
          </w:rPr>
          <w:t>40 cm</w:t>
        </w:r>
      </w:smartTag>
      <w:r w:rsidRPr="00F75812">
        <w:rPr>
          <w:rFonts w:cs="Tahoma"/>
        </w:rPr>
        <w:t xml:space="preserve"> liczonej od powierzchni wewnętrznej blatu. Wszystkie krawędzie oklejone taśmą PCV o grubości 2mm i szerokości odpowiadającej grubości zastosowanej płyty.</w:t>
      </w:r>
      <w:r w:rsidR="00225319" w:rsidRPr="00F75812">
        <w:rPr>
          <w:rFonts w:cs="Tahoma"/>
        </w:rPr>
        <w:t xml:space="preserve"> Kolor płyty np. buk</w:t>
      </w:r>
      <w:r w:rsidR="003009A0" w:rsidRPr="00F75812">
        <w:t xml:space="preserve"> D 381 firmy KRONOPOL Żary.</w:t>
      </w:r>
    </w:p>
    <w:p w14:paraId="05516FD8" w14:textId="55EA1A95" w:rsidR="00540EA3" w:rsidRPr="00F75812" w:rsidRDefault="009E3CC9" w:rsidP="007B718F">
      <w:pPr>
        <w:spacing w:after="0" w:line="23" w:lineRule="atLeast"/>
        <w:ind w:left="708"/>
        <w:jc w:val="both"/>
        <w:rPr>
          <w:rFonts w:cs="Tahoma"/>
        </w:rPr>
      </w:pPr>
      <w:r w:rsidRPr="00F75812">
        <w:rPr>
          <w:rFonts w:cs="Tahoma"/>
        </w:rPr>
        <w:t>Wykonać zgodnie z rysunkiem.</w:t>
      </w:r>
    </w:p>
    <w:p w14:paraId="6258AEA9" w14:textId="662DC7A8" w:rsidR="00D42F73" w:rsidRPr="00F75812" w:rsidRDefault="00D42F73" w:rsidP="00F75812">
      <w:pPr>
        <w:spacing w:after="0" w:line="23" w:lineRule="atLeast"/>
        <w:ind w:left="708"/>
        <w:jc w:val="both"/>
        <w:rPr>
          <w:rFonts w:cs="Tahoma"/>
        </w:rPr>
      </w:pPr>
      <w:r w:rsidRPr="00F75812">
        <w:rPr>
          <w:rFonts w:cs="Tahoma"/>
        </w:rPr>
        <w:t xml:space="preserve">                             </w:t>
      </w:r>
      <w:r w:rsidRPr="00F75812">
        <w:rPr>
          <w:rFonts w:cs="Tahoma"/>
          <w:b/>
          <w:noProof/>
          <w:lang w:eastAsia="pl-PL"/>
        </w:rPr>
        <w:drawing>
          <wp:inline distT="0" distB="0" distL="0" distR="0" wp14:anchorId="4AB7E283" wp14:editId="0B798FF6">
            <wp:extent cx="1744825" cy="1309817"/>
            <wp:effectExtent l="19050" t="0" r="7775" b="0"/>
            <wp:docPr id="24" name="Obraz 1" descr="BP1B_150_60_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P1B_150_60_7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70" cy="131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DC79E" w14:textId="77777777" w:rsidR="004B2C86" w:rsidRPr="00F75812" w:rsidRDefault="004B2C86" w:rsidP="00F75812">
      <w:pPr>
        <w:spacing w:after="0" w:line="23" w:lineRule="atLeast"/>
        <w:ind w:left="708"/>
        <w:jc w:val="both"/>
        <w:rPr>
          <w:rFonts w:cs="Tahoma"/>
        </w:rPr>
      </w:pPr>
    </w:p>
    <w:p w14:paraId="422B1DC7" w14:textId="77777777" w:rsidR="00540EA3" w:rsidRPr="00F75812" w:rsidRDefault="00540EA3" w:rsidP="00F75812">
      <w:pPr>
        <w:spacing w:after="0" w:line="23" w:lineRule="atLeast"/>
        <w:ind w:left="708"/>
        <w:rPr>
          <w:b/>
        </w:rPr>
      </w:pPr>
      <w:bookmarkStart w:id="7" w:name="_Hlk39658590"/>
    </w:p>
    <w:p w14:paraId="394FC9D9" w14:textId="79A66652" w:rsidR="00136E47" w:rsidRPr="00F75812" w:rsidRDefault="00136E47" w:rsidP="00F75812">
      <w:pPr>
        <w:spacing w:after="0" w:line="23" w:lineRule="atLeast"/>
        <w:ind w:left="708"/>
      </w:pPr>
      <w:r w:rsidRPr="00F75812">
        <w:rPr>
          <w:b/>
        </w:rPr>
        <w:lastRenderedPageBreak/>
        <w:t xml:space="preserve">Pozycja nr </w:t>
      </w:r>
      <w:r w:rsidR="001404E9">
        <w:rPr>
          <w:b/>
        </w:rPr>
        <w:t>1.</w:t>
      </w:r>
      <w:r w:rsidRPr="00F75812">
        <w:rPr>
          <w:b/>
        </w:rPr>
        <w:t>24 –</w:t>
      </w:r>
      <w:r w:rsidRPr="00F75812">
        <w:t xml:space="preserve"> Krzesło obrotowe – „F-2”</w:t>
      </w:r>
    </w:p>
    <w:bookmarkEnd w:id="7"/>
    <w:p w14:paraId="44FF4E51" w14:textId="77777777" w:rsidR="00136E47" w:rsidRPr="00F75812" w:rsidRDefault="00136E47" w:rsidP="00F75812">
      <w:pPr>
        <w:spacing w:after="0" w:line="23" w:lineRule="atLeast"/>
        <w:ind w:left="708"/>
        <w:rPr>
          <w:rFonts w:eastAsia="Times New Roman"/>
          <w:lang w:eastAsia="pl-PL"/>
        </w:rPr>
      </w:pPr>
      <w:r w:rsidRPr="00F75812">
        <w:t xml:space="preserve"> </w:t>
      </w:r>
      <w:r w:rsidRPr="00F75812">
        <w:rPr>
          <w:rFonts w:eastAsia="Times New Roman"/>
          <w:lang w:eastAsia="pl-PL"/>
        </w:rPr>
        <w:t xml:space="preserve">Fotel obrotowy na kółkach </w:t>
      </w:r>
    </w:p>
    <w:p w14:paraId="116C5404" w14:textId="77777777" w:rsidR="00136E47" w:rsidRPr="00F75812" w:rsidRDefault="00136E47" w:rsidP="00F75812">
      <w:pPr>
        <w:spacing w:after="0" w:line="23" w:lineRule="atLeast"/>
        <w:ind w:left="708"/>
        <w:rPr>
          <w:rFonts w:eastAsia="Times New Roman"/>
          <w:lang w:eastAsia="pl-PL"/>
        </w:rPr>
      </w:pPr>
    </w:p>
    <w:p w14:paraId="03DFE816" w14:textId="77777777" w:rsidR="00136E47" w:rsidRPr="00F75812" w:rsidRDefault="00136E47" w:rsidP="00F75812">
      <w:pPr>
        <w:numPr>
          <w:ilvl w:val="0"/>
          <w:numId w:val="7"/>
        </w:numPr>
        <w:spacing w:after="0" w:line="23" w:lineRule="atLeast"/>
        <w:ind w:left="1352"/>
        <w:rPr>
          <w:rFonts w:eastAsia="Times New Roman"/>
          <w:lang w:eastAsia="pl-PL"/>
        </w:rPr>
      </w:pPr>
      <w:r w:rsidRPr="00F75812">
        <w:rPr>
          <w:rFonts w:eastAsia="Times New Roman"/>
          <w:lang w:eastAsia="pl-PL"/>
        </w:rPr>
        <w:t xml:space="preserve">Szkielet siedziska i oparcia wykonany jest ze sklejki o grubości odpowiednio 10,5 oraz </w:t>
      </w:r>
      <w:smartTag w:uri="urn:schemas-microsoft-com:office:smarttags" w:element="metricconverter">
        <w:smartTagPr>
          <w:attr w:name="ProductID" w:val="9 mm"/>
        </w:smartTagPr>
        <w:r w:rsidRPr="00F75812">
          <w:rPr>
            <w:rFonts w:eastAsia="Times New Roman"/>
            <w:lang w:eastAsia="pl-PL"/>
          </w:rPr>
          <w:t>9 mm</w:t>
        </w:r>
      </w:smartTag>
      <w:r w:rsidRPr="00F75812">
        <w:rPr>
          <w:rFonts w:eastAsia="Times New Roman"/>
          <w:lang w:eastAsia="pl-PL"/>
        </w:rPr>
        <w:t>.</w:t>
      </w:r>
    </w:p>
    <w:p w14:paraId="3FD7442C" w14:textId="77777777" w:rsidR="00136E47" w:rsidRPr="00F75812" w:rsidRDefault="00136E47" w:rsidP="00F75812">
      <w:pPr>
        <w:numPr>
          <w:ilvl w:val="0"/>
          <w:numId w:val="7"/>
        </w:numPr>
        <w:spacing w:after="0" w:line="23" w:lineRule="atLeast"/>
        <w:ind w:left="1352"/>
        <w:rPr>
          <w:rFonts w:eastAsia="Times New Roman" w:cs="Arial"/>
          <w:lang w:eastAsia="pl-PL"/>
        </w:rPr>
      </w:pPr>
      <w:r w:rsidRPr="00F75812">
        <w:rPr>
          <w:rFonts w:eastAsia="Times New Roman"/>
          <w:lang w:eastAsia="pl-PL"/>
        </w:rPr>
        <w:t xml:space="preserve">Szkielety pokryte są gąbką wylewaną </w:t>
      </w:r>
      <w:r w:rsidRPr="00F75812">
        <w:rPr>
          <w:rFonts w:eastAsia="Times New Roman" w:cs="Arial"/>
          <w:lang w:eastAsia="pl-PL"/>
        </w:rPr>
        <w:t>o gęstości: 50 kg/m</w:t>
      </w:r>
      <w:r w:rsidRPr="00F75812">
        <w:rPr>
          <w:rFonts w:eastAsia="Times New Roman" w:cs="Arial"/>
          <w:vertAlign w:val="superscript"/>
          <w:lang w:eastAsia="pl-PL"/>
        </w:rPr>
        <w:t>3</w:t>
      </w:r>
      <w:r w:rsidRPr="00F75812">
        <w:rPr>
          <w:rFonts w:eastAsia="Times New Roman" w:cs="Arial"/>
          <w:lang w:eastAsia="pl-PL"/>
        </w:rPr>
        <w:t xml:space="preserve"> i grubości: siedzisko – </w:t>
      </w:r>
      <w:smartTag w:uri="urn:schemas-microsoft-com:office:smarttags" w:element="metricconverter">
        <w:smartTagPr>
          <w:attr w:name="ProductID" w:val="40 mm"/>
        </w:smartTagPr>
        <w:r w:rsidRPr="00F75812">
          <w:rPr>
            <w:rFonts w:eastAsia="Times New Roman" w:cs="Arial"/>
            <w:lang w:eastAsia="pl-PL"/>
          </w:rPr>
          <w:t>40 mm</w:t>
        </w:r>
      </w:smartTag>
      <w:r w:rsidRPr="00F75812">
        <w:rPr>
          <w:rFonts w:eastAsia="Times New Roman" w:cs="Arial"/>
          <w:lang w:eastAsia="pl-PL"/>
        </w:rPr>
        <w:t xml:space="preserve">, oparcie - </w:t>
      </w:r>
      <w:smartTag w:uri="urn:schemas-microsoft-com:office:smarttags" w:element="metricconverter">
        <w:smartTagPr>
          <w:attr w:name="ProductID" w:val="35 mm"/>
        </w:smartTagPr>
        <w:r w:rsidRPr="00F75812">
          <w:rPr>
            <w:rFonts w:eastAsia="Times New Roman" w:cs="Arial"/>
            <w:lang w:eastAsia="pl-PL"/>
          </w:rPr>
          <w:t>35 mm</w:t>
        </w:r>
      </w:smartTag>
      <w:r w:rsidRPr="00F75812">
        <w:rPr>
          <w:rFonts w:eastAsia="Times New Roman" w:cs="Arial"/>
          <w:lang w:eastAsia="pl-PL"/>
        </w:rPr>
        <w:t>.</w:t>
      </w:r>
    </w:p>
    <w:p w14:paraId="405F1DF5" w14:textId="77777777" w:rsidR="00136E47" w:rsidRPr="00F75812" w:rsidRDefault="00136E47" w:rsidP="00F75812">
      <w:pPr>
        <w:numPr>
          <w:ilvl w:val="0"/>
          <w:numId w:val="7"/>
        </w:numPr>
        <w:spacing w:after="0" w:line="23" w:lineRule="atLeast"/>
        <w:ind w:left="1352"/>
        <w:rPr>
          <w:rFonts w:cs="Arial"/>
        </w:rPr>
      </w:pPr>
      <w:r w:rsidRPr="00F75812">
        <w:rPr>
          <w:rFonts w:cs="Arial"/>
        </w:rPr>
        <w:t>Ruchome siedzisko odchylające się synchronicznie z oparciem w stosunku 1:2.</w:t>
      </w:r>
    </w:p>
    <w:p w14:paraId="1C0D0EE8" w14:textId="77777777" w:rsidR="00136E47" w:rsidRPr="00F75812" w:rsidRDefault="00136E47" w:rsidP="00F75812">
      <w:pPr>
        <w:numPr>
          <w:ilvl w:val="0"/>
          <w:numId w:val="7"/>
        </w:numPr>
        <w:spacing w:after="0" w:line="23" w:lineRule="atLeast"/>
        <w:ind w:left="1352"/>
        <w:rPr>
          <w:rFonts w:cs="Arial"/>
        </w:rPr>
      </w:pPr>
      <w:r w:rsidRPr="00F75812">
        <w:rPr>
          <w:rFonts w:cs="Arial"/>
        </w:rPr>
        <w:t>Łatwa regulacja siły oporu oparcia.</w:t>
      </w:r>
    </w:p>
    <w:p w14:paraId="3C019806" w14:textId="77777777" w:rsidR="00136E47" w:rsidRPr="00F75812" w:rsidRDefault="00136E47" w:rsidP="00F75812">
      <w:pPr>
        <w:numPr>
          <w:ilvl w:val="0"/>
          <w:numId w:val="7"/>
        </w:numPr>
        <w:spacing w:after="0" w:line="23" w:lineRule="atLeast"/>
        <w:ind w:left="1352"/>
        <w:rPr>
          <w:rFonts w:cs="Arial"/>
        </w:rPr>
      </w:pPr>
      <w:r w:rsidRPr="00F75812">
        <w:rPr>
          <w:rFonts w:cs="Arial"/>
        </w:rPr>
        <w:t xml:space="preserve">Możliwość blokady siedziska i oparcia w pięciu pozycjach.  </w:t>
      </w:r>
    </w:p>
    <w:p w14:paraId="2431EB6F" w14:textId="77777777" w:rsidR="00136E47" w:rsidRPr="00F75812" w:rsidRDefault="00136E47" w:rsidP="00F75812">
      <w:pPr>
        <w:numPr>
          <w:ilvl w:val="0"/>
          <w:numId w:val="7"/>
        </w:numPr>
        <w:spacing w:after="0" w:line="23" w:lineRule="atLeast"/>
        <w:ind w:left="1352"/>
        <w:rPr>
          <w:rFonts w:cs="Arial"/>
        </w:rPr>
      </w:pPr>
      <w:r w:rsidRPr="00F75812">
        <w:rPr>
          <w:rFonts w:cs="Arial"/>
          <w:i/>
        </w:rPr>
        <w:t>Anti-Shock</w:t>
      </w:r>
      <w:r w:rsidRPr="00F75812">
        <w:rPr>
          <w:rFonts w:cs="Arial"/>
        </w:rPr>
        <w:t xml:space="preserve"> – zabezpieczenie przed uderzeniem oparcia w plecy użytkownika po zwolnieniu blokady ruchu. </w:t>
      </w:r>
    </w:p>
    <w:p w14:paraId="2A21BF37" w14:textId="77777777" w:rsidR="00136E47" w:rsidRPr="00F75812" w:rsidRDefault="00136E47" w:rsidP="00F75812">
      <w:pPr>
        <w:numPr>
          <w:ilvl w:val="0"/>
          <w:numId w:val="7"/>
        </w:numPr>
        <w:spacing w:after="0" w:line="23" w:lineRule="atLeast"/>
        <w:ind w:left="1352"/>
        <w:rPr>
          <w:rFonts w:cs="Arial"/>
        </w:rPr>
      </w:pPr>
      <w:r w:rsidRPr="00F75812">
        <w:t>Regulowane podłokietniki.</w:t>
      </w:r>
    </w:p>
    <w:p w14:paraId="6BB17C2A" w14:textId="77777777" w:rsidR="00136E47" w:rsidRPr="00F75812" w:rsidRDefault="00136E47" w:rsidP="00F75812">
      <w:pPr>
        <w:numPr>
          <w:ilvl w:val="0"/>
          <w:numId w:val="8"/>
        </w:numPr>
        <w:spacing w:after="0" w:line="23" w:lineRule="atLeast"/>
        <w:ind w:left="1417"/>
        <w:rPr>
          <w:rFonts w:eastAsia="Times New Roman" w:cs="Arial"/>
          <w:lang w:eastAsia="pl-PL"/>
        </w:rPr>
      </w:pPr>
      <w:r w:rsidRPr="00F75812">
        <w:rPr>
          <w:rFonts w:eastAsia="Times New Roman" w:cs="Arial"/>
          <w:lang w:eastAsia="pl-PL"/>
        </w:rPr>
        <w:t>Nowoczesna i stabilna pięcioramienna podstawa: 5-ramienna podstawa nylonowa czarna</w:t>
      </w:r>
    </w:p>
    <w:p w14:paraId="12F559A3" w14:textId="77777777" w:rsidR="00136E47" w:rsidRPr="00F75812" w:rsidRDefault="00136E47" w:rsidP="00F75812">
      <w:pPr>
        <w:numPr>
          <w:ilvl w:val="0"/>
          <w:numId w:val="8"/>
        </w:numPr>
        <w:spacing w:after="0" w:line="23" w:lineRule="atLeast"/>
        <w:ind w:left="1417"/>
        <w:rPr>
          <w:rFonts w:eastAsia="Times New Roman" w:cs="Arial"/>
          <w:lang w:eastAsia="pl-PL"/>
        </w:rPr>
      </w:pPr>
      <w:r w:rsidRPr="00F75812">
        <w:rPr>
          <w:rFonts w:eastAsia="Times New Roman" w:cs="Arial"/>
          <w:lang w:eastAsia="pl-PL"/>
        </w:rPr>
        <w:t xml:space="preserve">Samohamowne kółka do powierzchni dywanowych – ø 50mm. </w:t>
      </w:r>
    </w:p>
    <w:p w14:paraId="697C77C9" w14:textId="55EBF9A5" w:rsidR="00136E47" w:rsidRPr="00F75812" w:rsidRDefault="00136E47" w:rsidP="00F75812">
      <w:pPr>
        <w:numPr>
          <w:ilvl w:val="0"/>
          <w:numId w:val="8"/>
        </w:numPr>
        <w:spacing w:after="0" w:line="23" w:lineRule="atLeast"/>
        <w:ind w:left="1428"/>
        <w:jc w:val="both"/>
        <w:rPr>
          <w:rFonts w:eastAsia="Times New Roman" w:cs="Arial"/>
          <w:lang w:eastAsia="pl-PL"/>
        </w:rPr>
      </w:pPr>
      <w:r w:rsidRPr="00F75812">
        <w:rPr>
          <w:rFonts w:cs="Arial"/>
        </w:rPr>
        <w:t>Tkanin</w:t>
      </w:r>
      <w:r w:rsidR="003B5FBE" w:rsidRPr="00F75812">
        <w:rPr>
          <w:rFonts w:cs="Arial"/>
        </w:rPr>
        <w:t>a</w:t>
      </w:r>
      <w:r w:rsidRPr="00F75812">
        <w:rPr>
          <w:rFonts w:cs="Arial"/>
        </w:rPr>
        <w:t xml:space="preserve"> z włókna syntetycznego. Tapicerka z włókna syntetycznego o składzie 100% włókno poliolefin o ścieralności minimum 40 000 cykli Martindale’a, posiadające atest niepalności PN-EN 1021.1 Tkanina jest nietoksyczna i posiada atest higieniczności potwierdzony odpowiednim atestem, który należy załączyć do oferty. Kolor do wyboru przez Zamawiającego</w:t>
      </w:r>
    </w:p>
    <w:p w14:paraId="670C5559" w14:textId="77777777" w:rsidR="00136E47" w:rsidRPr="00F75812" w:rsidRDefault="00136E47" w:rsidP="00F75812">
      <w:pPr>
        <w:spacing w:after="0" w:line="23" w:lineRule="atLeast"/>
        <w:ind w:left="1428"/>
        <w:jc w:val="both"/>
        <w:rPr>
          <w:rFonts w:eastAsia="Times New Roman" w:cs="Arial"/>
          <w:lang w:eastAsia="pl-PL"/>
        </w:rPr>
      </w:pPr>
      <w:r w:rsidRPr="00F75812">
        <w:rPr>
          <w:rFonts w:cs="Arial"/>
        </w:rPr>
        <w:t>Rodzaj koloru nie może mieć wpływu na cenę. Kolor np. szary.</w:t>
      </w:r>
    </w:p>
    <w:p w14:paraId="4AC995BC" w14:textId="77777777" w:rsidR="00136E47" w:rsidRPr="00F75812" w:rsidRDefault="00136E47" w:rsidP="00F75812">
      <w:pPr>
        <w:spacing w:after="0" w:line="23" w:lineRule="atLeast"/>
        <w:ind w:left="708"/>
        <w:jc w:val="both"/>
        <w:rPr>
          <w:rFonts w:eastAsia="Times New Roman" w:cs="Arial"/>
          <w:lang w:eastAsia="pl-PL"/>
        </w:rPr>
      </w:pPr>
    </w:p>
    <w:p w14:paraId="32822989" w14:textId="77777777" w:rsidR="00136E47" w:rsidRPr="00F75812" w:rsidRDefault="00136E47" w:rsidP="00F75812">
      <w:pPr>
        <w:spacing w:after="0" w:line="23" w:lineRule="atLeast"/>
        <w:ind w:left="708"/>
      </w:pPr>
      <w:r w:rsidRPr="00F75812">
        <w:object w:dxaOrig="11985" w:dyaOrig="7110" w14:anchorId="519498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83.25pt" o:ole="">
            <v:imagedata r:id="rId32" o:title=""/>
          </v:shape>
          <o:OLEObject Type="Embed" ProgID="PBrush" ShapeID="_x0000_i1025" DrawAspect="Content" ObjectID="_1653130311" r:id="rId33"/>
        </w:object>
      </w:r>
    </w:p>
    <w:p w14:paraId="46803740" w14:textId="77777777" w:rsidR="00136E47" w:rsidRPr="00F75812" w:rsidRDefault="00136E47" w:rsidP="00F75812">
      <w:pPr>
        <w:spacing w:after="0" w:line="23" w:lineRule="atLeast"/>
        <w:ind w:left="708"/>
      </w:pPr>
    </w:p>
    <w:p w14:paraId="3E2A416A" w14:textId="77777777" w:rsidR="00136E47" w:rsidRPr="00F75812" w:rsidRDefault="00136E47" w:rsidP="00F75812">
      <w:pPr>
        <w:spacing w:after="0" w:line="23" w:lineRule="atLeast"/>
        <w:ind w:left="708"/>
      </w:pPr>
      <w:r w:rsidRPr="00F75812">
        <w:t>Atesty i certyfikaty</w:t>
      </w:r>
    </w:p>
    <w:p w14:paraId="761C4F9A" w14:textId="77777777" w:rsidR="00136E47" w:rsidRPr="00F75812" w:rsidRDefault="00136E47" w:rsidP="00F75812">
      <w:pPr>
        <w:numPr>
          <w:ilvl w:val="0"/>
          <w:numId w:val="9"/>
        </w:numPr>
        <w:tabs>
          <w:tab w:val="clear" w:pos="1068"/>
          <w:tab w:val="num" w:pos="1776"/>
        </w:tabs>
        <w:spacing w:after="0" w:line="23" w:lineRule="atLeast"/>
        <w:ind w:left="1776"/>
        <w:jc w:val="both"/>
        <w:rPr>
          <w:rFonts w:cs="Arial"/>
          <w:color w:val="000000" w:themeColor="text1"/>
        </w:rPr>
      </w:pPr>
      <w:bookmarkStart w:id="8" w:name="_Hlk39659368"/>
      <w:r w:rsidRPr="00F75812">
        <w:rPr>
          <w:rFonts w:cs="Arial"/>
          <w:color w:val="000000" w:themeColor="text1"/>
        </w:rPr>
        <w:t>Protokół Oceny Ergonomicznej</w:t>
      </w:r>
    </w:p>
    <w:p w14:paraId="3726CDD1" w14:textId="77777777" w:rsidR="00072F58" w:rsidRPr="00F75812" w:rsidRDefault="00136E47" w:rsidP="00F75812">
      <w:pPr>
        <w:spacing w:after="0" w:line="23" w:lineRule="atLeast"/>
        <w:ind w:left="708" w:firstLine="708"/>
        <w:jc w:val="both"/>
        <w:rPr>
          <w:b/>
        </w:rPr>
      </w:pPr>
      <w:r w:rsidRPr="00F75812">
        <w:rPr>
          <w:rFonts w:cs="Arial"/>
          <w:color w:val="000000" w:themeColor="text1"/>
        </w:rPr>
        <w:t>2.)Atest niepalności dla tkaniny</w:t>
      </w:r>
    </w:p>
    <w:bookmarkEnd w:id="8"/>
    <w:p w14:paraId="475EB163" w14:textId="77777777" w:rsidR="006B0F7A" w:rsidRPr="00F75812" w:rsidRDefault="006B0F7A" w:rsidP="00F75812">
      <w:pPr>
        <w:spacing w:after="0" w:line="23" w:lineRule="atLeast"/>
        <w:ind w:left="708"/>
        <w:rPr>
          <w:b/>
        </w:rPr>
      </w:pPr>
    </w:p>
    <w:p w14:paraId="167C3E02" w14:textId="77777777" w:rsidR="00540EA3" w:rsidRPr="00F75812" w:rsidRDefault="00540EA3" w:rsidP="00F75812">
      <w:pPr>
        <w:spacing w:after="0" w:line="23" w:lineRule="atLeast"/>
        <w:ind w:left="708"/>
        <w:jc w:val="both"/>
        <w:rPr>
          <w:b/>
        </w:rPr>
      </w:pPr>
    </w:p>
    <w:p w14:paraId="13E65DBB" w14:textId="2CC78A9A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b/>
          <w:noProof/>
          <w:lang w:eastAsia="pl-PL"/>
        </w:rPr>
        <w:t xml:space="preserve">Pozycja nr </w:t>
      </w:r>
      <w:r w:rsidR="001404E9">
        <w:rPr>
          <w:b/>
          <w:noProof/>
          <w:lang w:eastAsia="pl-PL"/>
        </w:rPr>
        <w:t>1.</w:t>
      </w:r>
      <w:r w:rsidR="00B85EF1" w:rsidRPr="00F75812">
        <w:rPr>
          <w:b/>
          <w:noProof/>
          <w:lang w:eastAsia="pl-PL"/>
        </w:rPr>
        <w:t>2</w:t>
      </w:r>
      <w:r w:rsidR="00136E47" w:rsidRPr="00F75812">
        <w:rPr>
          <w:b/>
          <w:noProof/>
          <w:lang w:eastAsia="pl-PL"/>
        </w:rPr>
        <w:t>5</w:t>
      </w:r>
      <w:r w:rsidRPr="00F75812">
        <w:rPr>
          <w:noProof/>
          <w:lang w:eastAsia="pl-PL"/>
        </w:rPr>
        <w:t xml:space="preserve"> – Sofa</w:t>
      </w:r>
      <w:r w:rsidR="00B72F94" w:rsidRPr="00F75812">
        <w:rPr>
          <w:noProof/>
          <w:lang w:eastAsia="pl-PL"/>
        </w:rPr>
        <w:t xml:space="preserve"> – „SF-2”</w:t>
      </w:r>
    </w:p>
    <w:p w14:paraId="07A69299" w14:textId="110A9BA0" w:rsidR="00F90141" w:rsidRPr="00F75812" w:rsidRDefault="00F90141" w:rsidP="00F75812">
      <w:pPr>
        <w:tabs>
          <w:tab w:val="left" w:pos="2283"/>
        </w:tabs>
        <w:spacing w:after="0" w:line="23" w:lineRule="atLeast"/>
        <w:ind w:left="708"/>
        <w:jc w:val="both"/>
        <w:rPr>
          <w:noProof/>
          <w:lang w:eastAsia="pl-PL"/>
        </w:rPr>
      </w:pPr>
    </w:p>
    <w:p w14:paraId="1C52ABE2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t>Opis produktu:</w:t>
      </w:r>
    </w:p>
    <w:p w14:paraId="2A98CEB3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</w:p>
    <w:p w14:paraId="433E7B73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t>Rama sofy 3 osobowej rozkładanej : stal, epoksydowa/poliestrowa powłoka proszkowa</w:t>
      </w:r>
    </w:p>
    <w:p w14:paraId="4F12BD1F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t>Stopki: tworzywo polipropylenowe</w:t>
      </w:r>
    </w:p>
    <w:p w14:paraId="1CEE4001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t>Nakładka wykończeniowa: tworzywo polietylenowe</w:t>
      </w:r>
    </w:p>
    <w:p w14:paraId="7B1A35DC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t>Pokrycie sofy 3-osobowej: 100% bawełna</w:t>
      </w:r>
    </w:p>
    <w:p w14:paraId="37912E69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t>Pikowanie: watolina poliestrowa</w:t>
      </w:r>
    </w:p>
    <w:p w14:paraId="57AE44CA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t>Poduszka bez podszewki: włókno z poliestru</w:t>
      </w:r>
    </w:p>
    <w:p w14:paraId="5391E0A2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t>Materac: pianka poliuretanowa 28kg/m3, pikowanie watolinapoliestrowa,włóknina polipropylenowa</w:t>
      </w:r>
    </w:p>
    <w:p w14:paraId="54FBFD5E" w14:textId="77777777" w:rsidR="003B5FBE" w:rsidRPr="00F75812" w:rsidRDefault="00F90141" w:rsidP="00F75812">
      <w:pPr>
        <w:numPr>
          <w:ilvl w:val="0"/>
          <w:numId w:val="8"/>
        </w:numPr>
        <w:spacing w:after="0" w:line="23" w:lineRule="atLeast"/>
        <w:ind w:left="1428"/>
        <w:jc w:val="both"/>
        <w:rPr>
          <w:rFonts w:eastAsia="Times New Roman" w:cs="Arial"/>
          <w:lang w:eastAsia="pl-PL"/>
        </w:rPr>
      </w:pPr>
      <w:r w:rsidRPr="00F75812">
        <w:rPr>
          <w:noProof/>
          <w:lang w:eastAsia="pl-PL"/>
        </w:rPr>
        <w:t>Tkanina :79% bawełna , 21% poliester</w:t>
      </w:r>
      <w:r w:rsidR="003B5FBE" w:rsidRPr="00F75812">
        <w:rPr>
          <w:noProof/>
          <w:lang w:eastAsia="pl-PL"/>
        </w:rPr>
        <w:t xml:space="preserve">. </w:t>
      </w:r>
      <w:r w:rsidR="003B5FBE" w:rsidRPr="00F75812">
        <w:rPr>
          <w:rFonts w:cs="Arial"/>
        </w:rPr>
        <w:t>Kolor do wyboru przez Zamawiającego</w:t>
      </w:r>
    </w:p>
    <w:p w14:paraId="1E638C3B" w14:textId="6233E460" w:rsidR="00F90141" w:rsidRPr="00F75812" w:rsidRDefault="003B5FBE" w:rsidP="00F75812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rFonts w:cs="Arial"/>
        </w:rPr>
        <w:t>Rodzaj koloru nie może mieć wpływu na cenę. Kolor np. szary.</w:t>
      </w:r>
    </w:p>
    <w:p w14:paraId="6C07840E" w14:textId="77777777" w:rsidR="00F90141" w:rsidRPr="00F75812" w:rsidRDefault="00F90141" w:rsidP="00F75812">
      <w:pPr>
        <w:spacing w:after="0" w:line="23" w:lineRule="atLeast"/>
        <w:ind w:left="708"/>
        <w:jc w:val="both"/>
        <w:rPr>
          <w:noProof/>
          <w:lang w:eastAsia="pl-PL"/>
        </w:rPr>
      </w:pPr>
    </w:p>
    <w:p w14:paraId="6FB14878" w14:textId="5F010644" w:rsidR="004B2C86" w:rsidRPr="007B718F" w:rsidRDefault="00F90141" w:rsidP="007B718F">
      <w:pPr>
        <w:spacing w:after="0" w:line="23" w:lineRule="atLeast"/>
        <w:ind w:left="708"/>
        <w:jc w:val="both"/>
        <w:rPr>
          <w:noProof/>
          <w:lang w:eastAsia="pl-PL"/>
        </w:rPr>
      </w:pPr>
      <w:r w:rsidRPr="00F75812">
        <w:rPr>
          <w:noProof/>
          <w:lang w:eastAsia="pl-PL"/>
        </w:rPr>
        <w:lastRenderedPageBreak/>
        <w:t xml:space="preserve">Wymiary -  szerokość 200cm, głębokość 104cm, wysokość oparcia 91cm, wysokość siedziska 40cm </w:t>
      </w:r>
    </w:p>
    <w:p w14:paraId="7F361688" w14:textId="77777777" w:rsidR="00A367CA" w:rsidRPr="00F75812" w:rsidRDefault="00E071F3" w:rsidP="00F75812">
      <w:pPr>
        <w:tabs>
          <w:tab w:val="right" w:pos="9072"/>
        </w:tabs>
        <w:spacing w:after="0" w:line="23" w:lineRule="atLeast"/>
        <w:ind w:left="1428"/>
        <w:rPr>
          <w:rFonts w:eastAsia="Times New Roman" w:cs="Times New Roman"/>
          <w:noProof/>
          <w:lang w:eastAsia="pl-PL"/>
        </w:rPr>
      </w:pPr>
      <w:r w:rsidRPr="00F75812">
        <w:rPr>
          <w:rFonts w:eastAsia="Times New Roman" w:cs="Times New Roman"/>
          <w:noProof/>
          <w:lang w:eastAsia="pl-PL"/>
        </w:rPr>
        <w:t xml:space="preserve">            </w:t>
      </w:r>
      <w:r w:rsidR="00A367CA" w:rsidRPr="00F75812">
        <w:rPr>
          <w:rFonts w:eastAsia="Times New Roman" w:cs="Times New Roman"/>
          <w:noProof/>
          <w:lang w:eastAsia="pl-PL"/>
        </w:rPr>
        <w:t xml:space="preserve">          </w:t>
      </w:r>
      <w:r w:rsidR="00F90141" w:rsidRPr="00F75812">
        <w:rPr>
          <w:rFonts w:eastAsia="Times New Roman" w:cs="Times New Roman"/>
          <w:noProof/>
          <w:lang w:eastAsia="pl-PL"/>
        </w:rPr>
        <w:drawing>
          <wp:inline distT="0" distB="0" distL="0" distR="0" wp14:anchorId="4C9AE439" wp14:editId="6D3237F2">
            <wp:extent cx="2611395" cy="1173838"/>
            <wp:effectExtent l="1905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42" cy="117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B51D2" w14:textId="2E2524EE" w:rsidR="00A367CA" w:rsidRPr="00F75812" w:rsidRDefault="00A367CA" w:rsidP="00F75812">
      <w:pPr>
        <w:tabs>
          <w:tab w:val="right" w:pos="9072"/>
        </w:tabs>
        <w:spacing w:after="0" w:line="23" w:lineRule="atLeast"/>
        <w:ind w:left="1428"/>
        <w:rPr>
          <w:rFonts w:eastAsia="Times New Roman" w:cs="Times New Roman"/>
          <w:noProof/>
          <w:lang w:eastAsia="pl-PL"/>
        </w:rPr>
      </w:pPr>
    </w:p>
    <w:p w14:paraId="620694C7" w14:textId="77777777" w:rsidR="00540EA3" w:rsidRPr="00F75812" w:rsidRDefault="00540EA3" w:rsidP="00F75812">
      <w:pPr>
        <w:tabs>
          <w:tab w:val="right" w:pos="9072"/>
        </w:tabs>
        <w:spacing w:after="0" w:line="23" w:lineRule="atLeast"/>
        <w:ind w:left="1428"/>
        <w:rPr>
          <w:rFonts w:eastAsia="Times New Roman" w:cs="Times New Roman"/>
          <w:noProof/>
          <w:lang w:eastAsia="pl-PL"/>
        </w:rPr>
      </w:pPr>
    </w:p>
    <w:p w14:paraId="40163DD6" w14:textId="3BE7E436" w:rsidR="00D73550" w:rsidRPr="00F75812" w:rsidRDefault="00A367CA" w:rsidP="00F75812">
      <w:pPr>
        <w:spacing w:after="0" w:line="23" w:lineRule="atLeast"/>
        <w:ind w:left="1416"/>
        <w:rPr>
          <w:b/>
          <w:noProof/>
          <w:lang w:eastAsia="pl-PL"/>
        </w:rPr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="00136E47" w:rsidRPr="00F75812">
        <w:rPr>
          <w:b/>
        </w:rPr>
        <w:t>26</w:t>
      </w:r>
      <w:r w:rsidR="00136E47" w:rsidRPr="00F75812">
        <w:t xml:space="preserve"> – </w:t>
      </w:r>
      <w:r w:rsidR="00D73550" w:rsidRPr="00F75812">
        <w:rPr>
          <w:noProof/>
          <w:lang w:eastAsia="pl-PL"/>
        </w:rPr>
        <w:t>Kosze do segregacji śmieci  -  „KS-</w:t>
      </w:r>
      <w:r w:rsidR="001249CF" w:rsidRPr="00F75812">
        <w:rPr>
          <w:noProof/>
          <w:lang w:eastAsia="pl-PL"/>
        </w:rPr>
        <w:t>1</w:t>
      </w:r>
      <w:r w:rsidR="00D73550" w:rsidRPr="00F75812">
        <w:rPr>
          <w:noProof/>
          <w:lang w:eastAsia="pl-PL"/>
        </w:rPr>
        <w:t>”</w:t>
      </w:r>
    </w:p>
    <w:p w14:paraId="304EFFFA" w14:textId="77777777" w:rsidR="00D73550" w:rsidRPr="00F75812" w:rsidRDefault="00D73550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>Kosz wykonany z wysokiej jakości  sztucznego tworzywa .Kosz jest otwierany ręcznie za pomocą uchylnej pokrywy. Kolor pojemnika np. szary , pokrywa grafit. Pojemniki muszą posiadać etykietkę do segregacji oraz komplet worków na odpady 50szt. Pojemność koszy 35litrów.</w:t>
      </w:r>
    </w:p>
    <w:p w14:paraId="61BEED5D" w14:textId="77777777" w:rsidR="00D73550" w:rsidRPr="00F75812" w:rsidRDefault="00D73550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>Zastaw koszy składa się :</w:t>
      </w:r>
    </w:p>
    <w:p w14:paraId="74A4F6ED" w14:textId="77777777" w:rsidR="00D73550" w:rsidRPr="00F75812" w:rsidRDefault="00D73550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>Kosz 35 litrów z pokrywą + etykieta „ papier” + worki na odpady 50szt 35 litrów -  1komplet</w:t>
      </w:r>
    </w:p>
    <w:p w14:paraId="77A1E2BF" w14:textId="77777777" w:rsidR="00D73550" w:rsidRPr="00F75812" w:rsidRDefault="00D73550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>Kosz 35 litrów z pokrywą + etykieta „plastik” + worki na odpady 50 szt. 35 litrów – 1komplet</w:t>
      </w:r>
    </w:p>
    <w:p w14:paraId="1884B4F2" w14:textId="77777777" w:rsidR="00D73550" w:rsidRPr="00F75812" w:rsidRDefault="00D73550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>Kosz 35 litrów z pokrywą + etykieta „ szkło” + worki na odpady 50 szt. 35 litrów – 1 komplet</w:t>
      </w:r>
    </w:p>
    <w:p w14:paraId="361E6F9F" w14:textId="3B19DA33" w:rsidR="00D73550" w:rsidRPr="00F75812" w:rsidRDefault="00D73550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>Kosz 35 litrów z pokrywą + etykieta „odpady komunalne” + worki na odpady 50 szt. 35litrów – 1komplet</w:t>
      </w:r>
    </w:p>
    <w:p w14:paraId="69D4ADBE" w14:textId="77777777" w:rsidR="00F734BB" w:rsidRPr="00F75812" w:rsidRDefault="00F734BB" w:rsidP="007B718F">
      <w:pPr>
        <w:spacing w:after="0" w:line="23" w:lineRule="atLeast"/>
        <w:rPr>
          <w:noProof/>
          <w:lang w:eastAsia="pl-PL"/>
        </w:rPr>
      </w:pPr>
    </w:p>
    <w:p w14:paraId="2F02D0DF" w14:textId="77777777" w:rsidR="00D73550" w:rsidRPr="00F75812" w:rsidRDefault="00D73550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 xml:space="preserve">                                </w:t>
      </w:r>
      <w:r w:rsidRPr="00F75812">
        <w:rPr>
          <w:noProof/>
          <w:lang w:eastAsia="pl-PL"/>
        </w:rPr>
        <w:drawing>
          <wp:inline distT="0" distB="0" distL="0" distR="0" wp14:anchorId="02054CF9" wp14:editId="20669153">
            <wp:extent cx="1191986" cy="1390650"/>
            <wp:effectExtent l="19050" t="0" r="8164" b="0"/>
            <wp:docPr id="2" name="img_main_0" descr="KOSZE NA ŚMIECI FLIP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main_0" descr="KOSZE NA ŚMIECI FLIP B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8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noProof/>
          <w:lang w:eastAsia="pl-PL"/>
        </w:rPr>
        <w:drawing>
          <wp:inline distT="0" distB="0" distL="0" distR="0" wp14:anchorId="19E1DEB8" wp14:editId="092A00DA">
            <wp:extent cx="1447800" cy="1447800"/>
            <wp:effectExtent l="19050" t="0" r="0" b="0"/>
            <wp:docPr id="5" name="Obraz 5" descr="https://static4.redcart.pl/templates/images/thumb/526/200/200/pl/0/templates/images/products/526/6c620cc84fb29ae5949e3e81232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4.redcart.pl/templates/images/thumb/526/200/200/pl/0/templates/images/products/526/6c620cc84fb29ae5949e3e8123201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ECD37" w14:textId="1A13BB4E" w:rsidR="00D73550" w:rsidRPr="00F75812" w:rsidRDefault="00D73550" w:rsidP="00F75812">
      <w:pPr>
        <w:spacing w:after="0" w:line="23" w:lineRule="atLeast"/>
        <w:ind w:left="708"/>
      </w:pPr>
      <w:r w:rsidRPr="00F75812">
        <w:rPr>
          <w:rFonts w:eastAsia="Times New Roman" w:cs="Times New Roman"/>
          <w:lang w:eastAsia="pl-PL"/>
        </w:rPr>
        <w:t xml:space="preserve">              </w:t>
      </w:r>
      <w:r w:rsidRPr="00F75812">
        <w:rPr>
          <w:noProof/>
          <w:lang w:eastAsia="pl-PL"/>
        </w:rPr>
        <w:drawing>
          <wp:inline distT="0" distB="0" distL="0" distR="0" wp14:anchorId="2B6F7407" wp14:editId="6DC2F94C">
            <wp:extent cx="1028700" cy="1028700"/>
            <wp:effectExtent l="19050" t="0" r="0" b="0"/>
            <wp:docPr id="42" name="Obraz 42" descr="https://static1.redcart.pl/templates/images/thumb/526/200/200/pl/0/templates/images/products/526/d050471c15b6bc8b2cbe07b598187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1.redcart.pl/templates/images/thumb/526/200/200/pl/0/templates/images/products/526/d050471c15b6bc8b2cbe07b5981874f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noProof/>
          <w:lang w:eastAsia="pl-PL"/>
        </w:rPr>
        <w:drawing>
          <wp:inline distT="0" distB="0" distL="0" distR="0" wp14:anchorId="6BE2C0C2" wp14:editId="7509BEE5">
            <wp:extent cx="1028700" cy="1028700"/>
            <wp:effectExtent l="19050" t="0" r="0" b="0"/>
            <wp:docPr id="14" name="Obraz 14" descr="Etykieta do segregacji SZK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tykieta do segregacji SZKŁ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noProof/>
          <w:lang w:eastAsia="pl-PL"/>
        </w:rPr>
        <w:drawing>
          <wp:inline distT="0" distB="0" distL="0" distR="0" wp14:anchorId="11ED511A" wp14:editId="584D1A4D">
            <wp:extent cx="962025" cy="962025"/>
            <wp:effectExtent l="19050" t="0" r="9525" b="0"/>
            <wp:docPr id="28" name="Obraz 28" descr="Etykieta do segregacji PLASTIK 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tykieta do segregacji PLASTIK META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rPr>
          <w:noProof/>
          <w:lang w:eastAsia="pl-PL"/>
        </w:rPr>
        <w:drawing>
          <wp:inline distT="0" distB="0" distL="0" distR="0" wp14:anchorId="20F6DD3B" wp14:editId="3991F16F">
            <wp:extent cx="981075" cy="981075"/>
            <wp:effectExtent l="19050" t="0" r="9525" b="0"/>
            <wp:docPr id="51" name="Obraz 51" descr="Etykieta do segregacji ODPADY KOMUN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tykieta do segregacji ODPADY KOMUNALN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8BE3B" w14:textId="41D32829" w:rsidR="00A367CA" w:rsidRPr="00F75812" w:rsidRDefault="00A367CA" w:rsidP="00F75812">
      <w:pPr>
        <w:spacing w:after="0" w:line="23" w:lineRule="atLeast"/>
        <w:ind w:left="708"/>
      </w:pPr>
    </w:p>
    <w:p w14:paraId="5CB88981" w14:textId="77777777" w:rsidR="00F734BB" w:rsidRPr="00F75812" w:rsidRDefault="00F734BB" w:rsidP="00F75812">
      <w:pPr>
        <w:spacing w:after="0" w:line="23" w:lineRule="atLeast"/>
        <w:ind w:left="708"/>
      </w:pPr>
    </w:p>
    <w:p w14:paraId="0746A55E" w14:textId="62931174" w:rsidR="00A367CA" w:rsidRPr="00F75812" w:rsidRDefault="00A367CA" w:rsidP="00F75812">
      <w:pPr>
        <w:spacing w:after="0" w:line="23" w:lineRule="atLeast"/>
        <w:ind w:left="708"/>
        <w:rPr>
          <w:rFonts w:cs="Arial"/>
        </w:rPr>
      </w:pPr>
      <w:r w:rsidRPr="00F75812">
        <w:rPr>
          <w:rFonts w:cs="Arial"/>
          <w:b/>
        </w:rPr>
        <w:t xml:space="preserve">Pozycja nr </w:t>
      </w:r>
      <w:r w:rsidR="001404E9">
        <w:rPr>
          <w:rFonts w:cs="Arial"/>
          <w:b/>
        </w:rPr>
        <w:t>1.</w:t>
      </w:r>
      <w:r w:rsidR="00B72F94" w:rsidRPr="00F75812">
        <w:rPr>
          <w:rFonts w:cs="Arial"/>
          <w:b/>
        </w:rPr>
        <w:t>27</w:t>
      </w:r>
      <w:r w:rsidRPr="00F75812">
        <w:rPr>
          <w:rFonts w:cs="Arial"/>
          <w:b/>
        </w:rPr>
        <w:t xml:space="preserve"> – </w:t>
      </w:r>
      <w:r w:rsidRPr="00F75812">
        <w:rPr>
          <w:rFonts w:cs="Arial"/>
        </w:rPr>
        <w:t xml:space="preserve">Szafa aktowa </w:t>
      </w:r>
      <w:r w:rsidR="00136E47" w:rsidRPr="00F75812">
        <w:rPr>
          <w:rFonts w:cs="Arial"/>
        </w:rPr>
        <w:t xml:space="preserve">– „SA-1” </w:t>
      </w:r>
      <w:r w:rsidRPr="00F75812">
        <w:rPr>
          <w:rFonts w:cs="Arial"/>
        </w:rPr>
        <w:t>– wymiary:szer.80cm x gł. 42cm x wys. 220cm</w:t>
      </w:r>
    </w:p>
    <w:p w14:paraId="3C42C903" w14:textId="77777777" w:rsidR="00A367CA" w:rsidRPr="00F75812" w:rsidRDefault="00A367CA" w:rsidP="00F75812">
      <w:pPr>
        <w:spacing w:after="0" w:line="23" w:lineRule="atLeast"/>
        <w:ind w:left="708"/>
      </w:pPr>
      <w:r w:rsidRPr="00F75812">
        <w:t xml:space="preserve">Szafa aktowa wykonana z trójwarstwowej płyty wiórowej w klasie higieny E-1 pokrytej obustronnie warstwą melaminy o podwyższonej odporności na ścieranie. Wieniec górny, dolny, korpus, drzwi, półki wykonane z płyty o grubości 18mm. Tylna ścianka szafy wykonana z płyty typu HDF o grubości 3,2 mm w kolorze białym. Całość połączona w taki sposób, aby miejsce łączenia było niewidoczne. Łączenie może być wykonane za pomocą złączy np. typu konfirmant, kołków, złączy meblowych mimośrodowych. Szafy posiadają wykonane z płyty drzwi. Drzwi wyposażone </w:t>
      </w:r>
      <w:r w:rsidR="00625A30" w:rsidRPr="00F75812">
        <w:t xml:space="preserve">w wysokiej </w:t>
      </w:r>
      <w:r w:rsidRPr="00F75812">
        <w:t xml:space="preserve"> jakości zawiasy meblowe z puszką o średnicy 35mm, wyposażone w system samodociągu. Zawiasy zapewniają kąt otwarcia 107-110 stopni. Drzwi </w:t>
      </w:r>
      <w:r w:rsidRPr="00F75812">
        <w:lastRenderedPageBreak/>
        <w:t>zamykane na zamek z trzy punktowym systemem ryglowania tzw. zamek BASKWILOWY. Lewe skrzydło drzwiowe wyposażone w listwę przymykową. Drzwi posiadają uchwyty metalowe o rozstawie 128 mm w kolorze ALU. Szafa aktowa posiada 4 ruchome półki rozmieszczone w taki sposób, aby umożliwiały swobodne umieszczenie segregatorów A-4, Regulacja półek ” plus, minus” 5cm. Piąta półka umieszczona na środku wysokości na stałe. Szafa posiada stopki o wysokości 3cm, zamocowane w dolnym wieńcu. Regulacja odbywa od środka regału, w zakresie 1, 5cm Wszystkie krawędzie  elementów płytowych oklejone doklejką PCV</w:t>
      </w:r>
      <w:r w:rsidR="00625A30" w:rsidRPr="00F75812">
        <w:t xml:space="preserve"> o grubości </w:t>
      </w:r>
      <w:r w:rsidRPr="00F75812">
        <w:t>2mm</w:t>
      </w:r>
      <w:r w:rsidR="00625A30" w:rsidRPr="00F75812">
        <w:t>.</w:t>
      </w:r>
      <w:r w:rsidRPr="00F75812">
        <w:t xml:space="preserve">  Kolor płyty np. buk</w:t>
      </w:r>
      <w:r w:rsidR="00625A30" w:rsidRPr="00F75812">
        <w:t xml:space="preserve"> D 381 firmy KRONOPOL Żary.</w:t>
      </w:r>
    </w:p>
    <w:p w14:paraId="692644F7" w14:textId="77777777" w:rsidR="00A367CA" w:rsidRPr="00F75812" w:rsidRDefault="00A367CA" w:rsidP="00F75812">
      <w:pPr>
        <w:spacing w:after="0" w:line="23" w:lineRule="atLeast"/>
        <w:ind w:left="708"/>
      </w:pPr>
      <w:r w:rsidRPr="00F75812">
        <w:t xml:space="preserve">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455CF474" wp14:editId="1A1AE5D4">
            <wp:extent cx="2400300" cy="2143125"/>
            <wp:effectExtent l="0" t="0" r="0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09F81" w14:textId="636C457F" w:rsidR="00136E47" w:rsidRPr="00F75812" w:rsidRDefault="00136E47" w:rsidP="00F75812">
      <w:pPr>
        <w:spacing w:after="0" w:line="23" w:lineRule="atLeast"/>
        <w:ind w:left="708"/>
        <w:rPr>
          <w:rFonts w:cs="Tahoma"/>
          <w:b/>
        </w:rPr>
      </w:pPr>
    </w:p>
    <w:p w14:paraId="4BB2FBBE" w14:textId="77777777" w:rsidR="00540EA3" w:rsidRPr="00F75812" w:rsidRDefault="00540EA3" w:rsidP="00F75812">
      <w:pPr>
        <w:spacing w:after="0" w:line="23" w:lineRule="atLeast"/>
        <w:ind w:left="708"/>
        <w:rPr>
          <w:rFonts w:cs="Tahoma"/>
          <w:b/>
        </w:rPr>
      </w:pPr>
    </w:p>
    <w:p w14:paraId="706407A7" w14:textId="1E78C2DE" w:rsidR="0079671C" w:rsidRPr="00F75812" w:rsidRDefault="0079671C" w:rsidP="00F75812">
      <w:pPr>
        <w:spacing w:after="0" w:line="23" w:lineRule="atLeast"/>
        <w:ind w:left="708"/>
        <w:rPr>
          <w:rFonts w:cs="Arial"/>
        </w:rPr>
      </w:pPr>
      <w:r w:rsidRPr="00F75812">
        <w:rPr>
          <w:rFonts w:cs="Tahoma"/>
          <w:b/>
        </w:rPr>
        <w:t xml:space="preserve">Pozycja nr </w:t>
      </w:r>
      <w:r w:rsidR="001404E9">
        <w:rPr>
          <w:rFonts w:cs="Tahoma"/>
          <w:b/>
        </w:rPr>
        <w:t>1.</w:t>
      </w:r>
      <w:r w:rsidR="00B72F94" w:rsidRPr="00F75812">
        <w:rPr>
          <w:rFonts w:cs="Tahoma"/>
          <w:b/>
        </w:rPr>
        <w:t>28</w:t>
      </w:r>
      <w:r w:rsidRPr="00F75812">
        <w:rPr>
          <w:rFonts w:cs="Tahoma"/>
        </w:rPr>
        <w:t xml:space="preserve"> – Regał otwarty </w:t>
      </w:r>
      <w:r w:rsidR="00136E47" w:rsidRPr="00F75812">
        <w:rPr>
          <w:rFonts w:cs="Tahoma"/>
        </w:rPr>
        <w:t xml:space="preserve">– „ RO-1” </w:t>
      </w:r>
      <w:r w:rsidRPr="00F75812">
        <w:rPr>
          <w:rFonts w:cs="Tahoma"/>
        </w:rPr>
        <w:t>– wymiary:</w:t>
      </w:r>
      <w:r w:rsidRPr="00F75812">
        <w:rPr>
          <w:rFonts w:cs="Arial"/>
        </w:rPr>
        <w:t>szer.80cm x gł.42cm x wys.200cm</w:t>
      </w:r>
    </w:p>
    <w:p w14:paraId="4886922B" w14:textId="65ECF46F" w:rsidR="0079671C" w:rsidRPr="00F75812" w:rsidRDefault="0079671C" w:rsidP="00F75812">
      <w:pPr>
        <w:spacing w:after="0" w:line="23" w:lineRule="atLeast"/>
        <w:ind w:left="708"/>
      </w:pPr>
      <w:r w:rsidRPr="00F75812">
        <w:t xml:space="preserve">Regał aktowy wykonany z trójwarstwowej płyty wiórowej w klasie higieny E-1 pokrytej obustronnie warstwą melaminy o podwyższonej odporności na ścieranie. Wieniec górny, dolny, korpus, drzwi, półki wykonane z płyty o grubości 18mm. Tylna ścianka szafy wykonana z płyty typu HDF o grubości 3,2 mm w kolorze białym. Całość połączona w taki sposób, aby miejsce łączenia było niewidoczne. Łączenie może być wykonane za pomocą złączy np. typu konfirmant, kołków, złączy meblowych mimośrodowych. Regał aktowy posiada 4 ruchome półki rozmieszczone w taki sposób, aby umożliwiały swobodne umieszczenie segregatorów A-4, Regulacja półek ” plus, minus” 5cm. Szafa posiada stopki o wysokości 3cm, zamocowane w dolnym wieńcu. Regulacja odbywa </w:t>
      </w:r>
      <w:r w:rsidR="00F462B1" w:rsidRPr="00F75812">
        <w:t xml:space="preserve">się </w:t>
      </w:r>
      <w:r w:rsidRPr="00F75812">
        <w:t>od środka regału, w zakresie 1, 5cm Wszystkie krawędzie  elementów płytowych obklejone doklejką PCV o grubości 2mm . Kolor płyty meblowej np. buk</w:t>
      </w:r>
      <w:r w:rsidR="00625A30" w:rsidRPr="00F75812">
        <w:t xml:space="preserve"> D 381 firmy KRONOPOL Żary.</w:t>
      </w:r>
    </w:p>
    <w:p w14:paraId="6DA2693D" w14:textId="77777777" w:rsidR="00F15CCD" w:rsidRPr="00F75812" w:rsidRDefault="00F15CCD" w:rsidP="00F75812">
      <w:pPr>
        <w:spacing w:after="0" w:line="23" w:lineRule="atLeast"/>
        <w:ind w:left="2124" w:firstLine="708"/>
      </w:pPr>
      <w:r w:rsidRPr="00F75812">
        <w:rPr>
          <w:noProof/>
          <w:lang w:eastAsia="pl-PL"/>
        </w:rPr>
        <w:drawing>
          <wp:inline distT="0" distB="0" distL="0" distR="0" wp14:anchorId="14EFA7C5" wp14:editId="4903FB6B">
            <wp:extent cx="1845276" cy="1443657"/>
            <wp:effectExtent l="19050" t="0" r="2574" b="0"/>
            <wp:docPr id="4" name="Obraz 2" descr="R3B_80_42_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3B_80_42_2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32" cy="144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tab/>
      </w:r>
    </w:p>
    <w:p w14:paraId="0AAC3F67" w14:textId="01BA5DD2" w:rsidR="00741FAC" w:rsidRPr="00F75812" w:rsidRDefault="00741FAC" w:rsidP="00F75812">
      <w:pPr>
        <w:spacing w:after="0" w:line="23" w:lineRule="atLeast"/>
        <w:ind w:left="708"/>
      </w:pPr>
    </w:p>
    <w:p w14:paraId="65ADEE2B" w14:textId="77777777" w:rsidR="00540EA3" w:rsidRPr="00F75812" w:rsidRDefault="00540EA3" w:rsidP="00F75812">
      <w:pPr>
        <w:spacing w:after="0" w:line="23" w:lineRule="atLeast"/>
        <w:ind w:left="708"/>
      </w:pPr>
    </w:p>
    <w:p w14:paraId="1780E7F1" w14:textId="243F5204" w:rsidR="00D536AC" w:rsidRPr="00F75812" w:rsidRDefault="0079671C" w:rsidP="00F75812">
      <w:pPr>
        <w:spacing w:after="0" w:line="23" w:lineRule="atLeast"/>
        <w:ind w:left="1416"/>
        <w:rPr>
          <w:b/>
        </w:rPr>
      </w:pPr>
      <w:r w:rsidRPr="00F75812">
        <w:rPr>
          <w:color w:val="FF0000"/>
        </w:rPr>
        <w:t xml:space="preserve">   </w:t>
      </w:r>
      <w:r w:rsidR="00986330" w:rsidRPr="00F75812">
        <w:rPr>
          <w:b/>
        </w:rPr>
        <w:t xml:space="preserve">Pozycja nr </w:t>
      </w:r>
      <w:r w:rsidR="001404E9">
        <w:rPr>
          <w:b/>
        </w:rPr>
        <w:t>1.</w:t>
      </w:r>
      <w:r w:rsidR="00F15CCD" w:rsidRPr="00F75812">
        <w:rPr>
          <w:b/>
        </w:rPr>
        <w:t>29</w:t>
      </w:r>
      <w:r w:rsidR="00986330" w:rsidRPr="00F75812">
        <w:t xml:space="preserve"> – </w:t>
      </w:r>
      <w:r w:rsidR="006C1CEE" w:rsidRPr="00F75812">
        <w:t xml:space="preserve"> </w:t>
      </w:r>
      <w:bookmarkStart w:id="9" w:name="_Hlk41772317"/>
      <w:r w:rsidR="006C1CEE" w:rsidRPr="00F75812">
        <w:t xml:space="preserve">Sztućce zestaw </w:t>
      </w:r>
      <w:r w:rsidR="006C1CEE" w:rsidRPr="00F75812">
        <w:rPr>
          <w:b/>
        </w:rPr>
        <w:t xml:space="preserve">-   </w:t>
      </w:r>
      <w:r w:rsidR="006C1CEE" w:rsidRPr="00F75812">
        <w:t>„SZ”</w:t>
      </w:r>
      <w:r w:rsidR="006C1CEE" w:rsidRPr="00F75812">
        <w:rPr>
          <w:b/>
        </w:rPr>
        <w:t xml:space="preserve">  </w:t>
      </w:r>
    </w:p>
    <w:p w14:paraId="2AE98396" w14:textId="77777777" w:rsidR="006C1CEE" w:rsidRPr="00F75812" w:rsidRDefault="006C1CEE" w:rsidP="00F75812">
      <w:pPr>
        <w:spacing w:after="0" w:line="23" w:lineRule="atLeast"/>
        <w:ind w:left="1416"/>
      </w:pPr>
      <w:r w:rsidRPr="00F75812">
        <w:t xml:space="preserve">Sztućce wykonane z najwyższej jakości nierdzewnej stali chirurgicznej. Ma to zapewnić odporność na rdzę oraz trwałość w użytkowaniu. Sztućce wykonane z grubego materiału min. 1,5mm. Ostrze noża polerowane na połysk. Sztućce muszą mieć możliwość mycia w zmywarce. Komplet zawiera: 1 x łyżka stołowa 19,5 cm, 1 x widelec stołowy 19,5 cm, 1 x nóż stołowy 20,5 cm (stal nierdzewna 13/0,) 1 x łyżeczka do herbaty 14,5 cm. </w:t>
      </w:r>
    </w:p>
    <w:p w14:paraId="0709097D" w14:textId="77777777" w:rsidR="006C1CEE" w:rsidRPr="00F75812" w:rsidRDefault="006C1CEE" w:rsidP="007B718F">
      <w:pPr>
        <w:spacing w:after="0" w:line="23" w:lineRule="atLeast"/>
      </w:pPr>
    </w:p>
    <w:p w14:paraId="00BDBB3C" w14:textId="77777777" w:rsidR="006C1CEE" w:rsidRPr="00F75812" w:rsidRDefault="006C1CEE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 xml:space="preserve">      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10DA3398" wp14:editId="1DFA0F1C">
            <wp:extent cx="1857375" cy="1920584"/>
            <wp:effectExtent l="1905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2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CDD46" w14:textId="77777777" w:rsidR="006C1CEE" w:rsidRPr="00F75812" w:rsidRDefault="006C1CEE" w:rsidP="00F75812">
      <w:pPr>
        <w:spacing w:after="0" w:line="23" w:lineRule="atLeast"/>
        <w:ind w:left="1416"/>
        <w:rPr>
          <w:noProof/>
          <w:lang w:eastAsia="pl-PL"/>
        </w:rPr>
      </w:pPr>
    </w:p>
    <w:p w14:paraId="5A817ABA" w14:textId="77777777" w:rsidR="006C1CEE" w:rsidRPr="00F75812" w:rsidRDefault="006C1CEE" w:rsidP="00F75812">
      <w:pPr>
        <w:spacing w:after="0" w:line="23" w:lineRule="atLeast"/>
        <w:ind w:left="1416"/>
        <w:rPr>
          <w:b/>
          <w:noProof/>
          <w:lang w:eastAsia="pl-PL"/>
        </w:rPr>
      </w:pPr>
      <w:bookmarkStart w:id="10" w:name="_Hlk40173551"/>
    </w:p>
    <w:p w14:paraId="344E2988" w14:textId="4FC189C4" w:rsidR="006C1CEE" w:rsidRPr="00F75812" w:rsidRDefault="006C1CEE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b/>
          <w:noProof/>
          <w:lang w:eastAsia="pl-PL"/>
        </w:rPr>
        <w:t xml:space="preserve">Pozycja nr </w:t>
      </w:r>
      <w:r w:rsidR="001404E9">
        <w:rPr>
          <w:b/>
          <w:noProof/>
          <w:lang w:eastAsia="pl-PL"/>
        </w:rPr>
        <w:t>1.</w:t>
      </w:r>
      <w:r w:rsidRPr="00F75812">
        <w:rPr>
          <w:b/>
          <w:noProof/>
          <w:lang w:eastAsia="pl-PL"/>
        </w:rPr>
        <w:t>30</w:t>
      </w:r>
      <w:r w:rsidRPr="00F75812">
        <w:rPr>
          <w:noProof/>
          <w:lang w:eastAsia="pl-PL"/>
        </w:rPr>
        <w:t xml:space="preserve"> - Talerze komplet  -  „TA”   </w:t>
      </w:r>
    </w:p>
    <w:bookmarkEnd w:id="10"/>
    <w:p w14:paraId="359C18D4" w14:textId="77777777" w:rsidR="006C1CEE" w:rsidRPr="00F75812" w:rsidRDefault="006C1CEE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lang w:eastAsia="pl-PL"/>
        </w:rPr>
        <w:t>Talerze wykonane z białego hartowanego szkła, poddane obróbce termicznej w celu zagwarantowania lepszej jakosci i wytrzymałości na wstrząsy i uderzenia. Talerz przystosowane do mycia w zmywarce oraz do użycia w kuchence mikrofalowej.</w:t>
      </w:r>
    </w:p>
    <w:p w14:paraId="40714F5D" w14:textId="77777777" w:rsidR="006C1CEE" w:rsidRPr="00F75812" w:rsidRDefault="006C1CEE" w:rsidP="00F75812">
      <w:pPr>
        <w:spacing w:after="0" w:line="23" w:lineRule="atLeast"/>
        <w:ind w:left="1416"/>
      </w:pPr>
      <w:r w:rsidRPr="00F75812">
        <w:t>W skład kompletu wchodzi:</w:t>
      </w:r>
      <w:r w:rsidRPr="00F75812">
        <w:br/>
        <w:t>1 x talerz deserowy o średnicy 19,5 cm</w:t>
      </w:r>
      <w:r w:rsidRPr="00F75812">
        <w:br/>
        <w:t>1 x talerz głęboki o średnicy 21 cm</w:t>
      </w:r>
      <w:r w:rsidRPr="00F75812">
        <w:br/>
        <w:t>1 x talerz obiadowy o średnicy 25 cm</w:t>
      </w:r>
    </w:p>
    <w:p w14:paraId="55FE6E29" w14:textId="77777777" w:rsidR="006C1CEE" w:rsidRPr="00F75812" w:rsidRDefault="006C1CEE" w:rsidP="00F75812">
      <w:pPr>
        <w:spacing w:after="0" w:line="23" w:lineRule="atLeast"/>
        <w:ind w:left="1416"/>
        <w:rPr>
          <w:noProof/>
          <w:color w:val="FF0000"/>
          <w:lang w:eastAsia="pl-PL"/>
        </w:rPr>
      </w:pPr>
    </w:p>
    <w:p w14:paraId="1CD510C2" w14:textId="77777777" w:rsidR="006C1CEE" w:rsidRPr="00F75812" w:rsidRDefault="006C1CEE" w:rsidP="00F75812">
      <w:pPr>
        <w:spacing w:after="0" w:line="23" w:lineRule="atLeast"/>
        <w:ind w:left="1416"/>
        <w:rPr>
          <w:noProof/>
          <w:lang w:eastAsia="pl-PL"/>
        </w:rPr>
      </w:pPr>
      <w:r w:rsidRPr="00F75812">
        <w:rPr>
          <w:noProof/>
          <w:color w:val="FF0000"/>
          <w:lang w:eastAsia="pl-PL"/>
        </w:rPr>
        <w:drawing>
          <wp:inline distT="0" distB="0" distL="0" distR="0" wp14:anchorId="1D226430" wp14:editId="4B6A560F">
            <wp:extent cx="1085850" cy="1085850"/>
            <wp:effectExtent l="19050" t="0" r="0" b="0"/>
            <wp:docPr id="19" name="Obraz 10" descr="Talerz obiadowy Ambiance 25 cm LUMIN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lerz obiadowy Ambiance 25 cm LUMINAR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t xml:space="preserve"> </w:t>
      </w:r>
      <w:r w:rsidRPr="00F75812">
        <w:rPr>
          <w:noProof/>
          <w:lang w:eastAsia="pl-PL"/>
        </w:rPr>
        <w:t xml:space="preserve">     </w:t>
      </w:r>
      <w:r w:rsidRPr="00F75812">
        <w:rPr>
          <w:noProof/>
          <w:lang w:eastAsia="pl-PL"/>
        </w:rPr>
        <w:drawing>
          <wp:inline distT="0" distB="0" distL="0" distR="0" wp14:anchorId="4974685F" wp14:editId="11D4E612">
            <wp:extent cx="1095375" cy="1095375"/>
            <wp:effectExtent l="19050" t="0" r="9525" b="0"/>
            <wp:docPr id="20" name="Obraz 13" descr="Talerz głęboki Ambiance 21 cm LUMIN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lerz głęboki Ambiance 21 cm LUMINAR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812">
        <w:t xml:space="preserve"> </w:t>
      </w:r>
      <w:r w:rsidRPr="00F75812">
        <w:rPr>
          <w:noProof/>
          <w:lang w:eastAsia="pl-PL"/>
        </w:rPr>
        <w:t xml:space="preserve">       </w:t>
      </w:r>
      <w:r w:rsidRPr="00F75812">
        <w:rPr>
          <w:noProof/>
          <w:lang w:eastAsia="pl-PL"/>
        </w:rPr>
        <w:drawing>
          <wp:inline distT="0" distB="0" distL="0" distR="0" wp14:anchorId="2F8B070C" wp14:editId="039A2E48">
            <wp:extent cx="1095375" cy="1095375"/>
            <wp:effectExtent l="19050" t="0" r="9525" b="0"/>
            <wp:docPr id="29" name="Obraz 16" descr="Talerz deserowy Ambiance 19,5 cm LUMIN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lerz deserowy Ambiance 19,5 cm LUMINARC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3041E" w14:textId="34F0B19A" w:rsidR="00F23E12" w:rsidRPr="00F75812" w:rsidRDefault="006C1CEE" w:rsidP="00F75812">
      <w:pPr>
        <w:spacing w:after="0" w:line="23" w:lineRule="atLeast"/>
        <w:ind w:left="708"/>
      </w:pPr>
      <w:r w:rsidRPr="00F75812">
        <w:rPr>
          <w:noProof/>
          <w:lang w:eastAsia="pl-PL"/>
        </w:rPr>
        <w:t xml:space="preserve">   średnica 25cm                  średnica 21cm                średnica 19,5cm</w:t>
      </w:r>
      <w:bookmarkEnd w:id="9"/>
    </w:p>
    <w:p w14:paraId="215DA4CE" w14:textId="72101AD2" w:rsidR="00A367CA" w:rsidRPr="00F75812" w:rsidRDefault="00A367CA" w:rsidP="00F75812">
      <w:pPr>
        <w:tabs>
          <w:tab w:val="right" w:pos="9072"/>
        </w:tabs>
        <w:spacing w:after="0" w:line="23" w:lineRule="atLeast"/>
        <w:ind w:left="1428"/>
        <w:rPr>
          <w:rFonts w:eastAsia="Times New Roman" w:cs="Times New Roman"/>
          <w:noProof/>
          <w:lang w:eastAsia="pl-PL"/>
        </w:rPr>
      </w:pPr>
    </w:p>
    <w:p w14:paraId="6EE1D968" w14:textId="77777777" w:rsidR="004C0E33" w:rsidRPr="00F75812" w:rsidRDefault="004C0E33" w:rsidP="00F75812">
      <w:pPr>
        <w:tabs>
          <w:tab w:val="right" w:pos="9072"/>
        </w:tabs>
        <w:spacing w:after="0" w:line="23" w:lineRule="atLeast"/>
        <w:ind w:left="1428"/>
        <w:rPr>
          <w:rFonts w:eastAsia="Times New Roman" w:cs="Times New Roman"/>
          <w:noProof/>
          <w:lang w:eastAsia="pl-PL"/>
        </w:rPr>
      </w:pPr>
    </w:p>
    <w:p w14:paraId="2088311B" w14:textId="74E0CA15" w:rsidR="00BA5103" w:rsidRPr="00F75812" w:rsidRDefault="00BA5103" w:rsidP="00F75812">
      <w:pPr>
        <w:spacing w:after="0" w:line="23" w:lineRule="atLeast"/>
        <w:ind w:left="708"/>
      </w:pPr>
      <w:r w:rsidRPr="00F75812">
        <w:rPr>
          <w:b/>
        </w:rPr>
        <w:t xml:space="preserve">Pozycja nr </w:t>
      </w:r>
      <w:r w:rsidR="001404E9">
        <w:rPr>
          <w:b/>
        </w:rPr>
        <w:t>1.</w:t>
      </w:r>
      <w:r w:rsidRPr="00F75812">
        <w:rPr>
          <w:b/>
        </w:rPr>
        <w:t>3</w:t>
      </w:r>
      <w:r w:rsidR="00F15CCD" w:rsidRPr="00F75812">
        <w:rPr>
          <w:b/>
        </w:rPr>
        <w:t>1</w:t>
      </w:r>
      <w:r w:rsidRPr="00F75812">
        <w:t xml:space="preserve"> -  Kub</w:t>
      </w:r>
      <w:r w:rsidR="00031210" w:rsidRPr="00F75812">
        <w:t>e</w:t>
      </w:r>
      <w:r w:rsidRPr="00F75812">
        <w:t xml:space="preserve">k </w:t>
      </w:r>
      <w:r w:rsidR="00031210" w:rsidRPr="00F75812">
        <w:t xml:space="preserve"> „K</w:t>
      </w:r>
      <w:r w:rsidR="00D478F2" w:rsidRPr="00F75812">
        <w:t>U</w:t>
      </w:r>
      <w:r w:rsidR="00031210" w:rsidRPr="00F75812">
        <w:t>”</w:t>
      </w:r>
    </w:p>
    <w:p w14:paraId="23D08A1D" w14:textId="50FA9E81" w:rsidR="00BA5103" w:rsidRPr="00F75812" w:rsidRDefault="00BA5103" w:rsidP="00F75812">
      <w:pPr>
        <w:spacing w:after="0" w:line="23" w:lineRule="atLeast"/>
        <w:ind w:left="708"/>
      </w:pPr>
      <w:r w:rsidRPr="00F75812">
        <w:t>Kubek o pojemności 290 ml, wykonany jest ze szkła hartowanego, poddawanego specyficznej obróbce termicznej w celu zagwarantowania lepszej jakości i wytrzymałości na wstrząsy oraz uderzenia. Kubki przystosowane do mycia w zmywarce.</w:t>
      </w:r>
    </w:p>
    <w:p w14:paraId="124F41F2" w14:textId="77777777" w:rsidR="00BA5103" w:rsidRPr="00F75812" w:rsidRDefault="00BA5103" w:rsidP="00F75812">
      <w:pPr>
        <w:spacing w:after="0" w:line="23" w:lineRule="atLeast"/>
        <w:ind w:left="708"/>
      </w:pPr>
      <w:r w:rsidRPr="00F75812">
        <w:t xml:space="preserve">                                          </w:t>
      </w:r>
      <w:r w:rsidRPr="00F75812">
        <w:rPr>
          <w:noProof/>
          <w:lang w:eastAsia="pl-PL"/>
        </w:rPr>
        <w:t xml:space="preserve">             </w:t>
      </w:r>
      <w:r w:rsidRPr="00F75812">
        <w:rPr>
          <w:noProof/>
          <w:lang w:eastAsia="pl-PL"/>
        </w:rPr>
        <w:drawing>
          <wp:inline distT="0" distB="0" distL="0" distR="0" wp14:anchorId="5889B1FF" wp14:editId="357E6DA9">
            <wp:extent cx="1351607" cy="1009650"/>
            <wp:effectExtent l="19050" t="0" r="943" b="0"/>
            <wp:docPr id="74" name="amasty_zoom" descr="Kubek biały 290 ml LUMIN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sty_zoom" descr="Kubek biały 290 ml LUMINAR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60" cy="10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1985D" w14:textId="3D964CBC" w:rsidR="00A367CA" w:rsidRPr="00F75812" w:rsidRDefault="00A367CA" w:rsidP="00F75812">
      <w:pPr>
        <w:tabs>
          <w:tab w:val="right" w:pos="9072"/>
        </w:tabs>
        <w:spacing w:after="0" w:line="23" w:lineRule="atLeast"/>
        <w:ind w:left="1428"/>
        <w:rPr>
          <w:rFonts w:eastAsia="Times New Roman" w:cs="Times New Roman"/>
          <w:noProof/>
          <w:lang w:eastAsia="pl-PL"/>
        </w:rPr>
      </w:pPr>
    </w:p>
    <w:p w14:paraId="235EEB26" w14:textId="7F57923A" w:rsidR="009E3CC9" w:rsidRPr="00F75812" w:rsidRDefault="009E3CC9" w:rsidP="00F75812">
      <w:pPr>
        <w:tabs>
          <w:tab w:val="right" w:pos="9072"/>
        </w:tabs>
        <w:spacing w:after="0" w:line="23" w:lineRule="atLeast"/>
        <w:ind w:left="1428"/>
        <w:rPr>
          <w:rFonts w:eastAsia="Times New Roman" w:cs="Times New Roman"/>
          <w:lang w:eastAsia="pl-PL"/>
        </w:rPr>
      </w:pPr>
    </w:p>
    <w:p w14:paraId="0B6FCF99" w14:textId="4123B66D" w:rsidR="00793A37" w:rsidRPr="00F75812" w:rsidRDefault="00793A37" w:rsidP="00F75812">
      <w:pPr>
        <w:spacing w:after="0" w:line="23" w:lineRule="atLeast"/>
        <w:ind w:left="708"/>
        <w:rPr>
          <w:b/>
          <w:noProof/>
          <w:lang w:eastAsia="pl-PL"/>
        </w:rPr>
      </w:pPr>
      <w:r w:rsidRPr="00F75812">
        <w:rPr>
          <w:b/>
          <w:noProof/>
          <w:lang w:eastAsia="pl-PL"/>
        </w:rPr>
        <w:t xml:space="preserve">Pozycja nr </w:t>
      </w:r>
      <w:r w:rsidR="001404E9">
        <w:rPr>
          <w:b/>
          <w:noProof/>
          <w:lang w:eastAsia="pl-PL"/>
        </w:rPr>
        <w:t>1.</w:t>
      </w:r>
      <w:r w:rsidRPr="00F75812">
        <w:rPr>
          <w:b/>
          <w:noProof/>
          <w:lang w:eastAsia="pl-PL"/>
        </w:rPr>
        <w:t>3</w:t>
      </w:r>
      <w:r w:rsidR="00F15CCD" w:rsidRPr="00F75812">
        <w:rPr>
          <w:b/>
          <w:noProof/>
          <w:lang w:eastAsia="pl-PL"/>
        </w:rPr>
        <w:t>2</w:t>
      </w:r>
      <w:r w:rsidRPr="00F75812">
        <w:rPr>
          <w:b/>
          <w:noProof/>
          <w:lang w:eastAsia="pl-PL"/>
        </w:rPr>
        <w:t xml:space="preserve"> – </w:t>
      </w:r>
      <w:r w:rsidRPr="00F75812">
        <w:rPr>
          <w:noProof/>
          <w:lang w:eastAsia="pl-PL"/>
        </w:rPr>
        <w:t>deska do krojenia</w:t>
      </w:r>
      <w:r w:rsidRPr="00F75812">
        <w:rPr>
          <w:b/>
          <w:noProof/>
          <w:lang w:eastAsia="pl-PL"/>
        </w:rPr>
        <w:t xml:space="preserve">  </w:t>
      </w:r>
      <w:r w:rsidR="00617901" w:rsidRPr="00F75812">
        <w:rPr>
          <w:b/>
          <w:noProof/>
          <w:lang w:eastAsia="pl-PL"/>
        </w:rPr>
        <w:t>„D</w:t>
      </w:r>
      <w:r w:rsidR="007B718F">
        <w:rPr>
          <w:b/>
          <w:noProof/>
          <w:lang w:eastAsia="pl-PL"/>
        </w:rPr>
        <w:t>K</w:t>
      </w:r>
      <w:r w:rsidR="00617901" w:rsidRPr="00F75812">
        <w:rPr>
          <w:b/>
          <w:noProof/>
          <w:lang w:eastAsia="pl-PL"/>
        </w:rPr>
        <w:t>”</w:t>
      </w:r>
      <w:r w:rsidRPr="00F75812">
        <w:rPr>
          <w:noProof/>
          <w:lang w:eastAsia="pl-PL"/>
        </w:rPr>
        <w:t xml:space="preserve">- wymiar </w:t>
      </w:r>
      <w:r w:rsidR="00D536AC" w:rsidRPr="00F75812">
        <w:rPr>
          <w:noProof/>
          <w:lang w:eastAsia="pl-PL"/>
        </w:rPr>
        <w:t>25</w:t>
      </w:r>
      <w:r w:rsidRPr="00F75812">
        <w:rPr>
          <w:noProof/>
          <w:lang w:eastAsia="pl-PL"/>
        </w:rPr>
        <w:t xml:space="preserve">cm x </w:t>
      </w:r>
      <w:r w:rsidR="00D536AC" w:rsidRPr="00F75812">
        <w:rPr>
          <w:noProof/>
          <w:lang w:eastAsia="pl-PL"/>
        </w:rPr>
        <w:t>19</w:t>
      </w:r>
      <w:r w:rsidRPr="00F75812">
        <w:rPr>
          <w:noProof/>
          <w:lang w:eastAsia="pl-PL"/>
        </w:rPr>
        <w:t>cm</w:t>
      </w:r>
    </w:p>
    <w:p w14:paraId="5B7BDC4C" w14:textId="77777777" w:rsidR="00793A37" w:rsidRPr="00F75812" w:rsidRDefault="00793A37" w:rsidP="00F75812">
      <w:pPr>
        <w:spacing w:after="0" w:line="23" w:lineRule="atLeast"/>
        <w:ind w:left="708"/>
        <w:rPr>
          <w:noProof/>
          <w:lang w:eastAsia="pl-PL"/>
        </w:rPr>
      </w:pPr>
      <w:r w:rsidRPr="00F75812">
        <w:rPr>
          <w:noProof/>
          <w:lang w:eastAsia="pl-PL"/>
        </w:rPr>
        <w:t xml:space="preserve">Deska do krojenia wykonana z wysoko gatunkowego tworzywa. Kolor deski do ustalenia z Zamawiającym. Kolor nie może mieć wpływu na cenę </w:t>
      </w:r>
    </w:p>
    <w:p w14:paraId="39BF46E5" w14:textId="77777777" w:rsidR="00793A37" w:rsidRPr="00F75812" w:rsidRDefault="00793A37" w:rsidP="00F75812">
      <w:pPr>
        <w:spacing w:after="0" w:line="23" w:lineRule="atLeast"/>
        <w:ind w:left="708"/>
        <w:rPr>
          <w:b/>
          <w:noProof/>
          <w:lang w:eastAsia="pl-PL"/>
        </w:rPr>
      </w:pPr>
    </w:p>
    <w:p w14:paraId="7A0F9F9F" w14:textId="77777777" w:rsidR="00793A37" w:rsidRPr="00F75812" w:rsidRDefault="00793A37" w:rsidP="00F75812">
      <w:pPr>
        <w:spacing w:after="0" w:line="23" w:lineRule="atLeast"/>
        <w:ind w:left="708"/>
        <w:rPr>
          <w:b/>
          <w:noProof/>
          <w:lang w:eastAsia="pl-PL"/>
        </w:rPr>
      </w:pPr>
      <w:r w:rsidRPr="00F75812">
        <w:rPr>
          <w:b/>
          <w:noProof/>
          <w:lang w:eastAsia="pl-PL"/>
        </w:rPr>
        <w:lastRenderedPageBreak/>
        <w:t xml:space="preserve">                                                </w:t>
      </w:r>
      <w:r w:rsidRPr="00F75812">
        <w:rPr>
          <w:noProof/>
          <w:lang w:eastAsia="pl-PL"/>
        </w:rPr>
        <w:drawing>
          <wp:inline distT="0" distB="0" distL="0" distR="0" wp14:anchorId="4E41C70F" wp14:editId="4C7E5C0C">
            <wp:extent cx="1428750" cy="1428750"/>
            <wp:effectExtent l="19050" t="0" r="0" b="0"/>
            <wp:docPr id="63" name="Obraz 1" descr="Deska do krojenia plastikowa FLORINA TABLERO MIX KOLORÓW 38 x 26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a do krojenia plastikowa FLORINA TABLERO MIX KOLORÓW 38 x 26 cm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4E1B1" w14:textId="77777777" w:rsidR="0020084F" w:rsidRPr="00F75812" w:rsidRDefault="0020084F" w:rsidP="00F75812">
      <w:pPr>
        <w:spacing w:after="0" w:line="23" w:lineRule="atLeast"/>
        <w:ind w:left="708"/>
        <w:rPr>
          <w:rFonts w:eastAsia="Times New Roman" w:cs="Times New Roman"/>
          <w:lang w:eastAsia="pl-PL"/>
        </w:rPr>
      </w:pPr>
    </w:p>
    <w:p w14:paraId="5766F76B" w14:textId="67C433F9" w:rsidR="004C0E33" w:rsidRPr="00F75812" w:rsidRDefault="004C0E33" w:rsidP="0020084F">
      <w:pPr>
        <w:spacing w:after="0" w:line="23" w:lineRule="atLeast"/>
        <w:rPr>
          <w:b/>
        </w:rPr>
      </w:pPr>
    </w:p>
    <w:p w14:paraId="0F690DC3" w14:textId="13F76BEF" w:rsidR="003A7E85" w:rsidRPr="00F75812" w:rsidRDefault="003A7E85" w:rsidP="00F75812">
      <w:pPr>
        <w:spacing w:after="0" w:line="23" w:lineRule="atLeast"/>
        <w:ind w:left="708"/>
        <w:rPr>
          <w:rFonts w:cs="Arial"/>
          <w:color w:val="0E1116"/>
          <w:shd w:val="clear" w:color="auto" w:fill="FFFFFF"/>
        </w:rPr>
      </w:pPr>
      <w:r w:rsidRPr="00F75812">
        <w:rPr>
          <w:b/>
        </w:rPr>
        <w:t>Pozycja nr</w:t>
      </w:r>
      <w:r w:rsidRPr="00F75812">
        <w:t xml:space="preserve"> </w:t>
      </w:r>
      <w:r w:rsidR="001404E9">
        <w:t>1.</w:t>
      </w:r>
      <w:bookmarkStart w:id="11" w:name="_GoBack"/>
      <w:bookmarkEnd w:id="11"/>
      <w:r w:rsidRPr="00F75812">
        <w:t>33- Ociekacz na sztućce „OSZ”  wymiar :</w:t>
      </w:r>
      <w:r w:rsidRPr="00F75812">
        <w:rPr>
          <w:rFonts w:cs="Arial"/>
          <w:color w:val="0E1116"/>
          <w:shd w:val="clear" w:color="auto" w:fill="FFFFFF"/>
        </w:rPr>
        <w:t xml:space="preserve"> 20cm x15cm x13cm</w:t>
      </w:r>
    </w:p>
    <w:p w14:paraId="4C41A6BD" w14:textId="77777777" w:rsidR="003A7E85" w:rsidRPr="00F75812" w:rsidRDefault="003A7E85" w:rsidP="00F75812">
      <w:pPr>
        <w:spacing w:after="0" w:line="23" w:lineRule="atLeast"/>
        <w:ind w:left="708"/>
        <w:rPr>
          <w:noProof/>
          <w:lang w:eastAsia="pl-PL"/>
        </w:rPr>
      </w:pPr>
      <w:r w:rsidRPr="00F75812">
        <w:rPr>
          <w:noProof/>
          <w:lang w:eastAsia="pl-PL"/>
        </w:rPr>
        <w:t xml:space="preserve">                              </w:t>
      </w:r>
      <w:r w:rsidRPr="00F75812">
        <w:rPr>
          <w:noProof/>
          <w:lang w:eastAsia="pl-PL"/>
        </w:rPr>
        <w:drawing>
          <wp:inline distT="0" distB="0" distL="0" distR="0" wp14:anchorId="48150265" wp14:editId="6909B208">
            <wp:extent cx="2381250" cy="2381250"/>
            <wp:effectExtent l="19050" t="0" r="0" b="0"/>
            <wp:docPr id="30" name="Obraz 30" descr="Ociekacz na sztućce Genis sz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ciekacz na sztućce Genis szary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B02AE" w14:textId="0DA683A5" w:rsidR="00132142" w:rsidRPr="00F75812" w:rsidRDefault="003A7E85" w:rsidP="00F75812">
      <w:pPr>
        <w:spacing w:after="0" w:line="23" w:lineRule="atLeast"/>
        <w:ind w:left="708"/>
      </w:pPr>
      <w:r w:rsidRPr="00F75812">
        <w:rPr>
          <w:noProof/>
          <w:lang w:eastAsia="pl-PL"/>
        </w:rPr>
        <w:t>Ociekacz na sztucce do postawienia na blacie . Wykonany z wysokiej jakości tworzywa sztucznego.Posiada tackę na ociekajacą wodę. Kolor tworzywa biały.</w:t>
      </w:r>
    </w:p>
    <w:sectPr w:rsidR="00132142" w:rsidRPr="00F75812" w:rsidSect="00CB02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06B38"/>
    <w:multiLevelType w:val="multilevel"/>
    <w:tmpl w:val="42AC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732E4"/>
    <w:multiLevelType w:val="hybridMultilevel"/>
    <w:tmpl w:val="0CF80750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 w15:restartNumberingAfterBreak="0">
    <w:nsid w:val="2D2B7D49"/>
    <w:multiLevelType w:val="multilevel"/>
    <w:tmpl w:val="4DC6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E52065"/>
    <w:multiLevelType w:val="hybridMultilevel"/>
    <w:tmpl w:val="B7944B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166F3"/>
    <w:multiLevelType w:val="hybridMultilevel"/>
    <w:tmpl w:val="90989C52"/>
    <w:lvl w:ilvl="0" w:tplc="0F94FB7A">
      <w:start w:val="1"/>
      <w:numFmt w:val="decimal"/>
      <w:lvlText w:val="%1.)"/>
      <w:lvlJc w:val="left"/>
      <w:pPr>
        <w:tabs>
          <w:tab w:val="num" w:pos="1068"/>
        </w:tabs>
        <w:ind w:left="1068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450C14CC"/>
    <w:multiLevelType w:val="hybridMultilevel"/>
    <w:tmpl w:val="90989C52"/>
    <w:lvl w:ilvl="0" w:tplc="0F94FB7A">
      <w:start w:val="1"/>
      <w:numFmt w:val="decimal"/>
      <w:lvlText w:val="%1.)"/>
      <w:lvlJc w:val="left"/>
      <w:pPr>
        <w:tabs>
          <w:tab w:val="num" w:pos="1068"/>
        </w:tabs>
        <w:ind w:left="1068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D752064"/>
    <w:multiLevelType w:val="hybridMultilevel"/>
    <w:tmpl w:val="DEC24756"/>
    <w:lvl w:ilvl="0" w:tplc="162A962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EF3121"/>
    <w:multiLevelType w:val="hybridMultilevel"/>
    <w:tmpl w:val="E07EF95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EC663F3"/>
    <w:multiLevelType w:val="multilevel"/>
    <w:tmpl w:val="53F41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4C9"/>
    <w:rsid w:val="00003DA6"/>
    <w:rsid w:val="000205DA"/>
    <w:rsid w:val="00031210"/>
    <w:rsid w:val="00035332"/>
    <w:rsid w:val="00054712"/>
    <w:rsid w:val="00072F58"/>
    <w:rsid w:val="00081942"/>
    <w:rsid w:val="000876F7"/>
    <w:rsid w:val="000B6B7C"/>
    <w:rsid w:val="000C5C8E"/>
    <w:rsid w:val="000F110F"/>
    <w:rsid w:val="001025F9"/>
    <w:rsid w:val="00104628"/>
    <w:rsid w:val="0012142D"/>
    <w:rsid w:val="001249CF"/>
    <w:rsid w:val="00132035"/>
    <w:rsid w:val="00132142"/>
    <w:rsid w:val="00136E47"/>
    <w:rsid w:val="001404E9"/>
    <w:rsid w:val="00146921"/>
    <w:rsid w:val="0019513D"/>
    <w:rsid w:val="001B1379"/>
    <w:rsid w:val="001B601F"/>
    <w:rsid w:val="001D2180"/>
    <w:rsid w:val="001D4B18"/>
    <w:rsid w:val="001E1B04"/>
    <w:rsid w:val="001E48A8"/>
    <w:rsid w:val="001F6FC5"/>
    <w:rsid w:val="0020084F"/>
    <w:rsid w:val="00220BE2"/>
    <w:rsid w:val="00225319"/>
    <w:rsid w:val="00232604"/>
    <w:rsid w:val="00232DCC"/>
    <w:rsid w:val="002407F2"/>
    <w:rsid w:val="00247A0D"/>
    <w:rsid w:val="002775A7"/>
    <w:rsid w:val="002A7831"/>
    <w:rsid w:val="002B7ACD"/>
    <w:rsid w:val="002C68CC"/>
    <w:rsid w:val="002C770A"/>
    <w:rsid w:val="003009A0"/>
    <w:rsid w:val="003222AB"/>
    <w:rsid w:val="00322362"/>
    <w:rsid w:val="00322D2E"/>
    <w:rsid w:val="00344BEB"/>
    <w:rsid w:val="00357D67"/>
    <w:rsid w:val="00363AEA"/>
    <w:rsid w:val="003657B9"/>
    <w:rsid w:val="00373191"/>
    <w:rsid w:val="003A7E85"/>
    <w:rsid w:val="003B2D49"/>
    <w:rsid w:val="003B5FBE"/>
    <w:rsid w:val="003C5314"/>
    <w:rsid w:val="003E3E94"/>
    <w:rsid w:val="004001E1"/>
    <w:rsid w:val="00402538"/>
    <w:rsid w:val="00411E22"/>
    <w:rsid w:val="00497935"/>
    <w:rsid w:val="004B2C86"/>
    <w:rsid w:val="004C0E33"/>
    <w:rsid w:val="004C4E82"/>
    <w:rsid w:val="004F14C9"/>
    <w:rsid w:val="004F696F"/>
    <w:rsid w:val="00540EA3"/>
    <w:rsid w:val="0057330B"/>
    <w:rsid w:val="005824BE"/>
    <w:rsid w:val="005979DE"/>
    <w:rsid w:val="005A57AA"/>
    <w:rsid w:val="0060456B"/>
    <w:rsid w:val="00617901"/>
    <w:rsid w:val="00625A30"/>
    <w:rsid w:val="00652556"/>
    <w:rsid w:val="00656E51"/>
    <w:rsid w:val="006711AD"/>
    <w:rsid w:val="00695BB6"/>
    <w:rsid w:val="006A407E"/>
    <w:rsid w:val="006B0F7A"/>
    <w:rsid w:val="006B5197"/>
    <w:rsid w:val="006C1CEE"/>
    <w:rsid w:val="006C361D"/>
    <w:rsid w:val="00700C4F"/>
    <w:rsid w:val="0073499D"/>
    <w:rsid w:val="00741FAC"/>
    <w:rsid w:val="00762D1C"/>
    <w:rsid w:val="00776B08"/>
    <w:rsid w:val="00793A37"/>
    <w:rsid w:val="0079671C"/>
    <w:rsid w:val="007B718F"/>
    <w:rsid w:val="007C1DEC"/>
    <w:rsid w:val="007F451B"/>
    <w:rsid w:val="007F7838"/>
    <w:rsid w:val="0082284C"/>
    <w:rsid w:val="008360C6"/>
    <w:rsid w:val="00842507"/>
    <w:rsid w:val="00851467"/>
    <w:rsid w:val="008660CD"/>
    <w:rsid w:val="00890CB1"/>
    <w:rsid w:val="008A20F3"/>
    <w:rsid w:val="00911D23"/>
    <w:rsid w:val="00924FC2"/>
    <w:rsid w:val="00926AF6"/>
    <w:rsid w:val="00941DDA"/>
    <w:rsid w:val="009822F5"/>
    <w:rsid w:val="00986330"/>
    <w:rsid w:val="009A1E64"/>
    <w:rsid w:val="009B285C"/>
    <w:rsid w:val="009E3CC9"/>
    <w:rsid w:val="009F614F"/>
    <w:rsid w:val="00A151E2"/>
    <w:rsid w:val="00A21EDE"/>
    <w:rsid w:val="00A27B2D"/>
    <w:rsid w:val="00A367CA"/>
    <w:rsid w:val="00A40156"/>
    <w:rsid w:val="00A47E88"/>
    <w:rsid w:val="00AA3901"/>
    <w:rsid w:val="00AD3715"/>
    <w:rsid w:val="00AE603C"/>
    <w:rsid w:val="00AE6ABC"/>
    <w:rsid w:val="00B0337C"/>
    <w:rsid w:val="00B72F94"/>
    <w:rsid w:val="00B800AD"/>
    <w:rsid w:val="00B85EF1"/>
    <w:rsid w:val="00B86491"/>
    <w:rsid w:val="00BA46A3"/>
    <w:rsid w:val="00BA5103"/>
    <w:rsid w:val="00C06346"/>
    <w:rsid w:val="00C25EF4"/>
    <w:rsid w:val="00C5147A"/>
    <w:rsid w:val="00C52758"/>
    <w:rsid w:val="00C83933"/>
    <w:rsid w:val="00C92498"/>
    <w:rsid w:val="00CA462A"/>
    <w:rsid w:val="00CB0204"/>
    <w:rsid w:val="00CD2685"/>
    <w:rsid w:val="00CE247F"/>
    <w:rsid w:val="00D42F73"/>
    <w:rsid w:val="00D478F2"/>
    <w:rsid w:val="00D536AC"/>
    <w:rsid w:val="00D73550"/>
    <w:rsid w:val="00D8290C"/>
    <w:rsid w:val="00D8606E"/>
    <w:rsid w:val="00DB47BF"/>
    <w:rsid w:val="00DC7B9A"/>
    <w:rsid w:val="00DE6B62"/>
    <w:rsid w:val="00E071F3"/>
    <w:rsid w:val="00E171F2"/>
    <w:rsid w:val="00E33005"/>
    <w:rsid w:val="00E373DD"/>
    <w:rsid w:val="00E62D64"/>
    <w:rsid w:val="00E743D1"/>
    <w:rsid w:val="00E818E9"/>
    <w:rsid w:val="00E96829"/>
    <w:rsid w:val="00EC64DD"/>
    <w:rsid w:val="00ED3B73"/>
    <w:rsid w:val="00F064DC"/>
    <w:rsid w:val="00F06D8C"/>
    <w:rsid w:val="00F15CCD"/>
    <w:rsid w:val="00F162C1"/>
    <w:rsid w:val="00F23E12"/>
    <w:rsid w:val="00F456DD"/>
    <w:rsid w:val="00F462B1"/>
    <w:rsid w:val="00F63CF0"/>
    <w:rsid w:val="00F734BB"/>
    <w:rsid w:val="00F75812"/>
    <w:rsid w:val="00F8746C"/>
    <w:rsid w:val="00F90141"/>
    <w:rsid w:val="00FA047B"/>
    <w:rsid w:val="00FA06C6"/>
    <w:rsid w:val="00FB29F9"/>
    <w:rsid w:val="00FD30E1"/>
    <w:rsid w:val="00FD636C"/>
    <w:rsid w:val="00FF3A70"/>
    <w:rsid w:val="00FF5288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8106D01"/>
  <w15:docId w15:val="{FA8E6BDA-102F-40A1-96E3-706EFC8C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02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4C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2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3E3E94"/>
    <w:pPr>
      <w:spacing w:after="0" w:line="240" w:lineRule="auto"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8425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8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oleObject" Target="embeddings/oleObject1.bin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0E7FF-64E3-4F1F-9F80-1041C82C6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3410</Words>
  <Characters>20463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Paulina Wawrzyczek</cp:lastModifiedBy>
  <cp:revision>25</cp:revision>
  <cp:lastPrinted>2020-06-05T07:33:00Z</cp:lastPrinted>
  <dcterms:created xsi:type="dcterms:W3CDTF">2020-04-27T07:19:00Z</dcterms:created>
  <dcterms:modified xsi:type="dcterms:W3CDTF">2020-06-08T12:05:00Z</dcterms:modified>
</cp:coreProperties>
</file>