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0"/>
        </w:tabs>
        <w:spacing w:line="276" w:lineRule="auto"/>
        <w:ind w:left="432" w:hanging="432"/>
        <w:jc w:val="right"/>
        <w:outlineLvl w:val="0"/>
        <w:rPr>
          <w:rFonts w:eastAsia="Lucida Sans Unicode"/>
          <w:b/>
          <w:bCs/>
          <w:color w:val="00000A"/>
          <w:lang w:val="de-DE" w:eastAsia="zh-CN"/>
        </w:rPr>
      </w:pPr>
      <w:r>
        <w:rPr>
          <w:bCs/>
          <w:color w:val="00000A"/>
          <w:lang w:eastAsia="zh-CN"/>
        </w:rPr>
        <w:t>Załącznik 3 do SIWZ</w:t>
      </w:r>
    </w:p>
    <w:p>
      <w:pPr>
        <w:widowControl w:val="0"/>
        <w:tabs>
          <w:tab w:val="left" w:pos="0"/>
        </w:tabs>
        <w:spacing w:line="276" w:lineRule="auto"/>
        <w:jc w:val="right"/>
        <w:rPr>
          <w:rFonts w:eastAsia="Lucida Sans Unicode"/>
          <w:color w:val="00000A"/>
          <w:lang w:eastAsia="zh-CN"/>
        </w:rPr>
      </w:pPr>
      <w:r>
        <w:rPr>
          <w:rFonts w:eastAsia="Arial-BoldMT" w:cs="Arial-BoldMT"/>
          <w:color w:val="00000A"/>
          <w:lang w:eastAsia="zh-CN"/>
        </w:rPr>
        <w:t>Numer zamówienia: ZPIF.271.1.3</w:t>
      </w:r>
      <w:bookmarkStart w:id="0" w:name="_GoBack"/>
      <w:bookmarkEnd w:id="0"/>
      <w:r>
        <w:rPr>
          <w:rFonts w:eastAsia="Arial-BoldMT" w:cs="Arial-BoldMT"/>
          <w:color w:val="00000A"/>
          <w:lang w:eastAsia="zh-CN"/>
        </w:rPr>
        <w:t>.</w:t>
      </w:r>
      <w:r>
        <w:rPr>
          <w:rFonts w:cs="Arial-BoldMT"/>
          <w:bCs/>
          <w:color w:val="00000A"/>
        </w:rPr>
        <w:t>2020</w:t>
      </w:r>
    </w:p>
    <w:p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ZOBOWIĄZANIE PODMIOTU</w:t>
      </w:r>
    </w:p>
    <w:p>
      <w:pPr>
        <w:jc w:val="center"/>
      </w:pPr>
      <w:r>
        <w:rPr>
          <w:b/>
          <w:bCs/>
        </w:rPr>
        <w:t>do oddania Wykonawcy do dyspozycji niezbędnych zasobów na potrzeby realizacji zamówienia</w:t>
      </w:r>
    </w:p>
    <w:p/>
    <w:p>
      <w:r>
        <w:t>Oświadczam, iż:</w:t>
      </w:r>
    </w:p>
    <w:p>
      <w:pPr>
        <w:rPr>
          <w:i/>
        </w:rPr>
      </w:pPr>
      <w:r>
        <w:t>.....................................................................................................................................................</w:t>
      </w:r>
    </w:p>
    <w:p>
      <w:pPr>
        <w:rPr>
          <w:sz w:val="16"/>
          <w:szCs w:val="16"/>
        </w:rPr>
      </w:pPr>
      <w:r>
        <w:rPr>
          <w:i/>
          <w:sz w:val="16"/>
          <w:szCs w:val="16"/>
        </w:rPr>
        <w:t>(nazwa i adres podmiotu oddającego do dyspozycji zasoby)</w:t>
      </w:r>
    </w:p>
    <w:p/>
    <w:p>
      <w:r>
        <w:t>oddaje do dyspozycji:</w:t>
      </w:r>
    </w:p>
    <w:p>
      <w:pPr>
        <w:rPr>
          <w:i/>
        </w:rPr>
      </w:pPr>
      <w:r>
        <w:t>.....................................................................................................................................................</w:t>
      </w:r>
    </w:p>
    <w:p>
      <w:pPr>
        <w:rPr>
          <w:sz w:val="16"/>
          <w:szCs w:val="16"/>
        </w:rPr>
      </w:pPr>
      <w:r>
        <w:rPr>
          <w:i/>
          <w:sz w:val="16"/>
          <w:szCs w:val="16"/>
        </w:rPr>
        <w:t>(nazwa i adres Wykonawcy, któremu podmiot oddaje do dyspozycji zasoby)</w:t>
      </w:r>
    </w:p>
    <w:p/>
    <w:p>
      <w:pPr>
        <w:jc w:val="both"/>
      </w:pPr>
      <w:r>
        <w:t xml:space="preserve">niezbędne zasoby tj. </w:t>
      </w:r>
    </w:p>
    <w:p>
      <w:pPr>
        <w:jc w:val="both"/>
        <w:rPr>
          <w:b/>
        </w:rPr>
      </w:pPr>
      <w:r>
        <w:t xml:space="preserve">……………………………………………………………………………………………………………………................................ na potrzeby realizacji zamówienia pn. </w:t>
      </w:r>
      <w:r>
        <w:rPr>
          <w:b/>
        </w:rPr>
        <w:t>opracowanie projektu miejscowego planu zagospodarowania przestrzennego dla obszaru Śródmieścia Cieszyna w trybie partycypacji społecznej II</w:t>
      </w:r>
    </w:p>
    <w:p>
      <w:pPr>
        <w:rPr>
          <w:b/>
        </w:rPr>
      </w:pPr>
    </w:p>
    <w:p>
      <w:pPr>
        <w:numPr>
          <w:ilvl w:val="0"/>
          <w:numId w:val="3"/>
        </w:numPr>
        <w:ind w:left="357" w:hanging="357"/>
        <w:jc w:val="both"/>
      </w:pPr>
      <w:r>
        <w:t xml:space="preserve">Zakres dostępnych Wykonawcy zasobów podmiotu: </w:t>
      </w:r>
    </w:p>
    <w:p>
      <w:pPr>
        <w:ind w:left="284"/>
        <w:jc w:val="both"/>
      </w:pPr>
      <w:r>
        <w:t>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</w:pPr>
    </w:p>
    <w:p>
      <w:pPr>
        <w:numPr>
          <w:ilvl w:val="0"/>
          <w:numId w:val="3"/>
        </w:numPr>
        <w:ind w:left="357" w:hanging="357"/>
        <w:jc w:val="both"/>
      </w:pPr>
      <w:r>
        <w:t>Sposób wykorzystania zasobów podmiotu, przez Wykonawcę, przy wykonywaniu zamówienia publicznego:</w:t>
      </w:r>
    </w:p>
    <w:p>
      <w:pPr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</w:pPr>
    </w:p>
    <w:p>
      <w:pPr>
        <w:numPr>
          <w:ilvl w:val="0"/>
          <w:numId w:val="3"/>
        </w:numPr>
        <w:ind w:left="357" w:hanging="357"/>
        <w:jc w:val="both"/>
      </w:pPr>
      <w:r>
        <w:t>Zakres i okres udziału podmiotu przy wykonywaniu zamówienia publicznego:</w:t>
      </w:r>
    </w:p>
    <w:p>
      <w:pPr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……………………………………………………………………………………………………………………………………………………………………………………………....</w:t>
      </w:r>
    </w:p>
    <w:p>
      <w:pPr>
        <w:jc w:val="both"/>
      </w:pPr>
    </w:p>
    <w:p>
      <w:pPr>
        <w:numPr>
          <w:ilvl w:val="0"/>
          <w:numId w:val="3"/>
        </w:numPr>
        <w:ind w:left="357" w:hanging="357"/>
        <w:jc w:val="both"/>
      </w:pPr>
      <w: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>
      <w:pPr>
        <w:ind w:left="284"/>
        <w:jc w:val="center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tak</w:t>
      </w:r>
    </w:p>
    <w:p>
      <w:pPr>
        <w:ind w:left="284"/>
        <w:jc w:val="center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nie</w:t>
      </w:r>
    </w:p>
    <w:p>
      <w:pPr>
        <w:jc w:val="both"/>
      </w:pPr>
    </w:p>
    <w:p>
      <w:pPr>
        <w:rPr>
          <w:b/>
        </w:rPr>
      </w:pPr>
    </w:p>
    <w:p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……....................……….…….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>
      <w:pPr>
        <w:ind w:left="4536"/>
        <w:jc w:val="center"/>
        <w:rPr>
          <w:sz w:val="16"/>
          <w:szCs w:val="16"/>
        </w:rPr>
      </w:pPr>
    </w:p>
    <w:p>
      <w:pPr>
        <w:ind w:left="4536"/>
        <w:jc w:val="center"/>
        <w:rPr>
          <w:sz w:val="16"/>
          <w:szCs w:val="16"/>
        </w:rPr>
      </w:pPr>
    </w:p>
    <w:p>
      <w:pPr>
        <w:ind w:left="4536"/>
        <w:jc w:val="center"/>
        <w:rPr>
          <w:bCs/>
          <w:sz w:val="16"/>
          <w:szCs w:val="16"/>
        </w:rPr>
      </w:pPr>
      <w:r>
        <w:rPr>
          <w:sz w:val="16"/>
          <w:szCs w:val="16"/>
        </w:rPr>
        <w:t>………………………….………….……………………………</w:t>
      </w:r>
    </w:p>
    <w:p>
      <w:pPr>
        <w:ind w:left="4536"/>
        <w:jc w:val="center"/>
        <w:rPr>
          <w:sz w:val="16"/>
          <w:szCs w:val="16"/>
        </w:rPr>
      </w:pPr>
      <w:r>
        <w:rPr>
          <w:bCs/>
          <w:sz w:val="16"/>
          <w:szCs w:val="16"/>
        </w:rPr>
        <w:t>data i podpis podmiotu oddającego do dyspozycji zasoby</w:t>
      </w:r>
    </w:p>
    <w:sectPr>
      <w:pgSz w:w="11906" w:h="16838"/>
      <w:pgMar w:top="851" w:right="1417" w:bottom="993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926193"/>
    <w:multiLevelType w:val="hybridMultilevel"/>
    <w:tmpl w:val="528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7</cp:revision>
  <cp:lastPrinted>2020-03-09T12:43:00Z</cp:lastPrinted>
  <dcterms:created xsi:type="dcterms:W3CDTF">2020-03-02T11:38:00Z</dcterms:created>
  <dcterms:modified xsi:type="dcterms:W3CDTF">2020-05-29T11:50:00Z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