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C2" w:rsidRPr="00CE0A35" w:rsidRDefault="006B6CC2" w:rsidP="006B6CC2">
      <w:pPr>
        <w:widowControl w:val="0"/>
        <w:autoSpaceDE w:val="0"/>
        <w:spacing w:after="240" w:line="403" w:lineRule="exact"/>
        <w:ind w:right="45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CE0A35">
        <w:rPr>
          <w:rFonts w:ascii="Times New Roman" w:hAnsi="Times New Roman"/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-200025</wp:posOffset>
            </wp:positionV>
            <wp:extent cx="942340" cy="2940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9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16" w:rsidRDefault="00CE5216" w:rsidP="006B6CC2">
      <w:pPr>
        <w:widowControl w:val="0"/>
        <w:autoSpaceDE w:val="0"/>
        <w:spacing w:after="120" w:line="388" w:lineRule="exact"/>
        <w:ind w:right="4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Zarządzenie nr 1010.</w:t>
      </w:r>
      <w:r w:rsidR="00E71E33">
        <w:rPr>
          <w:rFonts w:ascii="Times New Roman" w:hAnsi="Times New Roman"/>
          <w:b/>
          <w:sz w:val="28"/>
          <w:szCs w:val="24"/>
        </w:rPr>
        <w:t>26</w:t>
      </w:r>
      <w:r>
        <w:rPr>
          <w:rFonts w:ascii="Times New Roman" w:hAnsi="Times New Roman"/>
          <w:b/>
          <w:sz w:val="28"/>
          <w:szCs w:val="24"/>
        </w:rPr>
        <w:t>.2019</w:t>
      </w:r>
    </w:p>
    <w:p w:rsidR="006B6CC2" w:rsidRPr="00C13677" w:rsidRDefault="006B6CC2" w:rsidP="006B6CC2">
      <w:pPr>
        <w:widowControl w:val="0"/>
        <w:autoSpaceDE w:val="0"/>
        <w:spacing w:after="120" w:line="388" w:lineRule="exact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CE0A35">
        <w:rPr>
          <w:rFonts w:ascii="Times New Roman" w:hAnsi="Times New Roman"/>
          <w:b/>
          <w:sz w:val="28"/>
          <w:szCs w:val="24"/>
        </w:rPr>
        <w:t>Kierownika Miejskiego Ośrodka Pomocy Społecznej w Cieszynie</w:t>
      </w:r>
      <w:r w:rsidRPr="00CE0A35">
        <w:rPr>
          <w:rFonts w:ascii="Times New Roman" w:hAnsi="Times New Roman"/>
          <w:b/>
          <w:sz w:val="28"/>
          <w:szCs w:val="24"/>
        </w:rPr>
        <w:br/>
      </w:r>
      <w:r w:rsidRPr="00C13677">
        <w:rPr>
          <w:rFonts w:ascii="Times New Roman" w:hAnsi="Times New Roman"/>
          <w:b/>
          <w:sz w:val="28"/>
          <w:szCs w:val="28"/>
        </w:rPr>
        <w:t xml:space="preserve">z dnia </w:t>
      </w:r>
      <w:r w:rsidR="00ED49ED" w:rsidRPr="00C13677">
        <w:rPr>
          <w:rFonts w:ascii="Times New Roman" w:hAnsi="Times New Roman"/>
          <w:b/>
          <w:sz w:val="28"/>
          <w:szCs w:val="28"/>
        </w:rPr>
        <w:t xml:space="preserve">15 lipca </w:t>
      </w:r>
      <w:r w:rsidRPr="00C13677">
        <w:rPr>
          <w:rFonts w:ascii="Times New Roman" w:hAnsi="Times New Roman"/>
          <w:b/>
          <w:sz w:val="28"/>
          <w:szCs w:val="28"/>
        </w:rPr>
        <w:t>2019</w:t>
      </w:r>
      <w:r w:rsidR="00C7688E" w:rsidRPr="00C13677">
        <w:rPr>
          <w:rFonts w:ascii="Times New Roman" w:hAnsi="Times New Roman"/>
          <w:b/>
          <w:sz w:val="28"/>
          <w:szCs w:val="28"/>
        </w:rPr>
        <w:t xml:space="preserve"> </w:t>
      </w:r>
      <w:r w:rsidR="004C13B6" w:rsidRPr="00C13677">
        <w:rPr>
          <w:rFonts w:ascii="Times New Roman" w:hAnsi="Times New Roman"/>
          <w:b/>
          <w:sz w:val="28"/>
          <w:szCs w:val="28"/>
        </w:rPr>
        <w:t>r.</w:t>
      </w:r>
    </w:p>
    <w:p w:rsidR="00ED49ED" w:rsidRPr="00C13677" w:rsidRDefault="006B6CC2" w:rsidP="00ED49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677">
        <w:rPr>
          <w:rFonts w:ascii="Times New Roman" w:hAnsi="Times New Roman"/>
          <w:b/>
          <w:sz w:val="24"/>
          <w:szCs w:val="24"/>
        </w:rPr>
        <w:t xml:space="preserve">w sprawie </w:t>
      </w:r>
      <w:r w:rsidR="00857E57" w:rsidRPr="00C13677">
        <w:rPr>
          <w:rFonts w:ascii="Times New Roman" w:hAnsi="Times New Roman"/>
          <w:b/>
          <w:sz w:val="24"/>
          <w:szCs w:val="24"/>
        </w:rPr>
        <w:t>oddelegowania pracowników Miejski</w:t>
      </w:r>
      <w:r w:rsidR="007D21C7" w:rsidRPr="00C13677">
        <w:rPr>
          <w:rFonts w:ascii="Times New Roman" w:hAnsi="Times New Roman"/>
          <w:b/>
          <w:sz w:val="24"/>
          <w:szCs w:val="24"/>
        </w:rPr>
        <w:t>ego Ośrodka Pomocy Społecznej w </w:t>
      </w:r>
      <w:r w:rsidR="00857E57" w:rsidRPr="00C13677">
        <w:rPr>
          <w:rFonts w:ascii="Times New Roman" w:hAnsi="Times New Roman"/>
          <w:b/>
          <w:sz w:val="24"/>
          <w:szCs w:val="24"/>
        </w:rPr>
        <w:t xml:space="preserve">Cieszynie do udziału w pracach Zespołu ds. konsultacji projektu uchwały </w:t>
      </w:r>
      <w:r w:rsidR="00ED49ED" w:rsidRPr="00C13677">
        <w:rPr>
          <w:rFonts w:ascii="Times New Roman" w:eastAsia="Arial Unicode MS" w:hAnsi="Times New Roman"/>
          <w:b/>
          <w:sz w:val="24"/>
          <w:szCs w:val="24"/>
        </w:rPr>
        <w:t xml:space="preserve">w sprawie </w:t>
      </w:r>
      <w:r w:rsidR="00ED49ED" w:rsidRPr="00C13677">
        <w:rPr>
          <w:rFonts w:ascii="Times New Roman" w:eastAsia="Arial Unicode MS" w:hAnsi="Times New Roman"/>
          <w:b/>
          <w:color w:val="000000"/>
          <w:sz w:val="24"/>
          <w:szCs w:val="24"/>
        </w:rPr>
        <w:t>ustalenia szczegółowych zasad odpłatności za pobyt</w:t>
      </w:r>
      <w:r w:rsidR="00ED49ED" w:rsidRPr="00C13677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ED49ED" w:rsidRPr="00C13677">
        <w:rPr>
          <w:rFonts w:ascii="Times New Roman" w:eastAsia="Arial Unicode MS" w:hAnsi="Times New Roman"/>
          <w:b/>
          <w:color w:val="000000"/>
          <w:sz w:val="24"/>
          <w:szCs w:val="24"/>
        </w:rPr>
        <w:t>w mieszkaniach chronionych prowadzonych w zakresie zadań własnych przez Gminę Cieszyn lub na jej zlecenie</w:t>
      </w:r>
    </w:p>
    <w:p w:rsidR="005257C0" w:rsidRPr="00C13677" w:rsidRDefault="00291CF1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 xml:space="preserve">Na podstawie § 6 pkt 4 Regulaminu Organizacyjnego </w:t>
      </w:r>
      <w:r w:rsidR="00C7688E" w:rsidRPr="00C13677">
        <w:rPr>
          <w:rFonts w:ascii="Times New Roman" w:hAnsi="Times New Roman"/>
          <w:sz w:val="24"/>
          <w:szCs w:val="24"/>
        </w:rPr>
        <w:t xml:space="preserve">Miejskiego Ośrodka Pomocy Społecznej w Cieszynie </w:t>
      </w:r>
      <w:r w:rsidRPr="00C13677">
        <w:rPr>
          <w:rFonts w:ascii="Times New Roman" w:hAnsi="Times New Roman"/>
          <w:sz w:val="24"/>
          <w:szCs w:val="24"/>
        </w:rPr>
        <w:t>wprowadzonego Zarządzeniem nr 1010.13.2019 Kierownika Miejskiego Ośrodka Pomocy Społecznej z dnia 11 marca 2019 r. oraz Zarządzenia nr 0050</w:t>
      </w:r>
      <w:r w:rsidR="00205DD0" w:rsidRPr="00C13677">
        <w:rPr>
          <w:rFonts w:ascii="Times New Roman" w:hAnsi="Times New Roman"/>
          <w:sz w:val="24"/>
          <w:szCs w:val="24"/>
        </w:rPr>
        <w:t>.</w:t>
      </w:r>
      <w:r w:rsidR="00ED49ED" w:rsidRPr="00C13677">
        <w:rPr>
          <w:rFonts w:ascii="Times New Roman" w:hAnsi="Times New Roman"/>
          <w:sz w:val="24"/>
          <w:szCs w:val="24"/>
        </w:rPr>
        <w:t>477</w:t>
      </w:r>
      <w:r w:rsidR="00205DD0" w:rsidRPr="00C13677">
        <w:rPr>
          <w:rFonts w:ascii="Times New Roman" w:hAnsi="Times New Roman"/>
          <w:sz w:val="24"/>
          <w:szCs w:val="24"/>
        </w:rPr>
        <w:t>.2019 Burmistrza Miasta Cieszyna z dnia 1</w:t>
      </w:r>
      <w:r w:rsidR="00ED49ED" w:rsidRPr="00C13677">
        <w:rPr>
          <w:rFonts w:ascii="Times New Roman" w:hAnsi="Times New Roman"/>
          <w:sz w:val="24"/>
          <w:szCs w:val="24"/>
        </w:rPr>
        <w:t>2 lipca</w:t>
      </w:r>
      <w:r w:rsidR="00205DD0" w:rsidRPr="00C13677">
        <w:rPr>
          <w:rFonts w:ascii="Times New Roman" w:hAnsi="Times New Roman"/>
          <w:sz w:val="24"/>
          <w:szCs w:val="24"/>
        </w:rPr>
        <w:t xml:space="preserve"> 2019 r. w sprawie przeprowadzenia konsultacji projektu uchwały </w:t>
      </w:r>
      <w:r w:rsidR="00ED49ED" w:rsidRPr="00C13677">
        <w:rPr>
          <w:rFonts w:ascii="Times New Roman" w:hAnsi="Times New Roman"/>
          <w:sz w:val="24"/>
          <w:szCs w:val="24"/>
        </w:rPr>
        <w:t>w</w:t>
      </w:r>
      <w:r w:rsidR="00ED49ED" w:rsidRPr="00C13677">
        <w:rPr>
          <w:rFonts w:ascii="Times New Roman" w:eastAsia="Arial Unicode MS" w:hAnsi="Times New Roman"/>
          <w:sz w:val="24"/>
          <w:szCs w:val="24"/>
        </w:rPr>
        <w:t xml:space="preserve"> sprawie </w:t>
      </w:r>
      <w:r w:rsidR="00ED49ED" w:rsidRPr="00C13677">
        <w:rPr>
          <w:rFonts w:ascii="Times New Roman" w:eastAsia="Arial Unicode MS" w:hAnsi="Times New Roman"/>
          <w:color w:val="000000"/>
          <w:sz w:val="24"/>
          <w:szCs w:val="24"/>
        </w:rPr>
        <w:t>ustalenia szczegółowych zasad odpłatności za pobyt</w:t>
      </w:r>
      <w:r w:rsidR="00ED49ED" w:rsidRPr="00C1367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ED49ED" w:rsidRPr="00C13677">
        <w:rPr>
          <w:rFonts w:ascii="Times New Roman" w:eastAsia="Arial Unicode MS" w:hAnsi="Times New Roman"/>
          <w:color w:val="000000"/>
          <w:sz w:val="24"/>
          <w:szCs w:val="24"/>
        </w:rPr>
        <w:t>w mieszkaniach chronionych prowadzonych w zakresie zadań własnych przez Gminę Cieszyn lub na jej zlecenie</w:t>
      </w:r>
      <w:r w:rsidR="00205DD0" w:rsidRPr="00C13677">
        <w:rPr>
          <w:rFonts w:ascii="Times New Roman" w:hAnsi="Times New Roman"/>
          <w:sz w:val="24"/>
          <w:szCs w:val="24"/>
        </w:rPr>
        <w:t>, zarządzam:</w:t>
      </w:r>
    </w:p>
    <w:p w:rsidR="00ED49ED" w:rsidRPr="00C13677" w:rsidRDefault="00ED49ED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590" w:rsidRPr="00C13677" w:rsidRDefault="00943590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§1</w:t>
      </w:r>
    </w:p>
    <w:p w:rsidR="00C13677" w:rsidRDefault="00C13677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CC2" w:rsidRPr="00C13677" w:rsidRDefault="00857E57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Wykonując Zarządzenie nr 0050.</w:t>
      </w:r>
      <w:r w:rsidR="00ED49ED" w:rsidRPr="00C13677">
        <w:rPr>
          <w:rFonts w:ascii="Times New Roman" w:hAnsi="Times New Roman"/>
          <w:sz w:val="24"/>
          <w:szCs w:val="24"/>
        </w:rPr>
        <w:t>477</w:t>
      </w:r>
      <w:r w:rsidRPr="00C13677">
        <w:rPr>
          <w:rFonts w:ascii="Times New Roman" w:hAnsi="Times New Roman"/>
          <w:sz w:val="24"/>
          <w:szCs w:val="24"/>
        </w:rPr>
        <w:t xml:space="preserve">.2019 Burmistrza Miasta Cieszyna z dnia </w:t>
      </w:r>
      <w:r w:rsidR="00ED49ED" w:rsidRPr="00C13677">
        <w:rPr>
          <w:rFonts w:ascii="Times New Roman" w:hAnsi="Times New Roman"/>
          <w:sz w:val="24"/>
          <w:szCs w:val="24"/>
        </w:rPr>
        <w:t>12 lipca</w:t>
      </w:r>
      <w:r w:rsidRPr="00C13677">
        <w:rPr>
          <w:rFonts w:ascii="Times New Roman" w:hAnsi="Times New Roman"/>
          <w:sz w:val="24"/>
          <w:szCs w:val="24"/>
        </w:rPr>
        <w:t xml:space="preserve"> 2019</w:t>
      </w:r>
      <w:r w:rsidR="003F1736" w:rsidRPr="00C13677">
        <w:rPr>
          <w:rFonts w:ascii="Times New Roman" w:hAnsi="Times New Roman"/>
          <w:sz w:val="24"/>
          <w:szCs w:val="24"/>
        </w:rPr>
        <w:t xml:space="preserve"> </w:t>
      </w:r>
      <w:r w:rsidRPr="00C13677">
        <w:rPr>
          <w:rFonts w:ascii="Times New Roman" w:hAnsi="Times New Roman"/>
          <w:sz w:val="24"/>
          <w:szCs w:val="24"/>
        </w:rPr>
        <w:t xml:space="preserve">r. </w:t>
      </w:r>
      <w:r w:rsidR="00C424CB" w:rsidRPr="00C13677">
        <w:rPr>
          <w:rFonts w:ascii="Times New Roman" w:hAnsi="Times New Roman"/>
          <w:sz w:val="24"/>
          <w:szCs w:val="24"/>
        </w:rPr>
        <w:t xml:space="preserve">w sprawie przeprowadzenia konsultacji projektu </w:t>
      </w:r>
      <w:r w:rsidR="00ED49ED" w:rsidRPr="00C13677">
        <w:rPr>
          <w:rFonts w:ascii="Times New Roman" w:hAnsi="Times New Roman"/>
          <w:bCs/>
          <w:sz w:val="24"/>
          <w:szCs w:val="24"/>
        </w:rPr>
        <w:t xml:space="preserve">uchwały </w:t>
      </w:r>
      <w:r w:rsidR="00ED49ED" w:rsidRPr="00C13677">
        <w:rPr>
          <w:rFonts w:ascii="Times New Roman" w:eastAsia="Arial Unicode MS" w:hAnsi="Times New Roman"/>
          <w:sz w:val="24"/>
          <w:szCs w:val="24"/>
        </w:rPr>
        <w:t xml:space="preserve">w sprawie </w:t>
      </w:r>
      <w:r w:rsidR="00ED49ED" w:rsidRPr="00C13677">
        <w:rPr>
          <w:rFonts w:ascii="Times New Roman" w:eastAsia="Arial Unicode MS" w:hAnsi="Times New Roman"/>
          <w:color w:val="000000"/>
          <w:sz w:val="24"/>
          <w:szCs w:val="24"/>
        </w:rPr>
        <w:t>ustalenia szczegółowych zasad odpłatności za pobyt</w:t>
      </w:r>
      <w:r w:rsidR="00ED49ED" w:rsidRPr="00C1367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ED49ED" w:rsidRPr="00C13677">
        <w:rPr>
          <w:rFonts w:ascii="Times New Roman" w:eastAsia="Arial Unicode MS" w:hAnsi="Times New Roman"/>
          <w:color w:val="000000"/>
          <w:sz w:val="24"/>
          <w:szCs w:val="24"/>
        </w:rPr>
        <w:t>w mieszkaniach chronionych prowadzonych w zakresie zadań własnych przez Gminę Cieszyn lub na jej zlecenie</w:t>
      </w:r>
      <w:r w:rsidR="00C424CB" w:rsidRPr="00C13677">
        <w:rPr>
          <w:rFonts w:ascii="Times New Roman" w:hAnsi="Times New Roman"/>
          <w:sz w:val="24"/>
          <w:szCs w:val="24"/>
        </w:rPr>
        <w:t xml:space="preserve"> </w:t>
      </w:r>
      <w:r w:rsidRPr="00C13677">
        <w:rPr>
          <w:rFonts w:ascii="Times New Roman" w:hAnsi="Times New Roman"/>
          <w:sz w:val="24"/>
          <w:szCs w:val="24"/>
        </w:rPr>
        <w:t>deleguję:</w:t>
      </w:r>
    </w:p>
    <w:p w:rsidR="00C424CB" w:rsidRPr="00C13677" w:rsidRDefault="00C424CB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590" w:rsidRPr="00C13677" w:rsidRDefault="00ED49ED" w:rsidP="00C1367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Lucynę Lanc-Kasperek</w:t>
      </w:r>
      <w:r w:rsidR="00943590" w:rsidRPr="00C1367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Zastępcę Kierownika Miejskiego Ośrodka Pomocy Społecznej w Cieszynie,</w:t>
      </w:r>
    </w:p>
    <w:p w:rsidR="00943590" w:rsidRPr="00C13677" w:rsidRDefault="00ED49ED" w:rsidP="00C1367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 xml:space="preserve">Renatę </w:t>
      </w:r>
      <w:proofErr w:type="spellStart"/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Gandzel</w:t>
      </w:r>
      <w:proofErr w:type="spellEnd"/>
      <w:r w:rsidR="00943590" w:rsidRPr="00C1367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Koordynatora Zespołu ds. domów pomocy społecznej i usług</w:t>
      </w:r>
      <w:r w:rsidR="00C01555" w:rsidRPr="00C1367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43590" w:rsidRPr="00C13677" w:rsidRDefault="00943590" w:rsidP="00C136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do udziału w pracach Zespołu ds. konsultacji.</w:t>
      </w:r>
    </w:p>
    <w:p w:rsid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6CC2" w:rsidRDefault="006B6CC2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§2</w:t>
      </w:r>
    </w:p>
    <w:p w:rsidR="00C13677" w:rsidRP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6CC2" w:rsidRPr="00C13677" w:rsidRDefault="00943590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6CC2" w:rsidRDefault="006B6CC2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§3</w:t>
      </w:r>
    </w:p>
    <w:p w:rsidR="00C13677" w:rsidRP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6CC2" w:rsidRPr="00C13677" w:rsidRDefault="006B6CC2" w:rsidP="00C136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Zarządzenie podaje się do wiadomości poprzez wywieszenie na tablicy „Informacja publiczna” w MOPS w Cieszynie oraz poprzez umieszczenie w formie elektronicznej w Biuletynie Informacji Publicznej MOPS, a także poprzez wysłanie pracownikom MOPS na służbowe konta pocztowe e-mail.</w:t>
      </w:r>
      <w:r w:rsidRPr="00C13677">
        <w:rPr>
          <w:rFonts w:ascii="Times New Roman" w:hAnsi="Times New Roman"/>
          <w:sz w:val="24"/>
          <w:szCs w:val="24"/>
        </w:rPr>
        <w:t xml:space="preserve"> </w:t>
      </w:r>
    </w:p>
    <w:p w:rsidR="000E0787" w:rsidRPr="00C13677" w:rsidRDefault="000E0787" w:rsidP="00C13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0787" w:rsidRPr="00C1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F68"/>
    <w:multiLevelType w:val="hybridMultilevel"/>
    <w:tmpl w:val="80301C36"/>
    <w:lvl w:ilvl="0" w:tplc="141858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C2"/>
    <w:rsid w:val="000E0787"/>
    <w:rsid w:val="001342D3"/>
    <w:rsid w:val="00205DD0"/>
    <w:rsid w:val="00291CF1"/>
    <w:rsid w:val="003A78F2"/>
    <w:rsid w:val="003F1736"/>
    <w:rsid w:val="004C13B6"/>
    <w:rsid w:val="005257C0"/>
    <w:rsid w:val="00626D24"/>
    <w:rsid w:val="006B6CC2"/>
    <w:rsid w:val="007D21C7"/>
    <w:rsid w:val="00857E57"/>
    <w:rsid w:val="00943590"/>
    <w:rsid w:val="00C01555"/>
    <w:rsid w:val="00C13677"/>
    <w:rsid w:val="00C424CB"/>
    <w:rsid w:val="00C7688E"/>
    <w:rsid w:val="00CD548D"/>
    <w:rsid w:val="00CE0A35"/>
    <w:rsid w:val="00CE5216"/>
    <w:rsid w:val="00E71E33"/>
    <w:rsid w:val="00E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22E"/>
  <w15:chartTrackingRefBased/>
  <w15:docId w15:val="{06A54EAE-0E24-4194-B56C-90EDA29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CC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B32C-B58C-48F9-9262-8B2123F9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Lucyna Lanc</cp:lastModifiedBy>
  <cp:revision>6</cp:revision>
  <cp:lastPrinted>2019-07-15T11:12:00Z</cp:lastPrinted>
  <dcterms:created xsi:type="dcterms:W3CDTF">2019-07-15T10:58:00Z</dcterms:created>
  <dcterms:modified xsi:type="dcterms:W3CDTF">2019-07-15T11:17:00Z</dcterms:modified>
</cp:coreProperties>
</file>