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 w:rsidR="004631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46314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463142">
        <w:rPr>
          <w:rFonts w:ascii="Arial" w:hAnsi="Arial" w:cs="Arial"/>
          <w:b/>
          <w:sz w:val="20"/>
          <w:szCs w:val="20"/>
        </w:rPr>
        <w:t>9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5D22" w:rsidRDefault="009E5D22" w:rsidP="00463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63142" w:rsidRPr="00463142">
        <w:rPr>
          <w:rFonts w:ascii="Arial" w:hAnsi="Arial" w:cs="Arial"/>
          <w:b/>
          <w:i/>
          <w:sz w:val="21"/>
          <w:szCs w:val="21"/>
        </w:rPr>
        <w:t>Budowa sieci kanalizacji sanitarnej</w:t>
      </w:r>
      <w:r w:rsidR="00463142">
        <w:rPr>
          <w:rFonts w:ascii="Arial" w:hAnsi="Arial" w:cs="Arial"/>
          <w:b/>
          <w:i/>
          <w:sz w:val="21"/>
          <w:szCs w:val="21"/>
        </w:rPr>
        <w:t xml:space="preserve"> </w:t>
      </w:r>
      <w:bookmarkStart w:id="0" w:name="_GoBack"/>
      <w:bookmarkEnd w:id="0"/>
      <w:r w:rsidR="00463142" w:rsidRPr="00463142">
        <w:rPr>
          <w:rFonts w:ascii="Arial" w:hAnsi="Arial" w:cs="Arial"/>
          <w:b/>
          <w:i/>
          <w:sz w:val="21"/>
          <w:szCs w:val="21"/>
        </w:rPr>
        <w:t>w rejonie ulic: Frysztackiej i Chemików w Cieszynie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142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45C"/>
    <w:rsid w:val="005C39CA"/>
    <w:rsid w:val="005E176A"/>
    <w:rsid w:val="006203F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65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055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162A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88E5-2B31-4D71-BB1A-D22B5AFF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</cp:lastModifiedBy>
  <cp:revision>3</cp:revision>
  <cp:lastPrinted>2017-11-28T10:34:00Z</cp:lastPrinted>
  <dcterms:created xsi:type="dcterms:W3CDTF">2018-12-04T13:00:00Z</dcterms:created>
  <dcterms:modified xsi:type="dcterms:W3CDTF">2019-01-21T13:29:00Z</dcterms:modified>
</cp:coreProperties>
</file>