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E" w:rsidRPr="00E629D8" w:rsidRDefault="00645A1E" w:rsidP="00645A1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629D8">
        <w:rPr>
          <w:rFonts w:ascii="Arial" w:hAnsi="Arial" w:cs="Arial"/>
          <w:b/>
          <w:sz w:val="18"/>
          <w:szCs w:val="18"/>
        </w:rPr>
        <w:t>KLAUZULA INFORMACYJNA</w:t>
      </w:r>
    </w:p>
    <w:p w:rsidR="00645A1E" w:rsidRDefault="00645A1E" w:rsidP="00645A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5A1E" w:rsidRPr="00C9252D" w:rsidRDefault="00645A1E" w:rsidP="00645A1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61865">
        <w:rPr>
          <w:rFonts w:ascii="Arial" w:hAnsi="Arial" w:cs="Arial"/>
          <w:sz w:val="18"/>
          <w:szCs w:val="18"/>
        </w:rPr>
        <w:t xml:space="preserve">Na podstawie art. 13 </w:t>
      </w:r>
      <w:r w:rsidR="00DA476D">
        <w:rPr>
          <w:rFonts w:ascii="Arial" w:hAnsi="Arial" w:cs="Arial"/>
          <w:sz w:val="18"/>
          <w:szCs w:val="18"/>
        </w:rPr>
        <w:t xml:space="preserve">i 14 </w:t>
      </w:r>
      <w:r w:rsidRPr="00C9252D">
        <w:rPr>
          <w:rFonts w:ascii="Arial" w:hAnsi="Arial" w:cs="Arial"/>
          <w:sz w:val="18"/>
          <w:szCs w:val="18"/>
        </w:rPr>
        <w:t xml:space="preserve">ogólnego Rozporządzenia Parlamentu Europejskiego i Rady UE </w:t>
      </w:r>
      <w:r w:rsidRPr="00C9252D">
        <w:rPr>
          <w:rFonts w:ascii="Arial" w:hAnsi="Arial" w:cs="Arial"/>
          <w:i/>
          <w:sz w:val="18"/>
          <w:szCs w:val="18"/>
        </w:rPr>
        <w:t>o ochronie danych</w:t>
      </w:r>
      <w:r w:rsidRPr="00C925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9252D">
        <w:rPr>
          <w:rFonts w:ascii="Arial" w:hAnsi="Arial" w:cs="Arial"/>
          <w:sz w:val="18"/>
          <w:szCs w:val="18"/>
        </w:rPr>
        <w:t>(Dz. Urz. UE 119 z 04.05.2016)* zwanego dalej RODO, podaję następujące informacje:</w:t>
      </w:r>
    </w:p>
    <w:p w:rsidR="00645A1E" w:rsidRDefault="00645A1E" w:rsidP="00645A1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>Administratorem danych osobowych</w:t>
      </w:r>
      <w:r>
        <w:rPr>
          <w:rFonts w:ascii="Arial" w:hAnsi="Arial" w:cs="Arial"/>
          <w:sz w:val="18"/>
          <w:szCs w:val="18"/>
        </w:rPr>
        <w:t xml:space="preserve"> zgromadzonych w aktach sprawy</w:t>
      </w:r>
      <w:r w:rsidRPr="00C9252D">
        <w:rPr>
          <w:rFonts w:ascii="Arial" w:hAnsi="Arial" w:cs="Arial"/>
          <w:sz w:val="18"/>
          <w:szCs w:val="18"/>
        </w:rPr>
        <w:t xml:space="preserve"> jest Regionalny Dyrektor Ochrony Środowiska w Katowicach z siedzibą w Katowicach ul. Dąbrowskiego 22, 40-032 Katowice, </w:t>
      </w:r>
      <w:r>
        <w:rPr>
          <w:rFonts w:ascii="Arial" w:hAnsi="Arial" w:cs="Arial"/>
          <w:sz w:val="18"/>
          <w:szCs w:val="18"/>
        </w:rPr>
        <w:br/>
      </w:r>
      <w:r w:rsidRPr="00C9252D">
        <w:rPr>
          <w:rFonts w:ascii="Arial" w:hAnsi="Arial" w:cs="Arial"/>
          <w:sz w:val="18"/>
          <w:szCs w:val="18"/>
        </w:rPr>
        <w:t xml:space="preserve">tel.: 32 4206801, </w:t>
      </w:r>
      <w:proofErr w:type="spellStart"/>
      <w:r w:rsidRPr="00C9252D">
        <w:rPr>
          <w:rFonts w:ascii="Arial" w:hAnsi="Arial" w:cs="Arial"/>
          <w:sz w:val="18"/>
          <w:szCs w:val="18"/>
        </w:rPr>
        <w:t>fax</w:t>
      </w:r>
      <w:proofErr w:type="spellEnd"/>
      <w:r w:rsidRPr="00C9252D">
        <w:rPr>
          <w:rFonts w:ascii="Arial" w:hAnsi="Arial" w:cs="Arial"/>
          <w:sz w:val="18"/>
          <w:szCs w:val="18"/>
        </w:rPr>
        <w:t xml:space="preserve">: 32 4206884, e-mail: </w:t>
      </w:r>
      <w:hyperlink r:id="rId5" w:history="1">
        <w:r w:rsidRPr="00C9252D">
          <w:rPr>
            <w:rStyle w:val="Hipercze"/>
            <w:rFonts w:ascii="Arial" w:hAnsi="Arial" w:cs="Arial"/>
            <w:sz w:val="18"/>
            <w:szCs w:val="18"/>
          </w:rPr>
          <w:t>sekretariat.katowice@rdos.gov.pl</w:t>
        </w:r>
      </w:hyperlink>
      <w:r w:rsidRPr="00C9252D">
        <w:rPr>
          <w:rFonts w:ascii="Arial" w:hAnsi="Arial" w:cs="Arial"/>
          <w:sz w:val="18"/>
          <w:szCs w:val="18"/>
        </w:rPr>
        <w:t>.</w:t>
      </w:r>
    </w:p>
    <w:p w:rsidR="00645A1E" w:rsidRPr="00C9252D" w:rsidRDefault="00645A1E" w:rsidP="00645A1E">
      <w:pPr>
        <w:pStyle w:val="NormalnyWeb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zostały pozyskane z</w:t>
      </w:r>
      <w:r w:rsidRPr="009070A0">
        <w:rPr>
          <w:rFonts w:ascii="Arial" w:hAnsi="Arial" w:cs="Arial"/>
          <w:sz w:val="18"/>
          <w:szCs w:val="18"/>
        </w:rPr>
        <w:t xml:space="preserve"> ewidencji gruntów przekazan</w:t>
      </w:r>
      <w:r>
        <w:rPr>
          <w:rFonts w:ascii="Arial" w:hAnsi="Arial" w:cs="Arial"/>
          <w:sz w:val="18"/>
          <w:szCs w:val="18"/>
        </w:rPr>
        <w:t>ych przez wnioskodawcę.</w:t>
      </w:r>
    </w:p>
    <w:p w:rsidR="00645A1E" w:rsidRPr="00C9252D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 xml:space="preserve">Dane osobowe będą przetwarzane na podstawie art. 6 ust. 1 lit. c RODO oraz ustawy </w:t>
      </w:r>
      <w:r w:rsidRPr="00C9252D">
        <w:rPr>
          <w:rFonts w:ascii="Arial" w:hAnsi="Arial" w:cs="Arial"/>
          <w:i/>
          <w:sz w:val="18"/>
          <w:szCs w:val="18"/>
        </w:rPr>
        <w:t>Kodeks postępowania administracyjnego</w:t>
      </w:r>
      <w:r w:rsidRPr="00C9252D">
        <w:rPr>
          <w:rFonts w:ascii="Arial" w:hAnsi="Arial" w:cs="Arial"/>
          <w:sz w:val="18"/>
          <w:szCs w:val="18"/>
        </w:rPr>
        <w:t xml:space="preserve">, w związku z ustawą </w:t>
      </w:r>
      <w:r w:rsidRPr="00C9252D">
        <w:rPr>
          <w:rFonts w:ascii="Arial" w:hAnsi="Arial" w:cs="Arial"/>
          <w:i/>
          <w:sz w:val="18"/>
          <w:szCs w:val="18"/>
        </w:rPr>
        <w:t xml:space="preserve">o udostępnianiu informacji o środowisku i jego ochronie, udziale społeczeństwa w ochronie środowiska </w:t>
      </w:r>
      <w:r>
        <w:rPr>
          <w:rFonts w:ascii="Arial" w:hAnsi="Arial" w:cs="Arial"/>
          <w:i/>
          <w:sz w:val="18"/>
          <w:szCs w:val="18"/>
        </w:rPr>
        <w:t xml:space="preserve">oraz o ocenach oddziaływania na </w:t>
      </w:r>
      <w:r w:rsidRPr="00C9252D">
        <w:rPr>
          <w:rFonts w:ascii="Arial" w:hAnsi="Arial" w:cs="Arial"/>
          <w:i/>
          <w:sz w:val="18"/>
          <w:szCs w:val="18"/>
        </w:rPr>
        <w:t>środowisko</w:t>
      </w:r>
      <w:r w:rsidRPr="00C9252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br/>
      </w:r>
      <w:r w:rsidRPr="00C9252D">
        <w:rPr>
          <w:rFonts w:ascii="Arial" w:hAnsi="Arial" w:cs="Arial"/>
          <w:sz w:val="18"/>
          <w:szCs w:val="18"/>
        </w:rPr>
        <w:t xml:space="preserve">w celu realizacji zadań Regionalnego Dyrektora Ochrony Środowiska w Katowicach wynikających </w:t>
      </w:r>
      <w:r>
        <w:rPr>
          <w:rFonts w:ascii="Arial" w:hAnsi="Arial" w:cs="Arial"/>
          <w:sz w:val="18"/>
          <w:szCs w:val="18"/>
        </w:rPr>
        <w:br/>
      </w:r>
      <w:r w:rsidRPr="00C9252D">
        <w:rPr>
          <w:rFonts w:ascii="Arial" w:hAnsi="Arial" w:cs="Arial"/>
          <w:sz w:val="18"/>
          <w:szCs w:val="18"/>
        </w:rPr>
        <w:t xml:space="preserve">z ww. ustaw tj. w celu wydania decyzji o środowiskowych uwarunkowaniach. </w:t>
      </w:r>
    </w:p>
    <w:p w:rsidR="00645A1E" w:rsidRPr="00C9252D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>Dane będą udostępniane jedynie podmiotom uprawnionym na podstawie przepisów prawa.</w:t>
      </w:r>
    </w:p>
    <w:p w:rsidR="00645A1E" w:rsidRPr="00C9252D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>Dane będą przetwarzane do momentu ustania celu przetwarzania określonego w pkt. 2, a po tym czasie przez okres oraz w zakresie wymaganym przez przepisy powszechne obowiązującego prawa w celu archiwizacji.</w:t>
      </w:r>
    </w:p>
    <w:p w:rsidR="00645A1E" w:rsidRPr="00C9252D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>Dane nie będą transferowane do państw trzecich oraz organizacji międzynarodowych.</w:t>
      </w:r>
    </w:p>
    <w:p w:rsidR="00645A1E" w:rsidRPr="00C9252D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>Dane nie będą profilowane.</w:t>
      </w:r>
    </w:p>
    <w:p w:rsidR="00645A1E" w:rsidRPr="00C9252D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629D8">
        <w:rPr>
          <w:rFonts w:ascii="Arial" w:hAnsi="Arial" w:cs="Arial"/>
          <w:sz w:val="18"/>
          <w:szCs w:val="18"/>
        </w:rPr>
        <w:t xml:space="preserve">Każdemu przysługuje </w:t>
      </w:r>
      <w:r w:rsidRPr="00C9252D">
        <w:rPr>
          <w:rFonts w:ascii="Arial" w:hAnsi="Arial" w:cs="Arial"/>
          <w:sz w:val="18"/>
          <w:szCs w:val="18"/>
        </w:rPr>
        <w:t xml:space="preserve">prawo do żądania dostępu do swoich danych osobowych i prawo </w:t>
      </w:r>
      <w:r w:rsidRPr="00C9252D">
        <w:rPr>
          <w:rFonts w:ascii="Arial" w:hAnsi="Arial" w:cs="Arial"/>
          <w:sz w:val="18"/>
          <w:szCs w:val="18"/>
        </w:rPr>
        <w:br/>
        <w:t>do ich sprostowania.</w:t>
      </w:r>
    </w:p>
    <w:p w:rsidR="00645A1E" w:rsidRPr="00C9252D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E629D8">
        <w:rPr>
          <w:rFonts w:ascii="Arial" w:hAnsi="Arial" w:cs="Arial"/>
          <w:sz w:val="18"/>
          <w:szCs w:val="18"/>
        </w:rPr>
        <w:t xml:space="preserve">ażdemu przysługuje </w:t>
      </w:r>
      <w:r w:rsidRPr="00C9252D">
        <w:rPr>
          <w:rFonts w:ascii="Arial" w:hAnsi="Arial" w:cs="Arial"/>
          <w:sz w:val="18"/>
          <w:szCs w:val="18"/>
        </w:rPr>
        <w:t>prawo do wniesienia skargi do organu nadzorczego w sprawach ochrony danych osobowych, tj. do Prezesa Urzędu Ochrony Danych Osobowych.</w:t>
      </w:r>
    </w:p>
    <w:p w:rsidR="00645A1E" w:rsidRDefault="00645A1E" w:rsidP="00645A1E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 xml:space="preserve">Wszelkie informacje związane z danymi osobowymi można uzyskać kontaktując się z Inspektorem Ochrony Danych Regionalnej Dyrekcji Ochrony Środowiska w Katowicach pod adresem </w:t>
      </w:r>
      <w:r w:rsidRPr="00C9252D">
        <w:rPr>
          <w:rFonts w:ascii="Arial" w:hAnsi="Arial" w:cs="Arial"/>
          <w:sz w:val="18"/>
          <w:szCs w:val="18"/>
        </w:rPr>
        <w:br/>
        <w:t>e-mail: </w:t>
      </w:r>
      <w:hyperlink r:id="rId6" w:history="1">
        <w:r w:rsidRPr="00C9252D">
          <w:rPr>
            <w:rStyle w:val="Hipercze"/>
            <w:rFonts w:ascii="Arial" w:hAnsi="Arial" w:cs="Arial"/>
            <w:sz w:val="18"/>
            <w:szCs w:val="18"/>
          </w:rPr>
          <w:t>iod.katowice@rdos.gov.pl</w:t>
        </w:r>
      </w:hyperlink>
      <w:r w:rsidRPr="00C9252D">
        <w:rPr>
          <w:rFonts w:ascii="Arial" w:hAnsi="Arial" w:cs="Arial"/>
          <w:sz w:val="18"/>
          <w:szCs w:val="18"/>
        </w:rPr>
        <w:t>.</w:t>
      </w:r>
    </w:p>
    <w:p w:rsidR="00645A1E" w:rsidRDefault="00645A1E" w:rsidP="00645A1E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45A1E" w:rsidRPr="00C9252D" w:rsidRDefault="00645A1E" w:rsidP="00645A1E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:rsidR="00645A1E" w:rsidRPr="00C9252D" w:rsidRDefault="00645A1E" w:rsidP="00645A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C9252D">
        <w:rPr>
          <w:rFonts w:ascii="Arial" w:hAnsi="Arial" w:cs="Arial"/>
          <w:sz w:val="18"/>
          <w:szCs w:val="18"/>
        </w:rPr>
        <w:t xml:space="preserve">* Rozporządzenie Parlamentu Europejskiego i Rady UE 2016/679 z dnia 27 kwietnia 2016 </w:t>
      </w:r>
      <w:proofErr w:type="spellStart"/>
      <w:r w:rsidRPr="00C9252D">
        <w:rPr>
          <w:rFonts w:ascii="Arial" w:hAnsi="Arial" w:cs="Arial"/>
          <w:sz w:val="18"/>
          <w:szCs w:val="18"/>
        </w:rPr>
        <w:t>r</w:t>
      </w:r>
      <w:proofErr w:type="spellEnd"/>
      <w:r w:rsidRPr="00C9252D">
        <w:rPr>
          <w:rFonts w:ascii="Arial" w:hAnsi="Arial" w:cs="Arial"/>
          <w:i/>
          <w:sz w:val="18"/>
          <w:szCs w:val="18"/>
        </w:rPr>
        <w:t>. w sprawie ochrony osób fizycznych w związku z przetwarzaniem danych osobowych i w sprawie swobodnego przepływu takich danych oraz uchylenia dyrektywy 95/46/WE</w:t>
      </w:r>
      <w:r w:rsidRPr="00C9252D">
        <w:rPr>
          <w:rFonts w:ascii="Arial" w:hAnsi="Arial" w:cs="Arial"/>
          <w:sz w:val="18"/>
          <w:szCs w:val="18"/>
        </w:rPr>
        <w:t xml:space="preserve"> (Dz. Urz. UE L 119 z O4. 05.2016).</w:t>
      </w:r>
    </w:p>
    <w:p w:rsidR="00DE6726" w:rsidRDefault="00DE6726"/>
    <w:sectPr w:rsidR="00DE6726" w:rsidSect="00DE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819EF"/>
    <w:multiLevelType w:val="hybridMultilevel"/>
    <w:tmpl w:val="48F2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A1E"/>
    <w:rsid w:val="000351B4"/>
    <w:rsid w:val="003D6A54"/>
    <w:rsid w:val="0041503A"/>
    <w:rsid w:val="004E4AB6"/>
    <w:rsid w:val="00645A1E"/>
    <w:rsid w:val="007F1A35"/>
    <w:rsid w:val="00DA476D"/>
    <w:rsid w:val="00DD6A19"/>
    <w:rsid w:val="00DE6726"/>
    <w:rsid w:val="00E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A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5A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5A1E"/>
    <w:pPr>
      <w:ind w:left="720"/>
      <w:contextualSpacing/>
    </w:pPr>
  </w:style>
  <w:style w:type="paragraph" w:styleId="NormalnyWeb">
    <w:name w:val="Normal (Web)"/>
    <w:basedOn w:val="Normalny"/>
    <w:uiPriority w:val="99"/>
    <w:rsid w:val="00645A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atowice@rdos.gov.pl" TargetMode="External"/><Relationship Id="rId5" Type="http://schemas.openxmlformats.org/officeDocument/2006/relationships/hyperlink" Target="mailto:sekretariat.katowice@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2018-06-25T06:27:00Z</dcterms:created>
  <dcterms:modified xsi:type="dcterms:W3CDTF">2018-10-10T10:24:00Z</dcterms:modified>
</cp:coreProperties>
</file>