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00" w:rsidRDefault="00413000" w:rsidP="00413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</w:t>
      </w:r>
      <w:r w:rsidR="004D64D6">
        <w:rPr>
          <w:b/>
          <w:bCs/>
          <w:sz w:val="28"/>
          <w:szCs w:val="28"/>
          <w:u w:val="single"/>
        </w:rPr>
        <w:t>ej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</w:p>
    <w:p w:rsidR="002D564B" w:rsidRDefault="002D564B" w:rsidP="002D564B">
      <w:pPr>
        <w:jc w:val="both"/>
      </w:pPr>
      <w:r>
        <w:t>Na podstawie art. 15 ust. 2d ustawy z dnia 24 kwietnia 2003 r. o działalności pożytku publicznego</w:t>
      </w:r>
      <w:r>
        <w:br/>
        <w:t>i o wolontariacie</w:t>
      </w:r>
      <w:r w:rsidR="008B3CCD">
        <w:t xml:space="preserve"> (tekst jednolity: Dz. U. z 2018</w:t>
      </w:r>
      <w:r>
        <w:t xml:space="preserve"> r., poz.</w:t>
      </w:r>
      <w:r w:rsidR="008B3CCD">
        <w:t xml:space="preserve"> 450</w:t>
      </w:r>
      <w:r w:rsidR="006E7C1A">
        <w:t xml:space="preserve"> z </w:t>
      </w:r>
      <w:proofErr w:type="spellStart"/>
      <w:r w:rsidR="006E7C1A">
        <w:t>późn</w:t>
      </w:r>
      <w:proofErr w:type="spellEnd"/>
      <w:r w:rsidR="006E7C1A">
        <w:t>. zm</w:t>
      </w:r>
      <w:r w:rsidR="00E236D0">
        <w:t>.</w:t>
      </w:r>
      <w:r>
        <w:t>) Burmistrz Miasta Cieszyna ogłasza nabór na członków komisji konkursow</w:t>
      </w:r>
      <w:r w:rsidR="004D64D6">
        <w:t>ej</w:t>
      </w:r>
      <w:r>
        <w:t>, opiniując</w:t>
      </w:r>
      <w:r w:rsidR="004D64D6">
        <w:t>ej</w:t>
      </w:r>
      <w:r>
        <w:t xml:space="preserve"> oferty złożone w ramach otwart</w:t>
      </w:r>
      <w:r w:rsidR="004D64D6">
        <w:t>ego</w:t>
      </w:r>
      <w:r>
        <w:t xml:space="preserve"> konkurs</w:t>
      </w:r>
      <w:r w:rsidR="004D64D6">
        <w:t>u ofert</w:t>
      </w:r>
      <w:r>
        <w:t xml:space="preserve"> na realizację zada</w:t>
      </w:r>
      <w:r w:rsidR="004D64D6">
        <w:t>nia publicznego</w:t>
      </w:r>
      <w:r>
        <w:t xml:space="preserve"> na rok 201</w:t>
      </w:r>
      <w:r w:rsidR="006E7C1A">
        <w:t>8</w:t>
      </w:r>
      <w:r>
        <w:t xml:space="preserve"> w następujący</w:t>
      </w:r>
      <w:r w:rsidR="004D64D6">
        <w:t>m</w:t>
      </w:r>
      <w:r>
        <w:t xml:space="preserve"> zakres</w:t>
      </w:r>
      <w:r w:rsidR="004D64D6">
        <w:t>ie</w:t>
      </w:r>
      <w:r>
        <w:t xml:space="preserve"> przedmiotowy</w:t>
      </w:r>
      <w:r w:rsidR="004D64D6">
        <w:t>m</w:t>
      </w:r>
      <w:r>
        <w:t>, zgodnie z art. 4 ust. 1 ustawy:</w:t>
      </w:r>
    </w:p>
    <w:p w:rsidR="002D564B" w:rsidRPr="00C7356F" w:rsidRDefault="002D564B" w:rsidP="004D64D6">
      <w:pPr>
        <w:jc w:val="both"/>
      </w:pPr>
      <w:r w:rsidRPr="004D64D6">
        <w:rPr>
          <w:b/>
        </w:rPr>
        <w:t>przeciwdziałania uzależ</w:t>
      </w:r>
      <w:r w:rsidR="009814C6" w:rsidRPr="004D64D6">
        <w:rPr>
          <w:b/>
        </w:rPr>
        <w:t>nieniom i patologiom społecznym</w:t>
      </w:r>
      <w:r w:rsidR="009814C6" w:rsidRPr="00C7356F">
        <w:t>:</w:t>
      </w:r>
    </w:p>
    <w:p w:rsidR="009814C6" w:rsidRDefault="004D64D6" w:rsidP="004D64D6">
      <w:pPr>
        <w:jc w:val="both"/>
      </w:pPr>
      <w:r>
        <w:t>Program wieloaspektowej pomocy psychologicznej i prawnej</w:t>
      </w:r>
      <w:r w:rsidR="008B3CCD">
        <w:t>.</w:t>
      </w:r>
    </w:p>
    <w:p w:rsidR="008B3CCD" w:rsidRPr="00C7356F" w:rsidRDefault="008B3CCD" w:rsidP="009814C6">
      <w:pPr>
        <w:ind w:left="360"/>
        <w:jc w:val="both"/>
      </w:pPr>
    </w:p>
    <w:p w:rsidR="002D564B" w:rsidRDefault="002D564B" w:rsidP="002D564B">
      <w:pPr>
        <w:jc w:val="both"/>
      </w:pPr>
      <w: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2D564B" w:rsidRDefault="002D564B" w:rsidP="002D564B">
      <w:pPr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2D564B" w:rsidRDefault="002D564B" w:rsidP="002D564B">
      <w:pPr>
        <w:jc w:val="both"/>
      </w:pPr>
      <w:r>
        <w:t xml:space="preserve">Zgłoszenia, na formularzu stanowiącym załącznik do ogłoszenia, do udziału w komisji można składać do dnia </w:t>
      </w:r>
      <w:r w:rsidR="004D64D6">
        <w:t>4 września</w:t>
      </w:r>
      <w:bookmarkStart w:id="0" w:name="_GoBack"/>
      <w:bookmarkEnd w:id="0"/>
      <w:r w:rsidR="008B3CCD">
        <w:t xml:space="preserve"> 2018</w:t>
      </w:r>
      <w:r w:rsidR="00637A8C">
        <w:t xml:space="preserve"> roku</w:t>
      </w:r>
      <w:r>
        <w:t xml:space="preserve"> do godz. </w:t>
      </w:r>
      <w:r w:rsidR="00637A8C">
        <w:t>15.00</w:t>
      </w:r>
      <w:r>
        <w:t xml:space="preserve">, osobiście lub listownie na adres: Urząd Miejski, Rynek 1, 43-400 Cieszyn, bądź drogą elektroniczną na adres: </w:t>
      </w:r>
      <w:hyperlink r:id="rId6" w:history="1">
        <w:r w:rsidR="00637A8C" w:rsidRPr="00E5216D">
          <w:rPr>
            <w:rStyle w:val="Hipercze"/>
          </w:rPr>
          <w:t>urzad@um.cieszyn.pl</w:t>
        </w:r>
      </w:hyperlink>
      <w:r w:rsidR="00637A8C">
        <w:br/>
      </w:r>
      <w:r>
        <w:t>z dopiskiem: „Zgłoszenie do komisji konkursowej opiniującej oferty w zakresie przedmiotowym: …...............................”.</w:t>
      </w:r>
    </w:p>
    <w:p w:rsidR="002D564B" w:rsidRDefault="002D564B" w:rsidP="002D564B">
      <w:pPr>
        <w:jc w:val="both"/>
      </w:pPr>
      <w:r>
        <w:t>W przypadku zgłoszeń wysłanych pocztą, decyduje data wpływu do Urzędu Miejskiego</w:t>
      </w:r>
      <w:r>
        <w:br/>
        <w:t xml:space="preserve">w Cieszynie. </w:t>
      </w:r>
    </w:p>
    <w:p w:rsidR="002D564B" w:rsidRDefault="002D564B" w:rsidP="002D564B">
      <w:pPr>
        <w:jc w:val="both"/>
      </w:pPr>
      <w:r>
        <w:t>Zarządzenie Burmistrza Miasta Cieszyna dotyczące powołania komisji konkursowych będzie zamieszczone na stronach internetowych: www.um.cie</w:t>
      </w:r>
      <w:r w:rsidR="006E7C1A">
        <w:t xml:space="preserve">szyn.pl, </w:t>
      </w:r>
      <w:hyperlink r:id="rId7" w:history="1">
        <w:r w:rsidR="006E7C1A" w:rsidRPr="006B3BA3">
          <w:rPr>
            <w:rStyle w:val="Hipercze"/>
          </w:rPr>
          <w:t>www.bip.um.cieszyn.pl</w:t>
        </w:r>
      </w:hyperlink>
      <w:r w:rsidR="006E7C1A">
        <w:t xml:space="preserve"> </w:t>
      </w:r>
      <w:r>
        <w:t>oraz na tablicy ogłoszeń Urzędu Miejskiego w Cieszynie.</w:t>
      </w: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sectPr w:rsidR="002D5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00"/>
    <w:rsid w:val="000F3107"/>
    <w:rsid w:val="001445DA"/>
    <w:rsid w:val="002D564B"/>
    <w:rsid w:val="002D78CA"/>
    <w:rsid w:val="00413000"/>
    <w:rsid w:val="00422D14"/>
    <w:rsid w:val="0049516D"/>
    <w:rsid w:val="00496E3F"/>
    <w:rsid w:val="004D64D6"/>
    <w:rsid w:val="00590F5C"/>
    <w:rsid w:val="00597C81"/>
    <w:rsid w:val="00623A45"/>
    <w:rsid w:val="00637A8C"/>
    <w:rsid w:val="006E7C1A"/>
    <w:rsid w:val="008B3CCD"/>
    <w:rsid w:val="009814C6"/>
    <w:rsid w:val="009E20D2"/>
    <w:rsid w:val="00A360A0"/>
    <w:rsid w:val="00C7356F"/>
    <w:rsid w:val="00E236D0"/>
    <w:rsid w:val="00E2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um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18</cp:revision>
  <cp:lastPrinted>2017-11-22T08:30:00Z</cp:lastPrinted>
  <dcterms:created xsi:type="dcterms:W3CDTF">2013-11-25T08:17:00Z</dcterms:created>
  <dcterms:modified xsi:type="dcterms:W3CDTF">2018-08-23T07:42:00Z</dcterms:modified>
</cp:coreProperties>
</file>