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15" w:rsidRDefault="00A03215" w:rsidP="00A0321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Zakład Gospodarki Komunalnej w Cieszynie Sp. z o.o. informuje,</w:t>
      </w:r>
    </w:p>
    <w:p w:rsidR="00A03215" w:rsidRDefault="00A03215" w:rsidP="00A0321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że w </w:t>
      </w:r>
      <w:r w:rsidRPr="001020DD">
        <w:rPr>
          <w:rFonts w:ascii="Arial" w:hAnsi="Arial" w:cs="Arial"/>
          <w:sz w:val="40"/>
          <w:szCs w:val="40"/>
        </w:rPr>
        <w:t xml:space="preserve">związku </w:t>
      </w:r>
      <w:r>
        <w:rPr>
          <w:rFonts w:ascii="Arial" w:hAnsi="Arial" w:cs="Arial"/>
          <w:sz w:val="40"/>
          <w:szCs w:val="40"/>
        </w:rPr>
        <w:t>z otwarciem Dworca Autobusowego w Cieszynie</w:t>
      </w:r>
    </w:p>
    <w:p w:rsidR="00A03215" w:rsidRDefault="00A03215" w:rsidP="00A03215">
      <w:pPr>
        <w:jc w:val="center"/>
        <w:rPr>
          <w:rFonts w:ascii="Arial" w:hAnsi="Arial" w:cs="Arial"/>
          <w:sz w:val="36"/>
          <w:szCs w:val="36"/>
        </w:rPr>
      </w:pPr>
    </w:p>
    <w:p w:rsidR="00A03215" w:rsidRDefault="00A03215" w:rsidP="00A03215">
      <w:pPr>
        <w:jc w:val="center"/>
        <w:rPr>
          <w:rFonts w:ascii="Arial" w:hAnsi="Arial" w:cs="Arial"/>
          <w:sz w:val="36"/>
          <w:szCs w:val="36"/>
        </w:rPr>
      </w:pPr>
    </w:p>
    <w:p w:rsidR="00A03215" w:rsidRPr="00255B6B" w:rsidRDefault="00A03215" w:rsidP="00A0321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36"/>
          <w:szCs w:val="36"/>
        </w:rPr>
        <w:t>od dnia</w:t>
      </w:r>
      <w:r w:rsidRPr="00F14E07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b/>
          <w:sz w:val="56"/>
          <w:szCs w:val="56"/>
        </w:rPr>
        <w:t>28.04.2018</w:t>
      </w:r>
      <w:r w:rsidRPr="00F14E07">
        <w:rPr>
          <w:rFonts w:ascii="Arial" w:hAnsi="Arial" w:cs="Arial"/>
          <w:b/>
          <w:sz w:val="56"/>
          <w:szCs w:val="56"/>
        </w:rPr>
        <w:t>r</w:t>
      </w:r>
      <w:r w:rsidRPr="00042F07">
        <w:rPr>
          <w:rFonts w:ascii="Arial" w:hAnsi="Arial" w:cs="Arial"/>
          <w:b/>
          <w:sz w:val="36"/>
          <w:szCs w:val="36"/>
        </w:rPr>
        <w:t>.</w:t>
      </w:r>
    </w:p>
    <w:p w:rsidR="00A03215" w:rsidRDefault="00A03215" w:rsidP="00A03215">
      <w:pPr>
        <w:jc w:val="center"/>
        <w:rPr>
          <w:rFonts w:ascii="Arial" w:hAnsi="Arial" w:cs="Arial"/>
          <w:b/>
          <w:sz w:val="36"/>
          <w:szCs w:val="36"/>
        </w:rPr>
      </w:pPr>
      <w:r w:rsidRPr="00D879B8">
        <w:rPr>
          <w:rFonts w:ascii="Arial" w:hAnsi="Arial" w:cs="Arial"/>
          <w:b/>
          <w:sz w:val="36"/>
          <w:szCs w:val="36"/>
        </w:rPr>
        <w:t xml:space="preserve">(tj. od </w:t>
      </w:r>
      <w:r>
        <w:rPr>
          <w:rFonts w:ascii="Arial" w:hAnsi="Arial" w:cs="Arial"/>
          <w:b/>
          <w:sz w:val="36"/>
          <w:szCs w:val="36"/>
        </w:rPr>
        <w:t>soboty</w:t>
      </w:r>
      <w:r w:rsidRPr="00D879B8">
        <w:rPr>
          <w:rFonts w:ascii="Arial" w:hAnsi="Arial" w:cs="Arial"/>
          <w:b/>
          <w:sz w:val="36"/>
          <w:szCs w:val="36"/>
        </w:rPr>
        <w:t>)</w:t>
      </w:r>
      <w:r>
        <w:rPr>
          <w:rFonts w:ascii="Arial" w:hAnsi="Arial" w:cs="Arial"/>
          <w:b/>
          <w:sz w:val="36"/>
          <w:szCs w:val="36"/>
        </w:rPr>
        <w:br/>
      </w:r>
    </w:p>
    <w:p w:rsidR="00A03215" w:rsidRPr="00D879B8" w:rsidRDefault="00A03215" w:rsidP="00A03215">
      <w:pPr>
        <w:jc w:val="center"/>
        <w:rPr>
          <w:rFonts w:ascii="Arial" w:hAnsi="Arial" w:cs="Arial"/>
          <w:b/>
          <w:sz w:val="36"/>
          <w:szCs w:val="36"/>
        </w:rPr>
      </w:pPr>
    </w:p>
    <w:p w:rsidR="00A03215" w:rsidRDefault="00A03215" w:rsidP="00A0321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Autobusy komunikacji linii miejskiej </w:t>
      </w:r>
    </w:p>
    <w:p w:rsidR="00A03215" w:rsidRDefault="00A03215" w:rsidP="00A0321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nr </w:t>
      </w:r>
      <w:r w:rsidRPr="006B1AEE">
        <w:rPr>
          <w:rFonts w:ascii="Arial" w:hAnsi="Arial" w:cs="Arial"/>
          <w:b/>
          <w:sz w:val="40"/>
          <w:szCs w:val="40"/>
        </w:rPr>
        <w:t>5, 21, 40, 50</w:t>
      </w:r>
    </w:p>
    <w:p w:rsidR="00A03215" w:rsidRDefault="00A03215" w:rsidP="00A0321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 kierunku centrum Cieszyna</w:t>
      </w:r>
      <w:r>
        <w:rPr>
          <w:rFonts w:ascii="Arial" w:hAnsi="Arial" w:cs="Arial"/>
          <w:b/>
          <w:sz w:val="40"/>
          <w:szCs w:val="40"/>
          <w:u w:val="single"/>
        </w:rPr>
        <w:br/>
      </w:r>
      <w:r>
        <w:rPr>
          <w:rFonts w:ascii="Arial" w:hAnsi="Arial" w:cs="Arial"/>
          <w:b/>
          <w:sz w:val="40"/>
          <w:szCs w:val="40"/>
        </w:rPr>
        <w:t xml:space="preserve">zatrzymywać się będą na przystanku </w:t>
      </w:r>
      <w:r w:rsidRPr="006B1AEE">
        <w:rPr>
          <w:rFonts w:ascii="Arial" w:hAnsi="Arial" w:cs="Arial"/>
          <w:b/>
          <w:sz w:val="48"/>
          <w:szCs w:val="48"/>
        </w:rPr>
        <w:t xml:space="preserve">Dworzec Cieszyn </w:t>
      </w:r>
      <w:r>
        <w:rPr>
          <w:rFonts w:ascii="Arial" w:hAnsi="Arial" w:cs="Arial"/>
          <w:b/>
          <w:sz w:val="48"/>
          <w:szCs w:val="48"/>
        </w:rPr>
        <w:t>s</w:t>
      </w:r>
      <w:r w:rsidRPr="006B1AEE">
        <w:rPr>
          <w:rFonts w:ascii="Arial" w:hAnsi="Arial" w:cs="Arial"/>
          <w:b/>
          <w:sz w:val="48"/>
          <w:szCs w:val="48"/>
        </w:rPr>
        <w:t>tanowisk</w:t>
      </w:r>
      <w:r>
        <w:rPr>
          <w:rFonts w:ascii="Arial" w:hAnsi="Arial" w:cs="Arial"/>
          <w:b/>
          <w:sz w:val="48"/>
          <w:szCs w:val="48"/>
        </w:rPr>
        <w:t>o H</w:t>
      </w:r>
      <w:r w:rsidRPr="006B1AEE">
        <w:rPr>
          <w:rFonts w:ascii="Arial" w:hAnsi="Arial" w:cs="Arial"/>
          <w:b/>
          <w:sz w:val="40"/>
          <w:szCs w:val="40"/>
        </w:rPr>
        <w:t xml:space="preserve">  </w:t>
      </w:r>
      <w:r>
        <w:rPr>
          <w:rFonts w:ascii="Arial" w:hAnsi="Arial" w:cs="Arial"/>
          <w:b/>
          <w:sz w:val="40"/>
          <w:szCs w:val="40"/>
        </w:rPr>
        <w:t xml:space="preserve">Jednocześnie informujemy że przystanek tymczasowy na </w:t>
      </w:r>
      <w:r w:rsidRPr="006B1AEE">
        <w:rPr>
          <w:rFonts w:ascii="Arial" w:hAnsi="Arial" w:cs="Arial"/>
          <w:b/>
          <w:sz w:val="48"/>
          <w:szCs w:val="48"/>
        </w:rPr>
        <w:t>Kolejowej</w:t>
      </w:r>
      <w:r>
        <w:rPr>
          <w:rFonts w:ascii="Arial" w:hAnsi="Arial" w:cs="Arial"/>
          <w:b/>
          <w:sz w:val="40"/>
          <w:szCs w:val="40"/>
        </w:rPr>
        <w:t xml:space="preserve"> w stronę centrum Cieszyna zostanie zlikwidowany.</w:t>
      </w:r>
    </w:p>
    <w:p w:rsidR="00A03215" w:rsidRDefault="00A03215" w:rsidP="00A03215">
      <w:pPr>
        <w:rPr>
          <w:rFonts w:ascii="Arial" w:hAnsi="Arial" w:cs="Arial"/>
          <w:b/>
          <w:sz w:val="40"/>
          <w:szCs w:val="40"/>
        </w:rPr>
      </w:pPr>
    </w:p>
    <w:p w:rsidR="003C43F6" w:rsidRDefault="003C43F6">
      <w:bookmarkStart w:id="0" w:name="_GoBack"/>
      <w:bookmarkEnd w:id="0"/>
    </w:p>
    <w:sectPr w:rsidR="003C43F6" w:rsidSect="00535FF6">
      <w:pgSz w:w="16838" w:h="11906" w:orient="landscape"/>
      <w:pgMar w:top="539" w:right="641" w:bottom="539" w:left="539" w:header="709" w:footer="709" w:gutter="0"/>
      <w:cols w:num="2" w:space="708" w:equalWidth="0">
        <w:col w:w="7381" w:space="900"/>
        <w:col w:w="737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15"/>
    <w:rsid w:val="003C43F6"/>
    <w:rsid w:val="00A0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2018-04-25T09:05:00Z</dcterms:created>
  <dcterms:modified xsi:type="dcterms:W3CDTF">2018-04-25T09:05:00Z</dcterms:modified>
</cp:coreProperties>
</file>