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r w:rsidRPr="00615045">
        <w:rPr>
          <w:rFonts w:eastAsia="Times New Roman"/>
          <w:b w:val="0"/>
          <w:i/>
        </w:rPr>
        <w:t xml:space="preserve">Załącznik </w:t>
      </w:r>
      <w:r>
        <w:rPr>
          <w:rFonts w:eastAsia="Times New Roman"/>
          <w:b w:val="0"/>
          <w:i/>
        </w:rPr>
        <w:t xml:space="preserve">nr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zapytania ofertowego</w:t>
      </w:r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2732D1">
        <w:rPr>
          <w:i/>
        </w:rPr>
        <w:t>4</w:t>
      </w:r>
      <w:r w:rsidR="00946B21">
        <w:rPr>
          <w:i/>
        </w:rPr>
        <w:t>1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98622A">
        <w:rPr>
          <w:i/>
        </w:rPr>
        <w:t>2</w:t>
      </w:r>
      <w:r w:rsidR="00436ABF">
        <w:rPr>
          <w:i/>
        </w:rPr>
        <w:t>6</w:t>
      </w:r>
      <w:r>
        <w:rPr>
          <w:i/>
        </w:rPr>
        <w:t>.0</w:t>
      </w:r>
      <w:r w:rsidR="00946B21">
        <w:rPr>
          <w:i/>
        </w:rPr>
        <w:t>7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Default="00F84459" w:rsidP="00E62810">
      <w:pPr>
        <w:tabs>
          <w:tab w:val="left" w:pos="7920"/>
        </w:tabs>
        <w:rPr>
          <w:lang w:eastAsia="ar-SA"/>
        </w:rPr>
      </w:pPr>
    </w:p>
    <w:p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:rsidR="002F2BD0" w:rsidRPr="00946B21" w:rsidRDefault="00313BC2" w:rsidP="00946B21">
      <w:pPr>
        <w:pStyle w:val="Akapitzlist"/>
        <w:widowControl/>
        <w:tabs>
          <w:tab w:val="center" w:leader="dot" w:pos="8505"/>
        </w:tabs>
        <w:suppressAutoHyphens w:val="0"/>
        <w:ind w:left="360"/>
        <w:jc w:val="both"/>
        <w:rPr>
          <w:b/>
        </w:rPr>
      </w:pPr>
      <w:r w:rsidRPr="00946B21">
        <w:rPr>
          <w:rFonts w:eastAsia="Times New Roman"/>
          <w:lang w:eastAsia="ar-SA"/>
        </w:rPr>
        <w:t xml:space="preserve">Odpowiadając na </w:t>
      </w:r>
      <w:r w:rsidR="00292EEB" w:rsidRPr="00946B21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2732D1">
        <w:t>4</w:t>
      </w:r>
      <w:r w:rsidR="00946B21">
        <w:t>1</w:t>
      </w:r>
      <w:r w:rsidR="00A9549E" w:rsidRPr="00D61E98">
        <w:t>.2017</w:t>
      </w:r>
      <w:r w:rsidR="00292EEB" w:rsidRPr="00946B21">
        <w:rPr>
          <w:rFonts w:eastAsia="Times New Roman"/>
          <w:lang w:eastAsia="ar-SA"/>
        </w:rPr>
        <w:t xml:space="preserve"> z dnia </w:t>
      </w:r>
      <w:r w:rsidR="0098622A" w:rsidRPr="00946B21">
        <w:rPr>
          <w:rFonts w:eastAsia="Times New Roman"/>
          <w:lang w:eastAsia="ar-SA"/>
        </w:rPr>
        <w:t>2</w:t>
      </w:r>
      <w:r w:rsidR="00436ABF">
        <w:rPr>
          <w:rFonts w:eastAsia="Times New Roman"/>
          <w:lang w:eastAsia="ar-SA"/>
        </w:rPr>
        <w:t>6</w:t>
      </w:r>
      <w:r w:rsidR="00C32413" w:rsidRPr="00946B21">
        <w:rPr>
          <w:rFonts w:eastAsia="Times New Roman"/>
          <w:lang w:eastAsia="ar-SA"/>
        </w:rPr>
        <w:t>.0</w:t>
      </w:r>
      <w:r w:rsidR="00946B21" w:rsidRPr="00946B21">
        <w:rPr>
          <w:rFonts w:eastAsia="Times New Roman"/>
          <w:lang w:eastAsia="ar-SA"/>
        </w:rPr>
        <w:t>7</w:t>
      </w:r>
      <w:r w:rsidR="00A9549E" w:rsidRPr="00946B21">
        <w:rPr>
          <w:rFonts w:eastAsia="Times New Roman"/>
          <w:lang w:eastAsia="ar-SA"/>
        </w:rPr>
        <w:t xml:space="preserve">.2017 r. </w:t>
      </w:r>
      <w:r w:rsidR="00B44F8B" w:rsidRPr="00946B21">
        <w:rPr>
          <w:rFonts w:eastAsia="Times New Roman"/>
          <w:lang w:eastAsia="ar-SA"/>
        </w:rPr>
        <w:t xml:space="preserve">w ramach </w:t>
      </w:r>
      <w:r w:rsidR="00292EEB" w:rsidRPr="00946B21">
        <w:rPr>
          <w:rFonts w:eastAsia="Times New Roman"/>
          <w:lang w:eastAsia="ar-SA"/>
        </w:rPr>
        <w:t>post</w:t>
      </w:r>
      <w:r w:rsidR="00A9549E" w:rsidRPr="00946B21">
        <w:rPr>
          <w:rFonts w:eastAsia="Times New Roman"/>
          <w:lang w:eastAsia="ar-SA"/>
        </w:rPr>
        <w:t>ę</w:t>
      </w:r>
      <w:r w:rsidR="00292EEB" w:rsidRPr="00946B21">
        <w:rPr>
          <w:rFonts w:eastAsia="Times New Roman"/>
          <w:lang w:eastAsia="ar-SA"/>
        </w:rPr>
        <w:t>powania na udzielenie zamówienia publicznego</w:t>
      </w:r>
      <w:r w:rsidRPr="00946B21">
        <w:rPr>
          <w:rFonts w:eastAsia="Times New Roman"/>
          <w:lang w:eastAsia="ar-SA"/>
        </w:rPr>
        <w:t xml:space="preserve">, którego przedmiotem jest </w:t>
      </w:r>
      <w:r w:rsidR="00946B21" w:rsidRPr="00946B21">
        <w:rPr>
          <w:rFonts w:eastAsia="Times New Roman"/>
          <w:b/>
          <w:lang w:eastAsia="ar-SA"/>
        </w:rPr>
        <w:t xml:space="preserve">zorganizowanie i </w:t>
      </w:r>
      <w:r w:rsidR="00A9549E" w:rsidRPr="00946B21">
        <w:rPr>
          <w:rFonts w:eastAsia="Times New Roman"/>
          <w:b/>
          <w:lang w:eastAsia="ar-SA"/>
        </w:rPr>
        <w:t xml:space="preserve">przeprowadzenie </w:t>
      </w:r>
      <w:r w:rsidR="00946B21" w:rsidRPr="00946B21">
        <w:rPr>
          <w:b/>
        </w:rPr>
        <w:t>treningów i warsztatów umiejętności i kompetencji społecznych</w:t>
      </w:r>
      <w:r w:rsidR="00946B21" w:rsidRPr="00946B21">
        <w:rPr>
          <w:b/>
          <w:bCs/>
        </w:rPr>
        <w:t xml:space="preserve"> w ramach Programu Aktywizacja i Integracja</w:t>
      </w:r>
      <w:r w:rsidR="00946B21" w:rsidRPr="00946B21">
        <w:rPr>
          <w:bCs/>
        </w:rPr>
        <w:t xml:space="preserve"> </w:t>
      </w:r>
      <w:r w:rsidR="00946B21" w:rsidRPr="00946B21">
        <w:rPr>
          <w:b/>
          <w:bCs/>
        </w:rPr>
        <w:t xml:space="preserve">(PAI) oraz </w:t>
      </w:r>
      <w:r w:rsidR="00946B21" w:rsidRPr="00946B21">
        <w:rPr>
          <w:b/>
        </w:rPr>
        <w:t>treningów i szkoleń umiejętności i kompetencji społecznych</w:t>
      </w:r>
      <w:r w:rsidR="002732D1" w:rsidRPr="00946B21">
        <w:rPr>
          <w:b/>
          <w:bCs/>
        </w:rPr>
        <w:t xml:space="preserve"> </w:t>
      </w:r>
      <w:r w:rsidR="002F2BD0" w:rsidRPr="00946B21">
        <w:rPr>
          <w:b/>
          <w:bCs/>
        </w:rPr>
        <w:t>dla uczestników/czek projektu „Aktywny powiat cieszyński – program aktywizacji społeczno-zawodowej w obszarze pomocy społecznej”</w:t>
      </w:r>
      <w:r w:rsidR="002F2BD0" w:rsidRPr="00946B21">
        <w:rPr>
          <w:bCs/>
        </w:rPr>
        <w:t xml:space="preserve"> </w:t>
      </w:r>
      <w:r w:rsidR="002F2BD0" w:rsidRPr="00946B21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2F2BD0" w:rsidRDefault="002F2BD0" w:rsidP="00292EEB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F77BF9" w:rsidTr="00F5408B"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F77BF9" w:rsidTr="002F5F61">
        <w:trPr>
          <w:trHeight w:val="615"/>
        </w:trPr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2F5F61" w:rsidRPr="00600CC7" w:rsidRDefault="00C152E0" w:rsidP="00C052DB">
            <w:pPr>
              <w:rPr>
                <w:b/>
              </w:rPr>
            </w:pPr>
            <w:r w:rsidRPr="00600CC7">
              <w:rPr>
                <w:b/>
              </w:rPr>
              <w:t xml:space="preserve">Część I – </w:t>
            </w:r>
            <w:r w:rsidR="00C629D3" w:rsidRPr="00646D36">
              <w:rPr>
                <w:b/>
                <w:bCs/>
                <w:iCs/>
              </w:rPr>
              <w:t xml:space="preserve">zorganizowanie i </w:t>
            </w:r>
            <w:r w:rsidR="00C629D3" w:rsidRPr="00646D36">
              <w:rPr>
                <w:b/>
                <w:bCs/>
              </w:rPr>
              <w:t>przeprowadzenie</w:t>
            </w:r>
            <w:r w:rsidR="00C629D3" w:rsidRPr="00290060">
              <w:rPr>
                <w:bCs/>
              </w:rPr>
              <w:t xml:space="preserve"> </w:t>
            </w:r>
            <w:r w:rsidR="00C629D3" w:rsidRPr="00290060">
              <w:rPr>
                <w:b/>
              </w:rPr>
              <w:t xml:space="preserve">treningów </w:t>
            </w:r>
            <w:r w:rsidR="00C629D3" w:rsidRPr="00290060">
              <w:rPr>
                <w:b/>
              </w:rPr>
              <w:br/>
              <w:t>i warsztatów umiejętności i kompetencji społecznych</w:t>
            </w:r>
            <w:r w:rsidR="00C629D3" w:rsidRPr="00290060">
              <w:rPr>
                <w:b/>
                <w:bCs/>
              </w:rPr>
              <w:t xml:space="preserve"> w ramach Programu Aktywizacja i Integracja</w:t>
            </w:r>
            <w:r w:rsidR="00C629D3" w:rsidRPr="00290060">
              <w:rPr>
                <w:bCs/>
              </w:rPr>
              <w:t xml:space="preserve"> </w:t>
            </w:r>
            <w:r w:rsidR="00C629D3" w:rsidRPr="00290060">
              <w:rPr>
                <w:b/>
                <w:bCs/>
              </w:rPr>
              <w:t>(PAI)</w:t>
            </w:r>
          </w:p>
          <w:p w:rsidR="00F77BF9" w:rsidRPr="00600CC7" w:rsidRDefault="002F5F61" w:rsidP="00C629D3">
            <w:pPr>
              <w:rPr>
                <w:b/>
                <w:bCs/>
              </w:rPr>
            </w:pPr>
            <w:r w:rsidRPr="00600CC7">
              <w:rPr>
                <w:b/>
              </w:rPr>
              <w:t xml:space="preserve">(cena </w:t>
            </w:r>
            <w:r w:rsidR="00C629D3">
              <w:rPr>
                <w:b/>
              </w:rPr>
              <w:t>szkoleń</w:t>
            </w:r>
            <w:r w:rsidRPr="00600CC7">
              <w:rPr>
                <w:b/>
              </w:rPr>
              <w:t xml:space="preserve">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C052DB" w:rsidTr="002F5F61">
        <w:trPr>
          <w:trHeight w:val="615"/>
        </w:trPr>
        <w:tc>
          <w:tcPr>
            <w:tcW w:w="426" w:type="dxa"/>
            <w:vAlign w:val="center"/>
          </w:tcPr>
          <w:p w:rsidR="00C052DB" w:rsidRDefault="00C052DB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052DB" w:rsidRPr="00600CC7" w:rsidRDefault="00C152E0" w:rsidP="00C052DB">
            <w:pPr>
              <w:rPr>
                <w:b/>
                <w:bCs/>
              </w:rPr>
            </w:pPr>
            <w:r w:rsidRPr="00600CC7">
              <w:rPr>
                <w:b/>
              </w:rPr>
              <w:t xml:space="preserve">Część II – </w:t>
            </w:r>
            <w:r w:rsidR="00C629D3" w:rsidRPr="00646D36">
              <w:rPr>
                <w:b/>
                <w:bCs/>
                <w:iCs/>
              </w:rPr>
              <w:t xml:space="preserve">zorganizowanie i </w:t>
            </w:r>
            <w:r w:rsidR="00C629D3" w:rsidRPr="00646D36">
              <w:rPr>
                <w:b/>
                <w:bCs/>
              </w:rPr>
              <w:t>przeprowadzenie</w:t>
            </w:r>
            <w:r w:rsidR="00C629D3" w:rsidRPr="00D578FC">
              <w:rPr>
                <w:bCs/>
              </w:rPr>
              <w:t xml:space="preserve"> </w:t>
            </w:r>
            <w:r w:rsidR="00C629D3">
              <w:rPr>
                <w:b/>
              </w:rPr>
              <w:t>treningów i szkoleń</w:t>
            </w:r>
            <w:r w:rsidR="00C629D3" w:rsidRPr="00D61E98">
              <w:rPr>
                <w:b/>
              </w:rPr>
              <w:t xml:space="preserve"> umiejętności i kompetencji społecznych</w:t>
            </w:r>
          </w:p>
          <w:p w:rsidR="002F5F61" w:rsidRPr="00600CC7" w:rsidRDefault="002F5F61" w:rsidP="00C629D3">
            <w:pPr>
              <w:rPr>
                <w:b/>
              </w:rPr>
            </w:pPr>
            <w:r w:rsidRPr="00600CC7">
              <w:rPr>
                <w:b/>
              </w:rPr>
              <w:t xml:space="preserve">(cena </w:t>
            </w:r>
            <w:r w:rsidR="00C629D3">
              <w:rPr>
                <w:b/>
              </w:rPr>
              <w:t>szkoleń</w:t>
            </w:r>
            <w:r w:rsidRPr="00600CC7">
              <w:rPr>
                <w:b/>
              </w:rPr>
              <w:t xml:space="preserve"> dla 1 osoby)</w:t>
            </w:r>
          </w:p>
        </w:tc>
        <w:tc>
          <w:tcPr>
            <w:tcW w:w="1540" w:type="dxa"/>
            <w:vAlign w:val="center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052DB" w:rsidRDefault="00C052DB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052DB" w:rsidRDefault="00C052DB" w:rsidP="007A726E">
            <w:pPr>
              <w:rPr>
                <w:b/>
                <w:bCs/>
              </w:rPr>
            </w:pPr>
          </w:p>
        </w:tc>
      </w:tr>
      <w:tr w:rsidR="0098622A" w:rsidTr="002F5F61">
        <w:trPr>
          <w:trHeight w:val="619"/>
        </w:trPr>
        <w:tc>
          <w:tcPr>
            <w:tcW w:w="426" w:type="dxa"/>
            <w:vAlign w:val="center"/>
          </w:tcPr>
          <w:p w:rsidR="0098622A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98622A" w:rsidRPr="00436ABF" w:rsidRDefault="0098622A" w:rsidP="0098622A">
            <w:pPr>
              <w:rPr>
                <w:b/>
              </w:rPr>
            </w:pPr>
            <w:r w:rsidRPr="00436ABF">
              <w:rPr>
                <w:b/>
              </w:rPr>
              <w:t xml:space="preserve">Koszt </w:t>
            </w:r>
            <w:r w:rsidR="00C629D3" w:rsidRPr="00436ABF">
              <w:rPr>
                <w:b/>
              </w:rPr>
              <w:t>opieki nad dzieckiem wraz z wyżywieniem</w:t>
            </w:r>
            <w:r w:rsidRPr="00436ABF">
              <w:rPr>
                <w:b/>
              </w:rPr>
              <w:t xml:space="preserve"> </w:t>
            </w:r>
          </w:p>
          <w:p w:rsidR="0098622A" w:rsidRPr="00A82723" w:rsidRDefault="0098622A" w:rsidP="00C629D3">
            <w:pPr>
              <w:rPr>
                <w:b/>
                <w:bCs/>
                <w:iCs/>
              </w:rPr>
            </w:pPr>
            <w:r w:rsidRPr="00436ABF">
              <w:t xml:space="preserve">(cena dla 1 osoby za 1 dzień </w:t>
            </w:r>
            <w:r w:rsidR="00C629D3" w:rsidRPr="00436ABF">
              <w:t>szkoleń</w:t>
            </w:r>
            <w:r w:rsidRPr="00436ABF">
              <w:t>)</w:t>
            </w:r>
          </w:p>
        </w:tc>
        <w:tc>
          <w:tcPr>
            <w:tcW w:w="1540" w:type="dxa"/>
            <w:vAlign w:val="center"/>
          </w:tcPr>
          <w:p w:rsidR="0098622A" w:rsidRDefault="0098622A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8622A" w:rsidRDefault="0098622A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8622A" w:rsidRDefault="0098622A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8622A" w:rsidRDefault="0098622A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Pr="00A82723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  <w:r>
              <w:t xml:space="preserve">,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F77BF9" w:rsidRPr="00A82723" w:rsidRDefault="00F77BF9" w:rsidP="00F5408B">
            <w:pPr>
              <w:ind w:left="34"/>
              <w:rPr>
                <w:b/>
                <w:b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26" w:type="dxa"/>
            <w:vAlign w:val="center"/>
          </w:tcPr>
          <w:p w:rsidR="00F77BF9" w:rsidRDefault="0098622A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F77BF9" w:rsidRDefault="00F77BF9" w:rsidP="00F5408B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 w:rsidR="002F5F61"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  <w:r>
              <w:t>,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F77BF9" w:rsidRPr="00A82723" w:rsidRDefault="00F77BF9" w:rsidP="00F5408B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2F5F61">
        <w:trPr>
          <w:trHeight w:val="619"/>
        </w:trPr>
        <w:tc>
          <w:tcPr>
            <w:tcW w:w="4011" w:type="dxa"/>
            <w:gridSpan w:val="2"/>
          </w:tcPr>
          <w:p w:rsidR="00F77BF9" w:rsidRPr="00A82723" w:rsidRDefault="00F77BF9" w:rsidP="00F5408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F77BF9" w:rsidRDefault="00F77BF9" w:rsidP="00550318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2F5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</w:t>
      </w:r>
      <w:r w:rsidR="00183CA4">
        <w:rPr>
          <w:rFonts w:eastAsia="Times New Roman"/>
          <w:lang w:eastAsia="ar-SA"/>
        </w:rPr>
        <w:t>5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2E3014" w:rsidRDefault="002E3014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2E3014" w:rsidRDefault="002E3014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2E3014" w:rsidRPr="002D2CFD" w:rsidRDefault="002E3014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F77BF9" w:rsidRPr="00133667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 w:rsidR="00F77BF9"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3C" w:rsidRDefault="007C1D3C" w:rsidP="007418C2">
      <w:r>
        <w:separator/>
      </w:r>
    </w:p>
  </w:endnote>
  <w:endnote w:type="continuationSeparator" w:id="1">
    <w:p w:rsidR="007C1D3C" w:rsidRDefault="007C1D3C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570919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B5313A" w:rsidP="00A0307D"/>
      </w:tc>
    </w:tr>
  </w:tbl>
  <w:p w:rsidR="00B5313A" w:rsidRDefault="00B5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3C" w:rsidRDefault="007C1D3C" w:rsidP="007418C2">
      <w:r>
        <w:separator/>
      </w:r>
    </w:p>
  </w:footnote>
  <w:footnote w:type="continuationSeparator" w:id="1">
    <w:p w:rsidR="007C1D3C" w:rsidRDefault="007C1D3C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2F4EFC"/>
    <w:multiLevelType w:val="multilevel"/>
    <w:tmpl w:val="2FB470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07B9D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52989"/>
    <w:rsid w:val="002535E6"/>
    <w:rsid w:val="002732D1"/>
    <w:rsid w:val="0027422B"/>
    <w:rsid w:val="00290D2C"/>
    <w:rsid w:val="00292EEB"/>
    <w:rsid w:val="002C5D79"/>
    <w:rsid w:val="002D2CFD"/>
    <w:rsid w:val="002D6C94"/>
    <w:rsid w:val="002E3014"/>
    <w:rsid w:val="002F2BD0"/>
    <w:rsid w:val="002F5C9A"/>
    <w:rsid w:val="002F5F61"/>
    <w:rsid w:val="00313BC2"/>
    <w:rsid w:val="00316FC8"/>
    <w:rsid w:val="003621B0"/>
    <w:rsid w:val="0037022E"/>
    <w:rsid w:val="00386887"/>
    <w:rsid w:val="003B10D4"/>
    <w:rsid w:val="003B7F50"/>
    <w:rsid w:val="003D094C"/>
    <w:rsid w:val="003D651B"/>
    <w:rsid w:val="003F04D5"/>
    <w:rsid w:val="0040467F"/>
    <w:rsid w:val="0040796C"/>
    <w:rsid w:val="00407F5B"/>
    <w:rsid w:val="004133C0"/>
    <w:rsid w:val="00436ABF"/>
    <w:rsid w:val="00470655"/>
    <w:rsid w:val="00471A1B"/>
    <w:rsid w:val="00475D35"/>
    <w:rsid w:val="004819E6"/>
    <w:rsid w:val="004830EF"/>
    <w:rsid w:val="00487B16"/>
    <w:rsid w:val="0049374A"/>
    <w:rsid w:val="004A4856"/>
    <w:rsid w:val="004C1D55"/>
    <w:rsid w:val="004D5A46"/>
    <w:rsid w:val="00503471"/>
    <w:rsid w:val="00532B9F"/>
    <w:rsid w:val="00550318"/>
    <w:rsid w:val="00561DBD"/>
    <w:rsid w:val="00570919"/>
    <w:rsid w:val="00571E82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428CD"/>
    <w:rsid w:val="00667452"/>
    <w:rsid w:val="0067272F"/>
    <w:rsid w:val="00687EAB"/>
    <w:rsid w:val="006D6A16"/>
    <w:rsid w:val="007115C3"/>
    <w:rsid w:val="007344E4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1D3C"/>
    <w:rsid w:val="007C54A8"/>
    <w:rsid w:val="007F7407"/>
    <w:rsid w:val="00800E3A"/>
    <w:rsid w:val="00804AC3"/>
    <w:rsid w:val="00822E9A"/>
    <w:rsid w:val="00846FDE"/>
    <w:rsid w:val="00860404"/>
    <w:rsid w:val="00867388"/>
    <w:rsid w:val="00886823"/>
    <w:rsid w:val="008D1BA9"/>
    <w:rsid w:val="008E6DBA"/>
    <w:rsid w:val="008F1435"/>
    <w:rsid w:val="009053C3"/>
    <w:rsid w:val="00946B21"/>
    <w:rsid w:val="009505AB"/>
    <w:rsid w:val="00960BCC"/>
    <w:rsid w:val="0098622A"/>
    <w:rsid w:val="009B2A88"/>
    <w:rsid w:val="009E5C1F"/>
    <w:rsid w:val="00A0307D"/>
    <w:rsid w:val="00A046CC"/>
    <w:rsid w:val="00A45AEF"/>
    <w:rsid w:val="00A85FBD"/>
    <w:rsid w:val="00A9549E"/>
    <w:rsid w:val="00AA71D6"/>
    <w:rsid w:val="00AB3955"/>
    <w:rsid w:val="00AB3FD0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629D3"/>
    <w:rsid w:val="00C838DC"/>
    <w:rsid w:val="00C95A23"/>
    <w:rsid w:val="00CB05FA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A39EB"/>
    <w:rsid w:val="00DC4CAE"/>
    <w:rsid w:val="00DD4C2E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913B6"/>
    <w:rsid w:val="00EF06EB"/>
    <w:rsid w:val="00EF53B5"/>
    <w:rsid w:val="00F023CD"/>
    <w:rsid w:val="00F06A09"/>
    <w:rsid w:val="00F15EC1"/>
    <w:rsid w:val="00F2322B"/>
    <w:rsid w:val="00F342DC"/>
    <w:rsid w:val="00F5408B"/>
    <w:rsid w:val="00F55BCA"/>
    <w:rsid w:val="00F61B10"/>
    <w:rsid w:val="00F67ED6"/>
    <w:rsid w:val="00F70A8B"/>
    <w:rsid w:val="00F73FA2"/>
    <w:rsid w:val="00F77BF9"/>
    <w:rsid w:val="00F8445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DA05-476C-4631-B7F6-EBF57883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mops103</cp:lastModifiedBy>
  <cp:revision>4</cp:revision>
  <cp:lastPrinted>2017-07-26T11:38:00Z</cp:lastPrinted>
  <dcterms:created xsi:type="dcterms:W3CDTF">2017-07-25T06:07:00Z</dcterms:created>
  <dcterms:modified xsi:type="dcterms:W3CDTF">2017-07-26T11:38:00Z</dcterms:modified>
</cp:coreProperties>
</file>