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1D5" w:rsidRDefault="00EE71D5" w:rsidP="00EE71D5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Style w:val="Pogrubienie"/>
          <w:rFonts w:ascii="Arial" w:hAnsi="Arial" w:cs="Arial"/>
          <w:color w:val="333333"/>
          <w:sz w:val="23"/>
          <w:szCs w:val="23"/>
          <w:u w:val="single"/>
        </w:rPr>
        <w:t>Tryfa</w:t>
      </w:r>
      <w:proofErr w:type="spellEnd"/>
      <w:r>
        <w:rPr>
          <w:rStyle w:val="Pogrubienie"/>
          <w:rFonts w:ascii="Arial" w:hAnsi="Arial" w:cs="Arial"/>
          <w:color w:val="333333"/>
          <w:sz w:val="23"/>
          <w:szCs w:val="23"/>
          <w:u w:val="single"/>
        </w:rPr>
        <w:t xml:space="preserve"> za zbiorowe odprowadzanie ścieków na terenie Gminy Cieszyn:</w:t>
      </w:r>
    </w:p>
    <w:p w:rsidR="00EE71D5" w:rsidRDefault="00EE71D5" w:rsidP="00EE71D5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Zgodnie z Uchwałą Nr XXXII/305/17 Rady Miejskiej Cieszyna z dnia 30 marca 2017 r. przedłuża się czas obowiązywania doty</w:t>
      </w:r>
      <w:bookmarkStart w:id="0" w:name="_GoBack"/>
      <w:bookmarkEnd w:id="0"/>
      <w:r>
        <w:rPr>
          <w:rFonts w:ascii="Arial" w:hAnsi="Arial" w:cs="Arial"/>
          <w:color w:val="333333"/>
          <w:sz w:val="23"/>
          <w:szCs w:val="23"/>
        </w:rPr>
        <w:t>chczasowej taryfy za zbiorowe odprowadzanie ścieków na terenie gminy Cieszyn, na okres od dnia 8 maja 2017 r. do dnia 30 kwietnia 2018 r.</w:t>
      </w:r>
    </w:p>
    <w:p w:rsidR="00EE71D5" w:rsidRDefault="00EE71D5" w:rsidP="00EE71D5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Wysokość ceny za odprowadzanie 1m</w:t>
      </w:r>
      <w:r>
        <w:rPr>
          <w:rFonts w:ascii="Arial" w:hAnsi="Arial" w:cs="Arial"/>
          <w:color w:val="333333"/>
          <w:sz w:val="17"/>
          <w:szCs w:val="17"/>
          <w:vertAlign w:val="superscript"/>
        </w:rPr>
        <w:t>3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t>ścieków wynosi: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Style w:val="Pogrubienie"/>
          <w:rFonts w:ascii="Arial" w:hAnsi="Arial" w:cs="Arial"/>
          <w:color w:val="000080"/>
          <w:sz w:val="23"/>
          <w:szCs w:val="23"/>
          <w:u w:val="single"/>
        </w:rPr>
        <w:t>7,22  zł  netto  +  8%  VAT  tj.  7,80  zł  brutto</w:t>
      </w:r>
    </w:p>
    <w:p w:rsidR="00EE71D5" w:rsidRDefault="00EE71D5" w:rsidP="00EE71D5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1C3C78" w:rsidRDefault="001C3C78"/>
    <w:sectPr w:rsidR="001C3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D5"/>
    <w:rsid w:val="001C3C78"/>
    <w:rsid w:val="00E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E7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71D5"/>
    <w:rPr>
      <w:b/>
      <w:bCs/>
    </w:rPr>
  </w:style>
  <w:style w:type="character" w:customStyle="1" w:styleId="apple-converted-space">
    <w:name w:val="apple-converted-space"/>
    <w:basedOn w:val="Domylnaczcionkaakapitu"/>
    <w:rsid w:val="00EE71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E7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71D5"/>
    <w:rPr>
      <w:b/>
      <w:bCs/>
    </w:rPr>
  </w:style>
  <w:style w:type="character" w:customStyle="1" w:styleId="apple-converted-space">
    <w:name w:val="apple-converted-space"/>
    <w:basedOn w:val="Domylnaczcionkaakapitu"/>
    <w:rsid w:val="00EE7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6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2017-05-24T08:59:00Z</cp:lastPrinted>
  <dcterms:created xsi:type="dcterms:W3CDTF">2017-05-24T08:58:00Z</dcterms:created>
  <dcterms:modified xsi:type="dcterms:W3CDTF">2017-05-24T09:02:00Z</dcterms:modified>
</cp:coreProperties>
</file>