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2D" w:rsidRDefault="001A48ED" w:rsidP="001A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1/2016</w:t>
      </w:r>
    </w:p>
    <w:p w:rsidR="001A48ED" w:rsidRDefault="001A48ED" w:rsidP="001A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Pedagogicznej Przedszkola Nr 7 w Cieszynie</w:t>
      </w:r>
    </w:p>
    <w:p w:rsidR="001A48ED" w:rsidRDefault="001A48ED" w:rsidP="001A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31.08.2016 r.</w:t>
      </w:r>
    </w:p>
    <w:p w:rsidR="001A48ED" w:rsidRDefault="001A48ED" w:rsidP="001A4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zmian w statucie przedszkola</w:t>
      </w:r>
    </w:p>
    <w:p w:rsidR="001A48ED" w:rsidRDefault="001A48ED" w:rsidP="001A4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Działając na podstawie  art. 42 ust. 1 </w:t>
      </w:r>
      <w:r>
        <w:rPr>
          <w:i/>
          <w:sz w:val="28"/>
          <w:szCs w:val="28"/>
        </w:rPr>
        <w:t xml:space="preserve">Ustawy z dnia 7 września 1991 r. o systemie oświaty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z 2004 r. nr 256, poz.2572 ze zm.) uchwala się co następuje:</w:t>
      </w:r>
    </w:p>
    <w:p w:rsidR="001A48ED" w:rsidRDefault="001A48ED" w:rsidP="001A48ED">
      <w:pPr>
        <w:jc w:val="center"/>
        <w:rPr>
          <w:sz w:val="28"/>
          <w:szCs w:val="28"/>
        </w:rPr>
      </w:pPr>
      <w:r>
        <w:rPr>
          <w:sz w:val="28"/>
          <w:szCs w:val="28"/>
        </w:rPr>
        <w:t>&amp; 1</w:t>
      </w:r>
    </w:p>
    <w:p w:rsidR="001A48ED" w:rsidRDefault="001A48ED" w:rsidP="001A48ED">
      <w:pPr>
        <w:rPr>
          <w:sz w:val="28"/>
          <w:szCs w:val="28"/>
        </w:rPr>
      </w:pPr>
      <w:r>
        <w:rPr>
          <w:sz w:val="28"/>
          <w:szCs w:val="28"/>
        </w:rPr>
        <w:t>W statucie przedszkola wprowadza się następujące zmiany:</w:t>
      </w:r>
    </w:p>
    <w:p w:rsidR="005A76AF" w:rsidRDefault="005A76AF" w:rsidP="001A4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W podstawie prawnej:</w:t>
      </w:r>
    </w:p>
    <w:p w:rsidR="005A76AF" w:rsidRDefault="005A76AF" w:rsidP="005A76AF">
      <w:p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12 o brzmieniu: </w:t>
      </w:r>
      <w:r>
        <w:rPr>
          <w:i/>
          <w:sz w:val="28"/>
          <w:szCs w:val="28"/>
        </w:rPr>
        <w:t>Rozporządzenie Ministra Edukacji Narodowej z dnia 30.05.2014 r. zmieniające rozporządzenie w sprawie podstawy programowej wychowania przedszkolnego oraz kształcenia ogólnego w poszczególnych typach szkół (</w:t>
      </w:r>
      <w:proofErr w:type="spellStart"/>
      <w:r>
        <w:rPr>
          <w:i/>
          <w:sz w:val="28"/>
          <w:szCs w:val="28"/>
        </w:rPr>
        <w:t>Dz.U</w:t>
      </w:r>
      <w:proofErr w:type="spellEnd"/>
      <w:r>
        <w:rPr>
          <w:i/>
          <w:sz w:val="28"/>
          <w:szCs w:val="28"/>
        </w:rPr>
        <w:t xml:space="preserve"> z 2014 r. poz.803)”</w:t>
      </w:r>
    </w:p>
    <w:p w:rsidR="005A76AF" w:rsidRDefault="005A76AF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zastępuje się:</w:t>
      </w:r>
    </w:p>
    <w:p w:rsidR="005A76AF" w:rsidRDefault="005A76AF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pkt. 12 o brzmieniu: „Rozporządzenie Ministra Edukacji Narodowej z dnia 17. 06.2016 zmieniające rozporządzenie w sprawie podstawy programowej wychowania przedszkolnego oraz kształcenia ogólnego w poszczególnych typach szkół (Dz.</w:t>
      </w:r>
      <w:r w:rsidR="001947C8">
        <w:rPr>
          <w:sz w:val="28"/>
          <w:szCs w:val="28"/>
        </w:rPr>
        <w:t xml:space="preserve"> </w:t>
      </w:r>
      <w:r>
        <w:rPr>
          <w:sz w:val="28"/>
          <w:szCs w:val="28"/>
        </w:rPr>
        <w:t>U. z 2016 r. poz.895)</w:t>
      </w:r>
    </w:p>
    <w:p w:rsidR="001547F0" w:rsidRDefault="001547F0" w:rsidP="005A76A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II </w:t>
      </w:r>
      <w:r w:rsidRPr="001547F0">
        <w:rPr>
          <w:sz w:val="28"/>
          <w:szCs w:val="28"/>
        </w:rPr>
        <w:t>&amp; 2</w:t>
      </w:r>
      <w:r w:rsidR="0073788D">
        <w:rPr>
          <w:sz w:val="28"/>
          <w:szCs w:val="28"/>
        </w:rPr>
        <w:t xml:space="preserve"> ust.1  pkt</w:t>
      </w:r>
      <w:r w:rsidR="001947C8">
        <w:rPr>
          <w:sz w:val="28"/>
          <w:szCs w:val="28"/>
        </w:rPr>
        <w:t>.</w:t>
      </w:r>
      <w:r w:rsidR="0073788D">
        <w:rPr>
          <w:sz w:val="28"/>
          <w:szCs w:val="28"/>
        </w:rPr>
        <w:t xml:space="preserve"> 6 o brzmieniu: „</w:t>
      </w:r>
      <w:r w:rsidR="0073788D">
        <w:rPr>
          <w:i/>
          <w:sz w:val="28"/>
          <w:szCs w:val="28"/>
        </w:rPr>
        <w:t xml:space="preserve">troska o zdrowie dzieci i ich sprawność fizyczną” </w:t>
      </w:r>
      <w:r w:rsidR="0073788D">
        <w:rPr>
          <w:sz w:val="28"/>
          <w:szCs w:val="28"/>
        </w:rPr>
        <w:t>oraz pkt.7 o brzmieniu :”</w:t>
      </w:r>
      <w:r w:rsidR="0073788D">
        <w:rPr>
          <w:i/>
          <w:sz w:val="28"/>
          <w:szCs w:val="28"/>
        </w:rPr>
        <w:t>zachęcanie do uczestnictwa w zabawach i</w:t>
      </w:r>
      <w:r w:rsidR="001947C8">
        <w:rPr>
          <w:i/>
          <w:sz w:val="28"/>
          <w:szCs w:val="28"/>
        </w:rPr>
        <w:t xml:space="preserve"> </w:t>
      </w:r>
      <w:r w:rsidR="0073788D">
        <w:rPr>
          <w:i/>
          <w:sz w:val="28"/>
          <w:szCs w:val="28"/>
        </w:rPr>
        <w:t>grach sportowych”</w:t>
      </w:r>
    </w:p>
    <w:p w:rsidR="0073788D" w:rsidRDefault="001947C8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łączy</w:t>
      </w:r>
      <w:r w:rsidR="0073788D">
        <w:rPr>
          <w:sz w:val="28"/>
          <w:szCs w:val="28"/>
        </w:rPr>
        <w:t xml:space="preserve"> się w jeden:</w:t>
      </w:r>
    </w:p>
    <w:p w:rsidR="0073788D" w:rsidRDefault="0073788D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pkt.6 o brzmieniu: „</w:t>
      </w:r>
      <w:r w:rsidR="00CF0E71">
        <w:rPr>
          <w:sz w:val="28"/>
          <w:szCs w:val="28"/>
        </w:rPr>
        <w:t>troska o zdrowie dzieci i ich sprawność fizyczną; zachęcanie do uczestnictwa w zabawach i grach sportowych”</w:t>
      </w:r>
    </w:p>
    <w:p w:rsidR="00CF0E71" w:rsidRDefault="00CF0E71" w:rsidP="005A76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 rozdziale II </w:t>
      </w:r>
      <w:r>
        <w:rPr>
          <w:sz w:val="28"/>
          <w:szCs w:val="28"/>
        </w:rPr>
        <w:t>&amp; 2 ust.1 punkty 8,9,10,11</w:t>
      </w:r>
    </w:p>
    <w:p w:rsidR="00CF0E71" w:rsidRDefault="001947C8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CF0E71">
        <w:rPr>
          <w:sz w:val="28"/>
          <w:szCs w:val="28"/>
        </w:rPr>
        <w:t>mieniają numerację na :</w:t>
      </w:r>
    </w:p>
    <w:p w:rsidR="00CF0E71" w:rsidRDefault="00CF0E71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punkty: </w:t>
      </w:r>
      <w:r w:rsidR="001947C8">
        <w:rPr>
          <w:sz w:val="28"/>
          <w:szCs w:val="28"/>
        </w:rPr>
        <w:t xml:space="preserve">punkt  8 na </w:t>
      </w:r>
      <w:r>
        <w:rPr>
          <w:sz w:val="28"/>
          <w:szCs w:val="28"/>
        </w:rPr>
        <w:t>7</w:t>
      </w:r>
      <w:r w:rsidR="001947C8">
        <w:rPr>
          <w:sz w:val="28"/>
          <w:szCs w:val="28"/>
        </w:rPr>
        <w:t xml:space="preserve">, punkt  9 na  </w:t>
      </w:r>
      <w:r>
        <w:rPr>
          <w:sz w:val="28"/>
          <w:szCs w:val="28"/>
        </w:rPr>
        <w:t>8,</w:t>
      </w:r>
      <w:r w:rsidR="001947C8">
        <w:rPr>
          <w:sz w:val="28"/>
          <w:szCs w:val="28"/>
        </w:rPr>
        <w:t xml:space="preserve"> punkt 10 na </w:t>
      </w:r>
      <w:r>
        <w:rPr>
          <w:sz w:val="28"/>
          <w:szCs w:val="28"/>
        </w:rPr>
        <w:t xml:space="preserve">9, </w:t>
      </w:r>
      <w:r w:rsidR="001947C8">
        <w:rPr>
          <w:sz w:val="28"/>
          <w:szCs w:val="28"/>
        </w:rPr>
        <w:t>punkt 11 na 10</w:t>
      </w:r>
    </w:p>
    <w:p w:rsidR="00CF0E71" w:rsidRDefault="00CF0E71" w:rsidP="005A76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W rozdziale II</w:t>
      </w:r>
      <w:r>
        <w:rPr>
          <w:sz w:val="28"/>
          <w:szCs w:val="28"/>
        </w:rPr>
        <w:t xml:space="preserve"> &amp; 2 ust.1 dodaje się pkt. 11 o brzmieniu:</w:t>
      </w:r>
    </w:p>
    <w:p w:rsidR="00CF0E71" w:rsidRDefault="00CF0E71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„kształtowanie u dzieci umiejętności czytania i przygotowanie dzieci do nabywania umiejętności pisania”</w:t>
      </w:r>
    </w:p>
    <w:p w:rsidR="00CF0E71" w:rsidRDefault="00CF0E71" w:rsidP="005A76A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W rozdziale II</w:t>
      </w:r>
      <w:r>
        <w:rPr>
          <w:sz w:val="28"/>
          <w:szCs w:val="28"/>
        </w:rPr>
        <w:t xml:space="preserve"> &amp; 2 ust.1 pkt.</w:t>
      </w:r>
      <w:r w:rsidR="001947C8">
        <w:rPr>
          <w:sz w:val="28"/>
          <w:szCs w:val="28"/>
        </w:rPr>
        <w:t xml:space="preserve"> </w:t>
      </w:r>
      <w:r w:rsidR="00133D3B">
        <w:rPr>
          <w:sz w:val="28"/>
          <w:szCs w:val="28"/>
        </w:rPr>
        <w:t>12 o brzmieniu: „</w:t>
      </w:r>
      <w:r w:rsidR="00133D3B">
        <w:rPr>
          <w:i/>
          <w:sz w:val="28"/>
          <w:szCs w:val="28"/>
        </w:rPr>
        <w:t>Przygotowanie dzieci do posługiwania się językiem obcym nowożytnym poprzez rozbudzanie ich świadomości językowej i wrażliwości kulturowej oraz budowanie pozytywnej motywacji do nauki języków obcych na dalszych etapach edukacyjnych, a przypadku dzieci z upośledzeniem umysłowym w stopniu umiarkowanym lub znacznym- rozwijanie świadomości istnienia odmienności językowej i kulturowej”</w:t>
      </w:r>
    </w:p>
    <w:p w:rsidR="00133D3B" w:rsidRDefault="001947C8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133D3B">
        <w:rPr>
          <w:sz w:val="28"/>
          <w:szCs w:val="28"/>
        </w:rPr>
        <w:t>astępuje się:</w:t>
      </w:r>
    </w:p>
    <w:p w:rsidR="00133D3B" w:rsidRDefault="00133D3B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pkt.</w:t>
      </w:r>
      <w:r w:rsidR="001947C8">
        <w:rPr>
          <w:sz w:val="28"/>
          <w:szCs w:val="28"/>
        </w:rPr>
        <w:t xml:space="preserve"> </w:t>
      </w:r>
      <w:r>
        <w:rPr>
          <w:sz w:val="28"/>
          <w:szCs w:val="28"/>
        </w:rPr>
        <w:t>12 o brzmieniu:” przygotowanie dzieci do posługiwania się językiem obcym nowożytnym poprzez rozbudzanie ich świadomości językowej i wrażliwości kulturowej oraz budowanie pozytywnej motywacji do nauki języków obcych na dalszych etapach edukacyjnych”</w:t>
      </w:r>
    </w:p>
    <w:p w:rsidR="00133D3B" w:rsidRDefault="00133D3B" w:rsidP="005A76A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W rozdziale II</w:t>
      </w:r>
      <w:r>
        <w:rPr>
          <w:sz w:val="28"/>
          <w:szCs w:val="28"/>
        </w:rPr>
        <w:t xml:space="preserve"> &amp;2 ust.1 pkt.</w:t>
      </w:r>
      <w:r w:rsidR="001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o brzmieniu: </w:t>
      </w:r>
      <w:r>
        <w:rPr>
          <w:i/>
          <w:sz w:val="28"/>
          <w:szCs w:val="28"/>
        </w:rPr>
        <w:t>„ W sytuacji zidentyfikowanej potrzeby przedszkole zorganizuje przygotowanie dzieci do posługiwania się językiem mniejszości narodowej lub etnicznej lub językiem regionalnym</w:t>
      </w:r>
      <w:r w:rsidR="00420C1A">
        <w:rPr>
          <w:i/>
          <w:sz w:val="28"/>
          <w:szCs w:val="28"/>
        </w:rPr>
        <w:t xml:space="preserve"> poprzez rozbudzanie ich świadomości narodowej, etnicznej i językowej oraz budowanie pozytywnej motywacji do nauki języka mniejszości narodowej lub etnicznej lub języka regionalnego na dalszych etapach edukacyjnych”</w:t>
      </w:r>
    </w:p>
    <w:p w:rsidR="00420C1A" w:rsidRDefault="001947C8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420C1A" w:rsidRPr="00420C1A">
        <w:rPr>
          <w:sz w:val="28"/>
          <w:szCs w:val="28"/>
        </w:rPr>
        <w:t>astępuje się</w:t>
      </w:r>
      <w:r w:rsidR="00420C1A">
        <w:rPr>
          <w:sz w:val="28"/>
          <w:szCs w:val="28"/>
        </w:rPr>
        <w:t>:</w:t>
      </w:r>
    </w:p>
    <w:p w:rsidR="00420C1A" w:rsidRDefault="001947C8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420C1A">
        <w:rPr>
          <w:sz w:val="28"/>
          <w:szCs w:val="28"/>
        </w:rPr>
        <w:t>kt.</w:t>
      </w:r>
      <w:r>
        <w:rPr>
          <w:sz w:val="28"/>
          <w:szCs w:val="28"/>
        </w:rPr>
        <w:t xml:space="preserve"> </w:t>
      </w:r>
      <w:r w:rsidR="00420C1A">
        <w:rPr>
          <w:sz w:val="28"/>
          <w:szCs w:val="28"/>
        </w:rPr>
        <w:t>13 o brzmieniu:</w:t>
      </w:r>
      <w:r w:rsidR="00D27DCD">
        <w:rPr>
          <w:sz w:val="28"/>
          <w:szCs w:val="28"/>
        </w:rPr>
        <w:t xml:space="preserve"> </w:t>
      </w:r>
      <w:r w:rsidR="00420C1A">
        <w:rPr>
          <w:sz w:val="28"/>
          <w:szCs w:val="28"/>
        </w:rPr>
        <w:t>”w przedszkolach umożliwiających dzieciom należącym do mniejszości narodowych i etnicznych oraz społeczności posługującej się językiem regionalnym, o , których mowa w ustawie z dnia 6.01.2005 r. o mniejszościach narodowych etnicznych oraz o języku regionalnym</w:t>
      </w:r>
      <w:r w:rsidR="00D27DCD">
        <w:rPr>
          <w:sz w:val="28"/>
          <w:szCs w:val="28"/>
        </w:rPr>
        <w:t xml:space="preserve"> </w:t>
      </w:r>
      <w:r w:rsidR="00420C1A">
        <w:rPr>
          <w:sz w:val="28"/>
          <w:szCs w:val="28"/>
        </w:rPr>
        <w:t>(Dz.</w:t>
      </w:r>
      <w:r>
        <w:rPr>
          <w:sz w:val="28"/>
          <w:szCs w:val="28"/>
        </w:rPr>
        <w:t xml:space="preserve"> </w:t>
      </w:r>
      <w:r w:rsidR="00420C1A">
        <w:rPr>
          <w:sz w:val="28"/>
          <w:szCs w:val="28"/>
        </w:rPr>
        <w:t xml:space="preserve">U. z 2015 r. poz.573 oraz z 2016 r. poz.749), podtrzymywanie i rozwijanie poczucia tożsamości narodowej, etnicznej i językowej- przygotowanie dzieci do posługiwania się językiem mniejszości narodowej lub etnicznej lub językiem regionalnym poprzez rozbudzanie ich świadomości narodowej , etnicznej i </w:t>
      </w:r>
      <w:r w:rsidR="00420C1A">
        <w:rPr>
          <w:sz w:val="28"/>
          <w:szCs w:val="28"/>
        </w:rPr>
        <w:lastRenderedPageBreak/>
        <w:t xml:space="preserve">językowej oraz budowanie pozytywnej motywacji do nauki języka mniejszości narodowej </w:t>
      </w:r>
      <w:r w:rsidR="00D27DCD">
        <w:rPr>
          <w:sz w:val="28"/>
          <w:szCs w:val="28"/>
        </w:rPr>
        <w:t>l</w:t>
      </w:r>
      <w:r w:rsidR="00420C1A">
        <w:rPr>
          <w:sz w:val="28"/>
          <w:szCs w:val="28"/>
        </w:rPr>
        <w:t>ub  etnicznej</w:t>
      </w:r>
      <w:r w:rsidR="00D27DCD">
        <w:rPr>
          <w:sz w:val="28"/>
          <w:szCs w:val="28"/>
        </w:rPr>
        <w:t xml:space="preserve"> lub języka regionalnego na dalszych etapach edukacyjnych, w sposób zrozumiały dla innych.”</w:t>
      </w:r>
    </w:p>
    <w:p w:rsidR="00D26B4E" w:rsidRDefault="00D26B4E" w:rsidP="005A76A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II </w:t>
      </w:r>
      <w:r>
        <w:rPr>
          <w:sz w:val="28"/>
          <w:szCs w:val="28"/>
        </w:rPr>
        <w:t>&amp; 2 ust.5 punkt</w:t>
      </w:r>
      <w:r w:rsidR="00203FE6">
        <w:rPr>
          <w:sz w:val="28"/>
          <w:szCs w:val="28"/>
        </w:rPr>
        <w:t xml:space="preserve"> 6 o brzmieniu:”</w:t>
      </w:r>
      <w:r w:rsidR="00203FE6">
        <w:rPr>
          <w:i/>
          <w:sz w:val="28"/>
          <w:szCs w:val="28"/>
        </w:rPr>
        <w:t xml:space="preserve"> Zajęcia dodatkowe takie jak: języki obce, muzyczno –rytmiczne, plastyczne, teatralne odbywają się poza godzinami przeznaczonymi na realizację podstawy programowej (9-14)”</w:t>
      </w:r>
    </w:p>
    <w:p w:rsidR="00203FE6" w:rsidRDefault="00203FE6" w:rsidP="009D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Zastępuje </w:t>
      </w:r>
      <w:r w:rsidR="009D706A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9D706A">
        <w:rPr>
          <w:sz w:val="28"/>
          <w:szCs w:val="28"/>
        </w:rPr>
        <w:t xml:space="preserve">        pkt. </w:t>
      </w:r>
      <w:r>
        <w:rPr>
          <w:sz w:val="28"/>
          <w:szCs w:val="28"/>
        </w:rPr>
        <w:t xml:space="preserve">6 o brzmieniu:” zajęcia dodatkowe takie jak :muzyczno- rytmiczne, plastyczne, teatralne </w:t>
      </w:r>
      <w:r w:rsidR="001947C8">
        <w:rPr>
          <w:sz w:val="28"/>
          <w:szCs w:val="28"/>
        </w:rPr>
        <w:t>mogą odbywać</w:t>
      </w:r>
      <w:r>
        <w:rPr>
          <w:sz w:val="28"/>
          <w:szCs w:val="28"/>
        </w:rPr>
        <w:t xml:space="preserve"> się poza godzinami przeznaczonymi na realizację podstawy programowej (9-14).”</w:t>
      </w:r>
    </w:p>
    <w:p w:rsidR="00203FE6" w:rsidRDefault="00203FE6" w:rsidP="005A76A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II </w:t>
      </w:r>
      <w:r>
        <w:rPr>
          <w:sz w:val="28"/>
          <w:szCs w:val="28"/>
        </w:rPr>
        <w:t>&amp; 2 ust. 7  pkt. 2 o brzmieniu:”</w:t>
      </w:r>
      <w:r>
        <w:rPr>
          <w:i/>
          <w:sz w:val="28"/>
          <w:szCs w:val="28"/>
        </w:rPr>
        <w:t xml:space="preserve"> Jeżeli zastępstwa nie mógłby przejąć również drugi nauczyciel wówczas dyrektor organizuje na zastępstwo nauczyciela z innego przedszkola”</w:t>
      </w:r>
    </w:p>
    <w:p w:rsidR="00203FE6" w:rsidRDefault="00203FE6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zastępuje się :</w:t>
      </w:r>
    </w:p>
    <w:p w:rsidR="00203FE6" w:rsidRDefault="009D706A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03FE6">
        <w:rPr>
          <w:sz w:val="28"/>
          <w:szCs w:val="28"/>
        </w:rPr>
        <w:t>kt</w:t>
      </w:r>
      <w:r>
        <w:rPr>
          <w:sz w:val="28"/>
          <w:szCs w:val="28"/>
        </w:rPr>
        <w:t>.</w:t>
      </w:r>
      <w:r w:rsidR="00203FE6">
        <w:rPr>
          <w:sz w:val="28"/>
          <w:szCs w:val="28"/>
        </w:rPr>
        <w:t xml:space="preserve"> 2 o brzmieniu:”</w:t>
      </w:r>
      <w:r>
        <w:rPr>
          <w:sz w:val="28"/>
          <w:szCs w:val="28"/>
        </w:rPr>
        <w:t xml:space="preserve"> Jeżeli zastępstwa nie może przejąć drugi nauczyciel z grupy, wówczas zastępstwo przejmuje inny nauczyciel zatrudniony w przedszkolu lub w szczególnych wypadkach dyrektor organizuje na zastępstwo nauczyciela z innego przedszkola.”</w:t>
      </w:r>
    </w:p>
    <w:p w:rsidR="009D706A" w:rsidRPr="009D706A" w:rsidRDefault="009D706A" w:rsidP="005A76A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III </w:t>
      </w:r>
      <w:r>
        <w:rPr>
          <w:sz w:val="28"/>
          <w:szCs w:val="28"/>
        </w:rPr>
        <w:t xml:space="preserve">&amp; 3 ust.1.2 o brzmieniu:” </w:t>
      </w:r>
      <w:r w:rsidRPr="009D706A">
        <w:rPr>
          <w:i/>
          <w:sz w:val="28"/>
          <w:szCs w:val="28"/>
        </w:rPr>
        <w:t>W skład rady pedagogicznej wchodzą zatrudnieni w przedszkolu nauczyciele w pełnym i niepełnym wymiarze godzin oraz nauczyciele  z Przedszkola Nr 18”</w:t>
      </w:r>
    </w:p>
    <w:p w:rsidR="009D706A" w:rsidRDefault="009D706A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zastępuje się:</w:t>
      </w:r>
    </w:p>
    <w:p w:rsidR="009D706A" w:rsidRDefault="009D706A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ust. 1.2 o brzmieniu: „ W skład rady pedagogicznej</w:t>
      </w:r>
      <w:r w:rsidR="00D8293E">
        <w:rPr>
          <w:sz w:val="28"/>
          <w:szCs w:val="28"/>
        </w:rPr>
        <w:t xml:space="preserve"> wchodzą zatrudnieni w przedszkolu nauczyciele w pełnym i niepełnym wymiarze godzin”.</w:t>
      </w:r>
    </w:p>
    <w:p w:rsidR="00D8293E" w:rsidRDefault="00D8293E" w:rsidP="005A76A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IV </w:t>
      </w:r>
      <w:r>
        <w:rPr>
          <w:sz w:val="28"/>
          <w:szCs w:val="28"/>
        </w:rPr>
        <w:t xml:space="preserve"> &amp; 6 pkt. 5. </w:t>
      </w:r>
      <w:proofErr w:type="spellStart"/>
      <w:r>
        <w:rPr>
          <w:sz w:val="28"/>
          <w:szCs w:val="28"/>
        </w:rPr>
        <w:t>ppkt</w:t>
      </w:r>
      <w:proofErr w:type="spellEnd"/>
      <w:r w:rsidR="001947C8">
        <w:rPr>
          <w:sz w:val="28"/>
          <w:szCs w:val="28"/>
        </w:rPr>
        <w:t>.</w:t>
      </w:r>
      <w:r>
        <w:rPr>
          <w:sz w:val="28"/>
          <w:szCs w:val="28"/>
        </w:rPr>
        <w:t xml:space="preserve"> 2) o brzmieniu:</w:t>
      </w:r>
      <w:r w:rsidR="00402ECB">
        <w:rPr>
          <w:sz w:val="28"/>
          <w:szCs w:val="28"/>
        </w:rPr>
        <w:t xml:space="preserve"> </w:t>
      </w:r>
      <w:r>
        <w:rPr>
          <w:sz w:val="28"/>
          <w:szCs w:val="28"/>
        </w:rPr>
        <w:t>”</w:t>
      </w:r>
      <w:r>
        <w:rPr>
          <w:i/>
          <w:sz w:val="28"/>
          <w:szCs w:val="28"/>
        </w:rPr>
        <w:t>co najmniej 1/5 czasu dzieci spędzają w ogrodzie przedszkolnym, na spacerze, w lesie,</w:t>
      </w:r>
      <w:r w:rsidR="00402EC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itp.</w:t>
      </w:r>
      <w:r w:rsidR="001947C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 organizowane są tam gry i zabawy ruchowe, zajęcia sportowe, obserwacje przyrodnicze, prace gospodarcze i ogrodnicze)</w:t>
      </w:r>
    </w:p>
    <w:p w:rsidR="00D8293E" w:rsidRDefault="001947C8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D8293E">
        <w:rPr>
          <w:sz w:val="28"/>
          <w:szCs w:val="28"/>
        </w:rPr>
        <w:t xml:space="preserve">astępuje się </w:t>
      </w:r>
      <w:r w:rsidR="000F5502">
        <w:rPr>
          <w:sz w:val="28"/>
          <w:szCs w:val="28"/>
        </w:rPr>
        <w:t>:</w:t>
      </w:r>
    </w:p>
    <w:p w:rsidR="000F5502" w:rsidRDefault="001947C8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0F5502">
        <w:rPr>
          <w:sz w:val="28"/>
          <w:szCs w:val="28"/>
        </w:rPr>
        <w:t>kt. 5 ppkt.2) o brzmieniu: „co najmniej 1/5 czasu ( w przypadku młodszych dzieci ¼ czasu) dzieci spędzają w ogrodzie przedszkolnym, na boisku, w parku itp. ( organizowane są tam gry i zabawy ruchowe, zajęcia sportowe, obserwacje przyrodnicze, prace gospodarcze, porządkowe i ogrodnicze itd. )</w:t>
      </w:r>
    </w:p>
    <w:p w:rsidR="00402ECB" w:rsidRDefault="006C7E84" w:rsidP="005A76A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IV </w:t>
      </w:r>
      <w:r>
        <w:rPr>
          <w:sz w:val="28"/>
          <w:szCs w:val="28"/>
        </w:rPr>
        <w:t>&amp; 6 pkt. 5 ppkt.3) o brzmieniu: ”</w:t>
      </w:r>
      <w:r>
        <w:rPr>
          <w:i/>
          <w:sz w:val="28"/>
          <w:szCs w:val="28"/>
        </w:rPr>
        <w:t>najwyżej 1/5 czasu zajmują różnego typu zajęcia  dydaktyczne, realizowane według wybranego programu wychowania przedszkolnego”</w:t>
      </w:r>
    </w:p>
    <w:p w:rsidR="006C7E84" w:rsidRDefault="006C7E84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zastępuje się :</w:t>
      </w:r>
    </w:p>
    <w:p w:rsidR="006C7E84" w:rsidRDefault="006C7E84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pkt. 5 </w:t>
      </w:r>
      <w:proofErr w:type="spellStart"/>
      <w:r>
        <w:rPr>
          <w:sz w:val="28"/>
          <w:szCs w:val="28"/>
        </w:rPr>
        <w:t>ppkt</w:t>
      </w:r>
      <w:proofErr w:type="spellEnd"/>
      <w:r>
        <w:rPr>
          <w:sz w:val="28"/>
          <w:szCs w:val="28"/>
        </w:rPr>
        <w:t>. 3) o brzmieniu:” co najmniej 1/5 czasu ( w przypadku młodszych dzieci- nie więcej niż 1/5 czasu) zajmują różnego typu zajęcia dydaktyczne, realizowane wg programu wychowania przedszkolnego”.</w:t>
      </w:r>
    </w:p>
    <w:p w:rsidR="006C7E84" w:rsidRDefault="006C7E84" w:rsidP="005A76A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IV </w:t>
      </w:r>
      <w:r>
        <w:rPr>
          <w:sz w:val="28"/>
          <w:szCs w:val="28"/>
        </w:rPr>
        <w:t xml:space="preserve">&amp; 6 pkt. 5 </w:t>
      </w:r>
      <w:proofErr w:type="spellStart"/>
      <w:r>
        <w:rPr>
          <w:sz w:val="28"/>
          <w:szCs w:val="28"/>
        </w:rPr>
        <w:t>ppkt</w:t>
      </w:r>
      <w:proofErr w:type="spellEnd"/>
      <w:r>
        <w:rPr>
          <w:sz w:val="28"/>
          <w:szCs w:val="28"/>
        </w:rPr>
        <w:t>. 4) o brzmieniu: „</w:t>
      </w:r>
      <w:r>
        <w:rPr>
          <w:i/>
          <w:sz w:val="28"/>
          <w:szCs w:val="28"/>
        </w:rPr>
        <w:t>pozostały czas 2/5 nauczyciel może dowolnie zagospodarować ( w tej puli czasu mieszczą się : zajęcia opiekuńcze, samoobsługowe, organizacyjne i inne)”</w:t>
      </w:r>
    </w:p>
    <w:p w:rsidR="006C7E84" w:rsidRDefault="000E7F20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6C7E84">
        <w:rPr>
          <w:sz w:val="28"/>
          <w:szCs w:val="28"/>
        </w:rPr>
        <w:t>astępuje się:</w:t>
      </w:r>
    </w:p>
    <w:p w:rsidR="006C7E84" w:rsidRDefault="006C7E84" w:rsidP="005A7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pkt.5 </w:t>
      </w:r>
      <w:proofErr w:type="spellStart"/>
      <w:r>
        <w:rPr>
          <w:sz w:val="28"/>
          <w:szCs w:val="28"/>
        </w:rPr>
        <w:t>ppkt</w:t>
      </w:r>
      <w:proofErr w:type="spellEnd"/>
      <w:r>
        <w:rPr>
          <w:sz w:val="28"/>
          <w:szCs w:val="28"/>
        </w:rPr>
        <w:t>. 4) o brzmieniu: „ pozostały czas przeznacza się odpowiednio do potrzeb , na realizację:</w:t>
      </w:r>
    </w:p>
    <w:p w:rsidR="006C7E84" w:rsidRDefault="00120CB8" w:rsidP="006C7E8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C7E84">
        <w:rPr>
          <w:sz w:val="28"/>
          <w:szCs w:val="28"/>
        </w:rPr>
        <w:t>owolnie wybranych przez nauczyciela czynności</w:t>
      </w:r>
      <w:r>
        <w:rPr>
          <w:sz w:val="28"/>
          <w:szCs w:val="28"/>
        </w:rPr>
        <w:t xml:space="preserve"> ( z tym, że w tej puli mieszczą się czynności opiekuńcze, samoobsługowe, organizacyjne)</w:t>
      </w:r>
    </w:p>
    <w:p w:rsidR="00120CB8" w:rsidRDefault="00120CB8" w:rsidP="006C7E8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pomocy psychologiczno- pedagogicznej</w:t>
      </w:r>
    </w:p>
    <w:p w:rsidR="00120CB8" w:rsidRDefault="00120CB8" w:rsidP="006C7E8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zajęć rewalidacyjnych dla dzieci niepełnosprawnych.”</w:t>
      </w:r>
    </w:p>
    <w:p w:rsidR="008C2AC9" w:rsidRDefault="008C2AC9" w:rsidP="008C2AC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IV </w:t>
      </w:r>
      <w:r>
        <w:rPr>
          <w:sz w:val="28"/>
          <w:szCs w:val="28"/>
        </w:rPr>
        <w:t xml:space="preserve">&amp; 7 zapis o brzmieniu:” </w:t>
      </w:r>
      <w:r>
        <w:rPr>
          <w:i/>
          <w:sz w:val="28"/>
          <w:szCs w:val="28"/>
        </w:rPr>
        <w:t>Przedszkole Nr 7 w Cieszynie jest przedszkolem 1 oddziałowym”</w:t>
      </w:r>
    </w:p>
    <w:p w:rsidR="008C2AC9" w:rsidRDefault="008C2AC9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zastępuje się :</w:t>
      </w:r>
    </w:p>
    <w:p w:rsidR="008C2AC9" w:rsidRDefault="008C2AC9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zapisem o brzmieniu: „ Przedszkole Nr 7 w Cieszynie jest przedszkolem 2 oddziałowym.”</w:t>
      </w:r>
    </w:p>
    <w:p w:rsidR="008C2AC9" w:rsidRDefault="008C2AC9" w:rsidP="008C2AC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</w:t>
      </w:r>
      <w:r w:rsidR="00BC3E41">
        <w:rPr>
          <w:b/>
          <w:sz w:val="28"/>
          <w:szCs w:val="28"/>
        </w:rPr>
        <w:t xml:space="preserve">IV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&amp; 10</w:t>
      </w:r>
      <w:r w:rsidR="00C72D1C">
        <w:rPr>
          <w:sz w:val="28"/>
          <w:szCs w:val="28"/>
        </w:rPr>
        <w:t xml:space="preserve"> pkt</w:t>
      </w:r>
      <w:r w:rsidR="000E7F20">
        <w:rPr>
          <w:sz w:val="28"/>
          <w:szCs w:val="28"/>
        </w:rPr>
        <w:t xml:space="preserve">. </w:t>
      </w:r>
      <w:r w:rsidR="00C72D1C">
        <w:rPr>
          <w:sz w:val="28"/>
          <w:szCs w:val="28"/>
        </w:rPr>
        <w:t xml:space="preserve"> 3 o brzmieniu: „</w:t>
      </w:r>
      <w:r w:rsidR="00C72D1C">
        <w:rPr>
          <w:i/>
          <w:sz w:val="28"/>
          <w:szCs w:val="28"/>
        </w:rPr>
        <w:t xml:space="preserve"> Przedszkole jest czynne w godzinach od 6.30 do 16.00 , w poniedziałki do 16.30, w tym czas przeznaczony na realizację podstawy programowej wychowania przedszkolnego nie krótszy niż 5 godzin dziennie w godzinach od 9.00 do 14.00.”</w:t>
      </w:r>
    </w:p>
    <w:p w:rsidR="00C72D1C" w:rsidRDefault="00C72D1C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</w:t>
      </w:r>
      <w:r w:rsidRPr="00C72D1C">
        <w:rPr>
          <w:sz w:val="28"/>
          <w:szCs w:val="28"/>
        </w:rPr>
        <w:t>astępuje się</w:t>
      </w:r>
      <w:r>
        <w:rPr>
          <w:sz w:val="28"/>
          <w:szCs w:val="28"/>
        </w:rPr>
        <w:t>:</w:t>
      </w:r>
    </w:p>
    <w:p w:rsidR="00C72D1C" w:rsidRDefault="00C72D1C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pkt. 3 o brzmieniu:” Przedszkole jest czynne w godzinach od 6.30. do 16.30, w tym czas przeznaczony na realizację podstawy programowej wychowania przedszkolnego jest nie krótszy niż 5 godzin dziennie  w godzinach od 9.00 do 14.00”.</w:t>
      </w:r>
    </w:p>
    <w:p w:rsidR="00BC3E41" w:rsidRDefault="00BC3E41" w:rsidP="008C2AC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IV </w:t>
      </w:r>
      <w:r>
        <w:rPr>
          <w:sz w:val="28"/>
          <w:szCs w:val="28"/>
        </w:rPr>
        <w:t>&amp; 10 pkt. 4 o brzmieniu: „</w:t>
      </w:r>
      <w:r>
        <w:rPr>
          <w:i/>
          <w:sz w:val="28"/>
          <w:szCs w:val="28"/>
        </w:rPr>
        <w:t>Dzieci 5 i 6 letnie objęte są obowiązkowym przygotowaniem przedszkolnym”</w:t>
      </w:r>
    </w:p>
    <w:p w:rsidR="00BC3E41" w:rsidRDefault="00BC3E41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zastępuje się:</w:t>
      </w:r>
    </w:p>
    <w:p w:rsidR="00BC3E41" w:rsidRDefault="00BC3E41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pkt. 4 o brzmieniu: „Dzieci 6 letnie objęte są obowiązkowym przygotowaniem przedszkolnym”.</w:t>
      </w:r>
    </w:p>
    <w:p w:rsidR="00195839" w:rsidRDefault="00195839" w:rsidP="008C2AC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V </w:t>
      </w:r>
      <w:r>
        <w:rPr>
          <w:sz w:val="28"/>
          <w:szCs w:val="28"/>
        </w:rPr>
        <w:t>&amp; 11 ust. 5.1 pkt. 1 o brzmieniu: „</w:t>
      </w:r>
      <w:r>
        <w:rPr>
          <w:i/>
          <w:sz w:val="28"/>
          <w:szCs w:val="28"/>
        </w:rPr>
        <w:t xml:space="preserve"> Opieka nad dziećmi- pomoc przy dzieciach w sytuacjach tego wymagających, pomoc dzieciom w rozbi</w:t>
      </w:r>
      <w:r w:rsidR="000E7F20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>raniu i ubieraniu się, przy korzystaniu z toalety i myciu rąk, sprzątanie i mycie dzieci po niezamierzonych czynnościach fizjologicznych, opieka w czasie spacerów i wycieczek, opieka nad dziećmi podczas leżakowania, udział w przygotowaniu pomocy do zajęć, uroczystości, pomoc na zajęciach.”</w:t>
      </w:r>
    </w:p>
    <w:p w:rsidR="00195839" w:rsidRDefault="00195839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zastępuje się :</w:t>
      </w:r>
    </w:p>
    <w:p w:rsidR="00195839" w:rsidRDefault="00195839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pkt. 1 o brzmieniu: „Opieka  nad dziećmi- pomoc przy dzieciach w sytuacjach tego wymagających, pomoc dzieciom w rozbieraniu i ubieraniu się, przy korzystaniu z toalety i myciu rąk, sprzątanie i mycie dzieci po niezamierzonych czynnościach fizjologicznych, opieka w czasie spacerów i wycieczek, pomoc w przygotowaniach do leżakowania, udział w przygotowaniu pomocy do zajęć, uroczystości, pomoc na zajęciach.</w:t>
      </w:r>
      <w:r w:rsidR="00F3065F">
        <w:rPr>
          <w:sz w:val="28"/>
          <w:szCs w:val="28"/>
        </w:rPr>
        <w:t>”</w:t>
      </w:r>
    </w:p>
    <w:p w:rsidR="00F3065F" w:rsidRDefault="00F3065F" w:rsidP="008C2AC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V </w:t>
      </w:r>
      <w:r w:rsidR="000E7F20">
        <w:rPr>
          <w:sz w:val="28"/>
          <w:szCs w:val="28"/>
        </w:rPr>
        <w:t>&amp; 15 pkt.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ppkt</w:t>
      </w:r>
      <w:proofErr w:type="spellEnd"/>
      <w:r>
        <w:rPr>
          <w:sz w:val="28"/>
          <w:szCs w:val="28"/>
        </w:rPr>
        <w:t>. 1) o brzmieniu: „</w:t>
      </w:r>
      <w:r>
        <w:rPr>
          <w:i/>
          <w:sz w:val="28"/>
          <w:szCs w:val="28"/>
        </w:rPr>
        <w:t>znajomości zadań wynikających w szczególności z programu wychowania przedszkolnego realizowanego w oddziale i Koncepcji pracy przedszkola”</w:t>
      </w:r>
    </w:p>
    <w:p w:rsidR="00F3065F" w:rsidRDefault="00F3065F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zastępuje się:</w:t>
      </w:r>
    </w:p>
    <w:p w:rsidR="00F3065F" w:rsidRDefault="00F3065F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pkt.1 </w:t>
      </w:r>
      <w:proofErr w:type="spellStart"/>
      <w:r>
        <w:rPr>
          <w:sz w:val="28"/>
          <w:szCs w:val="28"/>
        </w:rPr>
        <w:t>ppkt</w:t>
      </w:r>
      <w:proofErr w:type="spellEnd"/>
      <w:r>
        <w:rPr>
          <w:sz w:val="28"/>
          <w:szCs w:val="28"/>
        </w:rPr>
        <w:t xml:space="preserve">. 1) o brzmieniu:” systematycznych informacji </w:t>
      </w:r>
      <w:r w:rsidR="0008007F">
        <w:rPr>
          <w:sz w:val="28"/>
          <w:szCs w:val="28"/>
        </w:rPr>
        <w:t xml:space="preserve">o zadaniach wychowawczych i kształcących realizowanych w przedszkolu, znajomości podstawy programowej wychowania przedszkolnego i  Koncepcji pracy </w:t>
      </w:r>
      <w:r w:rsidR="0008007F">
        <w:rPr>
          <w:sz w:val="28"/>
          <w:szCs w:val="28"/>
        </w:rPr>
        <w:lastRenderedPageBreak/>
        <w:t>przedszkola i włączania się do procesu nabywania przez dzieci wiadomości i umiejętności w niej określonych.”</w:t>
      </w:r>
    </w:p>
    <w:p w:rsidR="0008007F" w:rsidRDefault="0008007F" w:rsidP="008C2AC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W rozdziale V</w:t>
      </w:r>
      <w:r>
        <w:rPr>
          <w:sz w:val="28"/>
          <w:szCs w:val="28"/>
        </w:rPr>
        <w:t xml:space="preserve"> &amp; 15 pkt. 1 </w:t>
      </w:r>
      <w:proofErr w:type="spellStart"/>
      <w:r>
        <w:rPr>
          <w:sz w:val="28"/>
          <w:szCs w:val="28"/>
        </w:rPr>
        <w:t>ppkt</w:t>
      </w:r>
      <w:proofErr w:type="spellEnd"/>
      <w:r>
        <w:rPr>
          <w:sz w:val="28"/>
          <w:szCs w:val="28"/>
        </w:rPr>
        <w:t>. 2) o brzmieniu: ”</w:t>
      </w:r>
      <w:r>
        <w:rPr>
          <w:i/>
          <w:sz w:val="28"/>
          <w:szCs w:val="28"/>
        </w:rPr>
        <w:t>uzyskiwania bieżącej i rzetelnej informacji na temat swojego dziecka, jego zachowania i rozwoju”</w:t>
      </w:r>
    </w:p>
    <w:p w:rsidR="0008007F" w:rsidRDefault="0008007F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zastępuje się:</w:t>
      </w:r>
    </w:p>
    <w:p w:rsidR="0008007F" w:rsidRDefault="000E7F20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8007F">
        <w:rPr>
          <w:sz w:val="28"/>
          <w:szCs w:val="28"/>
        </w:rPr>
        <w:t xml:space="preserve">kt.1 </w:t>
      </w:r>
      <w:proofErr w:type="spellStart"/>
      <w:r w:rsidR="0008007F">
        <w:rPr>
          <w:sz w:val="28"/>
          <w:szCs w:val="28"/>
        </w:rPr>
        <w:t>ppkt</w:t>
      </w:r>
      <w:proofErr w:type="spellEnd"/>
      <w:r w:rsidR="0008007F">
        <w:rPr>
          <w:sz w:val="28"/>
          <w:szCs w:val="28"/>
        </w:rPr>
        <w:t>. 2) o brzmieniu: „uzyskiwania bieżącej i rzetelnej informacji  o sukcesach i kłopotach swoich  dzieci oraz do włączania się</w:t>
      </w:r>
      <w:r w:rsidR="003C6F5C">
        <w:rPr>
          <w:sz w:val="28"/>
          <w:szCs w:val="28"/>
        </w:rPr>
        <w:t xml:space="preserve"> do wspierania  osiągnięć rozwojowych swoich dzieci i łagodzenia trudności na jakie natrafiają”</w:t>
      </w:r>
    </w:p>
    <w:p w:rsidR="00976B48" w:rsidRDefault="00976B48" w:rsidP="008C2A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 rozdziale V </w:t>
      </w:r>
      <w:r>
        <w:rPr>
          <w:sz w:val="28"/>
          <w:szCs w:val="28"/>
        </w:rPr>
        <w:t>&amp; 15  pkt.1) dodaje się :</w:t>
      </w:r>
    </w:p>
    <w:p w:rsidR="00976B48" w:rsidRPr="00976B48" w:rsidRDefault="000E7F20" w:rsidP="008C2A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976B48">
        <w:rPr>
          <w:sz w:val="28"/>
          <w:szCs w:val="28"/>
        </w:rPr>
        <w:t>pkt</w:t>
      </w:r>
      <w:proofErr w:type="spellEnd"/>
      <w:r w:rsidR="00976B48">
        <w:rPr>
          <w:sz w:val="28"/>
          <w:szCs w:val="28"/>
        </w:rPr>
        <w:t>. 5) o brzmieniu: „współdecydowania w sprawach przedszkola np. wspólne organizowanie  wydarzeń, w których biorą udział dzieci</w:t>
      </w:r>
    </w:p>
    <w:p w:rsidR="000D4349" w:rsidRDefault="000D4349" w:rsidP="008C2AC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V </w:t>
      </w:r>
      <w:r>
        <w:rPr>
          <w:sz w:val="28"/>
          <w:szCs w:val="28"/>
        </w:rPr>
        <w:t xml:space="preserve">&amp; 15 pkt. 4 </w:t>
      </w:r>
      <w:proofErr w:type="spellStart"/>
      <w:r>
        <w:rPr>
          <w:sz w:val="28"/>
          <w:szCs w:val="28"/>
        </w:rPr>
        <w:t>ppkt</w:t>
      </w:r>
      <w:proofErr w:type="spellEnd"/>
      <w:r>
        <w:rPr>
          <w:sz w:val="28"/>
          <w:szCs w:val="28"/>
        </w:rPr>
        <w:t>. 1)b) o brzmieniu: „</w:t>
      </w:r>
      <w:r w:rsidRPr="000D4349">
        <w:rPr>
          <w:i/>
          <w:sz w:val="28"/>
          <w:szCs w:val="28"/>
        </w:rPr>
        <w:t>przeprowadza analizę gotowości dziecka 5,6 letniego do podjęcia nauki w szkole dwukrotnie- w październiku i kwietniu roku poprzedzającego rozpoczęcie przez dziecko nauki w szkole”.</w:t>
      </w:r>
    </w:p>
    <w:p w:rsidR="000D4349" w:rsidRDefault="000D4349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zastępuje się: </w:t>
      </w:r>
    </w:p>
    <w:p w:rsidR="000D4349" w:rsidRDefault="000D4349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pkt</w:t>
      </w:r>
      <w:r w:rsidR="000E7F20">
        <w:rPr>
          <w:sz w:val="28"/>
          <w:szCs w:val="28"/>
        </w:rPr>
        <w:t>.</w:t>
      </w:r>
      <w:r>
        <w:rPr>
          <w:sz w:val="28"/>
          <w:szCs w:val="28"/>
        </w:rPr>
        <w:t xml:space="preserve"> 4 ppkt.1)b) o brzmieniu: „ przeprowadza analizę gotowości dziecka 6- letniego do podjęcia nauki w szkole dwukrotnie – w październiku i kwietniu roku poprzedzającego rozpoczęcie przez dziecko nauki w szkole, a na życzenie rodziców również dziecka 5- letniego.”</w:t>
      </w:r>
    </w:p>
    <w:p w:rsidR="00290430" w:rsidRDefault="00290430" w:rsidP="008C2AC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 rozdziale V </w:t>
      </w:r>
      <w:r>
        <w:rPr>
          <w:sz w:val="28"/>
          <w:szCs w:val="28"/>
        </w:rPr>
        <w:t xml:space="preserve">&amp; 15 pkt. 4 </w:t>
      </w:r>
      <w:proofErr w:type="spellStart"/>
      <w:r>
        <w:rPr>
          <w:sz w:val="28"/>
          <w:szCs w:val="28"/>
        </w:rPr>
        <w:t>ppkt</w:t>
      </w:r>
      <w:proofErr w:type="spellEnd"/>
      <w:r>
        <w:rPr>
          <w:sz w:val="28"/>
          <w:szCs w:val="28"/>
        </w:rPr>
        <w:t>. 1) e) o brzmieniu: „</w:t>
      </w:r>
      <w:r>
        <w:rPr>
          <w:i/>
          <w:sz w:val="28"/>
          <w:szCs w:val="28"/>
        </w:rPr>
        <w:t>przygotowuje do 30 kwietnia informacje dla rodziców o gotowości do podjęcia nauki w szkole dla dzieci 5,6- letnich”</w:t>
      </w:r>
    </w:p>
    <w:p w:rsidR="00290430" w:rsidRDefault="009A0643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290430">
        <w:rPr>
          <w:sz w:val="28"/>
          <w:szCs w:val="28"/>
        </w:rPr>
        <w:t>astępuje się :</w:t>
      </w:r>
    </w:p>
    <w:p w:rsidR="00290430" w:rsidRDefault="00F3065F" w:rsidP="008C2AC9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90430">
        <w:rPr>
          <w:sz w:val="28"/>
          <w:szCs w:val="28"/>
        </w:rPr>
        <w:t>kt.4 ppkt.1)e) o brzmieniu: „ przygotowuje do 30 kwietnia informacje dla rodziców o gotowości dziecka do podjęcia nauki w szkole dla dzieci 6 letnich, a na życzenie rodzica również dla dziecka 5 letniego.”</w:t>
      </w:r>
    </w:p>
    <w:p w:rsidR="00976B48" w:rsidRDefault="00976B48" w:rsidP="00976B48">
      <w:pPr>
        <w:jc w:val="center"/>
        <w:rPr>
          <w:sz w:val="28"/>
          <w:szCs w:val="28"/>
        </w:rPr>
      </w:pPr>
      <w:r>
        <w:rPr>
          <w:sz w:val="28"/>
          <w:szCs w:val="28"/>
        </w:rPr>
        <w:t>&amp; 2</w:t>
      </w:r>
    </w:p>
    <w:p w:rsidR="00976B48" w:rsidRDefault="001947C8" w:rsidP="00976B48">
      <w:pPr>
        <w:rPr>
          <w:sz w:val="28"/>
          <w:szCs w:val="28"/>
        </w:rPr>
      </w:pPr>
      <w:r>
        <w:rPr>
          <w:sz w:val="28"/>
          <w:szCs w:val="28"/>
        </w:rPr>
        <w:t>Zmiany wchodzą z dniem podjęcia.</w:t>
      </w:r>
    </w:p>
    <w:p w:rsidR="000D4349" w:rsidRPr="000D4349" w:rsidRDefault="00290430" w:rsidP="008C2A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BC3E41" w:rsidRPr="00C72D1C" w:rsidRDefault="00BC3E41" w:rsidP="008C2AC9">
      <w:pPr>
        <w:jc w:val="both"/>
        <w:rPr>
          <w:sz w:val="28"/>
          <w:szCs w:val="28"/>
        </w:rPr>
      </w:pPr>
    </w:p>
    <w:p w:rsidR="008C2AC9" w:rsidRPr="008C2AC9" w:rsidRDefault="008C2AC9" w:rsidP="008C2AC9">
      <w:pPr>
        <w:jc w:val="both"/>
        <w:rPr>
          <w:sz w:val="28"/>
          <w:szCs w:val="28"/>
        </w:rPr>
      </w:pPr>
    </w:p>
    <w:p w:rsidR="000F5502" w:rsidRPr="00D8293E" w:rsidRDefault="000F5502" w:rsidP="005A76AF">
      <w:pPr>
        <w:jc w:val="both"/>
        <w:rPr>
          <w:sz w:val="28"/>
          <w:szCs w:val="28"/>
        </w:rPr>
      </w:pPr>
    </w:p>
    <w:p w:rsidR="00D8293E" w:rsidRPr="009D706A" w:rsidRDefault="00D8293E" w:rsidP="005A76AF">
      <w:pPr>
        <w:jc w:val="both"/>
        <w:rPr>
          <w:sz w:val="28"/>
          <w:szCs w:val="28"/>
        </w:rPr>
      </w:pPr>
    </w:p>
    <w:p w:rsidR="00203FE6" w:rsidRPr="00203FE6" w:rsidRDefault="00203FE6" w:rsidP="005A76AF">
      <w:pPr>
        <w:jc w:val="both"/>
        <w:rPr>
          <w:i/>
          <w:sz w:val="28"/>
          <w:szCs w:val="28"/>
        </w:rPr>
      </w:pPr>
    </w:p>
    <w:sectPr w:rsidR="00203FE6" w:rsidRPr="00203FE6" w:rsidSect="00E0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749"/>
    <w:multiLevelType w:val="hybridMultilevel"/>
    <w:tmpl w:val="56A6A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8ED"/>
    <w:rsid w:val="0008007F"/>
    <w:rsid w:val="000D4349"/>
    <w:rsid w:val="000E7F20"/>
    <w:rsid w:val="000F5502"/>
    <w:rsid w:val="00120CB8"/>
    <w:rsid w:val="00133D3B"/>
    <w:rsid w:val="001547F0"/>
    <w:rsid w:val="001947C8"/>
    <w:rsid w:val="00195839"/>
    <w:rsid w:val="001A48ED"/>
    <w:rsid w:val="00203FE6"/>
    <w:rsid w:val="00290430"/>
    <w:rsid w:val="003C6F1A"/>
    <w:rsid w:val="003C6F5C"/>
    <w:rsid w:val="00402ECB"/>
    <w:rsid w:val="00420C1A"/>
    <w:rsid w:val="005A76AF"/>
    <w:rsid w:val="006C7E84"/>
    <w:rsid w:val="0073788D"/>
    <w:rsid w:val="008C2AC9"/>
    <w:rsid w:val="00976B48"/>
    <w:rsid w:val="009A0643"/>
    <w:rsid w:val="009D706A"/>
    <w:rsid w:val="00BC3E41"/>
    <w:rsid w:val="00C72D1C"/>
    <w:rsid w:val="00CF0E71"/>
    <w:rsid w:val="00D26B4E"/>
    <w:rsid w:val="00D27DCD"/>
    <w:rsid w:val="00D8293E"/>
    <w:rsid w:val="00E01E2D"/>
    <w:rsid w:val="00E41063"/>
    <w:rsid w:val="00F3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pryedsykole nr7</dc:creator>
  <cp:lastModifiedBy>pryedsykole nr7</cp:lastModifiedBy>
  <cp:revision>10</cp:revision>
  <dcterms:created xsi:type="dcterms:W3CDTF">2016-10-05T14:38:00Z</dcterms:created>
  <dcterms:modified xsi:type="dcterms:W3CDTF">2016-10-06T12:14:00Z</dcterms:modified>
</cp:coreProperties>
</file>