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59" w:rsidRPr="00322DEB" w:rsidRDefault="00150D59" w:rsidP="00150D59">
      <w:pPr>
        <w:pStyle w:val="Nagwek2"/>
        <w:shd w:val="clear" w:color="auto" w:fill="FEFCFB"/>
        <w:jc w:val="center"/>
        <w:rPr>
          <w:color w:val="0A0A0A"/>
          <w:sz w:val="24"/>
          <w:szCs w:val="24"/>
        </w:rPr>
      </w:pPr>
      <w:r w:rsidRPr="00322DEB">
        <w:rPr>
          <w:color w:val="0A0A0A"/>
          <w:sz w:val="24"/>
          <w:szCs w:val="24"/>
        </w:rPr>
        <w:t>PODSTAWOWE INFORMACJE DOTYCZĄCE ZASAD UDZIELANIA POMOCY MATERIALNEJ O CHARAKTERZE SOCJALNYM</w:t>
      </w:r>
    </w:p>
    <w:p w:rsidR="00150D59" w:rsidRPr="00150D59" w:rsidRDefault="00150D59" w:rsidP="00150D59">
      <w:pPr>
        <w:pStyle w:val="Nagwek2"/>
        <w:shd w:val="clear" w:color="auto" w:fill="FEFCFB"/>
        <w:jc w:val="center"/>
        <w:rPr>
          <w:color w:val="0A0A0A"/>
          <w:sz w:val="18"/>
          <w:szCs w:val="18"/>
        </w:rPr>
      </w:pPr>
      <w:r w:rsidRPr="00322DEB">
        <w:rPr>
          <w:color w:val="0A0A0A"/>
          <w:sz w:val="24"/>
          <w:szCs w:val="24"/>
        </w:rPr>
        <w:t xml:space="preserve">W FORMIE STYPENDIÓW SZKOLNYCH i ZASIŁKÓW SZKOLNYCH </w:t>
      </w:r>
      <w:r w:rsidR="008D2B46">
        <w:rPr>
          <w:color w:val="0A0A0A"/>
          <w:sz w:val="24"/>
          <w:szCs w:val="24"/>
        </w:rPr>
        <w:br/>
      </w:r>
      <w:r w:rsidRPr="00322DEB">
        <w:rPr>
          <w:color w:val="0A0A0A"/>
          <w:sz w:val="24"/>
          <w:szCs w:val="24"/>
        </w:rPr>
        <w:t xml:space="preserve">DLA UCZNIÓW ZAMIESZKAŁYCH NA TERENIE MIASTA </w:t>
      </w:r>
      <w:r w:rsidR="00984BD7">
        <w:rPr>
          <w:color w:val="0A0A0A"/>
          <w:sz w:val="24"/>
          <w:szCs w:val="24"/>
        </w:rPr>
        <w:t>CIESZYN</w:t>
      </w:r>
    </w:p>
    <w:p w:rsidR="00322DEB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br/>
      </w:r>
    </w:p>
    <w:p w:rsidR="00F31884" w:rsidRDefault="00F31884" w:rsidP="00F31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Miejsce załatwienia sprawy:</w:t>
      </w:r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Centrum Usług Wspólnych w Cieszynie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ul.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Ratuszowa 1</w:t>
      </w:r>
    </w:p>
    <w:p w:rsidR="00F31884" w:rsidRDefault="00F31884" w:rsidP="00F31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43-400 Cieszyn</w:t>
      </w:r>
    </w:p>
    <w:p w:rsidR="00F31884" w:rsidRPr="00752F1F" w:rsidRDefault="00F31884" w:rsidP="00F31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Tel. 033 479 43 </w:t>
      </w:r>
      <w:r w:rsidR="00984BD7">
        <w:rPr>
          <w:rFonts w:ascii="Times New Roman" w:eastAsia="Times New Roman" w:hAnsi="Times New Roman" w:cs="Times New Roman"/>
          <w:sz w:val="18"/>
          <w:szCs w:val="18"/>
          <w:lang w:eastAsia="pl-PL"/>
        </w:rPr>
        <w:t>31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pok. nr </w:t>
      </w:r>
      <w:r w:rsidR="00984BD7">
        <w:rPr>
          <w:rFonts w:ascii="Times New Roman" w:eastAsia="Times New Roman" w:hAnsi="Times New Roman" w:cs="Times New Roman"/>
          <w:sz w:val="18"/>
          <w:szCs w:val="18"/>
          <w:lang w:eastAsia="pl-PL"/>
        </w:rPr>
        <w:t>101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, I piętro</w:t>
      </w:r>
    </w:p>
    <w:p w:rsidR="00F31884" w:rsidRPr="00752F1F" w:rsidRDefault="00F31884" w:rsidP="00F31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 w:rsidR="00F31884" w:rsidRDefault="00984BD7" w:rsidP="00F31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Godziny przyjmowania klientów</w:t>
      </w:r>
      <w:r w:rsidR="00F31884" w:rsidRPr="00752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  <w:r w:rsidR="00F31884"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poniedziałek - piątek </w:t>
      </w:r>
      <w:r w:rsidR="00932C91">
        <w:rPr>
          <w:rFonts w:ascii="Times New Roman" w:eastAsia="Times New Roman" w:hAnsi="Times New Roman" w:cs="Times New Roman"/>
          <w:sz w:val="18"/>
          <w:szCs w:val="18"/>
          <w:lang w:eastAsia="pl-PL"/>
        </w:rPr>
        <w:t>8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.00 – 1</w:t>
      </w:r>
      <w:r w:rsidR="00932C91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.00</w:t>
      </w:r>
      <w:r w:rsidR="00F31884"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 </w:t>
      </w:r>
      <w:r w:rsidR="00F31884" w:rsidRPr="00752F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br/>
      </w:r>
    </w:p>
    <w:p w:rsidR="00984BD7" w:rsidRPr="00752F1F" w:rsidRDefault="00984BD7" w:rsidP="008D2B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0D59">
        <w:rPr>
          <w:rFonts w:ascii="Times New Roman" w:hAnsi="Times New Roman" w:cs="Times New Roman"/>
          <w:color w:val="0A0A0A"/>
          <w:sz w:val="18"/>
          <w:szCs w:val="18"/>
        </w:rPr>
        <w:t xml:space="preserve">Świadczenia dla uczących się dzieci i młodzieży stanowią formę pomocy materialnej dla rodzin znajdujących się w trudnej sytuacji finansowej i życiowej. Udzielanie tych świadczeń ma na celu wyrównywanie szans edukacyjnych uczniów, słuchaczy i wychowanków, poprawę dostępności kształcenia na wyższych poziomach edukacji dla dzieci i młodzieży </w:t>
      </w:r>
      <w:r w:rsidR="008D2B46">
        <w:rPr>
          <w:rFonts w:ascii="Times New Roman" w:hAnsi="Times New Roman" w:cs="Times New Roman"/>
          <w:color w:val="0A0A0A"/>
          <w:sz w:val="18"/>
          <w:szCs w:val="18"/>
        </w:rPr>
        <w:br/>
      </w:r>
      <w:r w:rsidRPr="00150D59">
        <w:rPr>
          <w:rFonts w:ascii="Times New Roman" w:hAnsi="Times New Roman" w:cs="Times New Roman"/>
          <w:color w:val="0A0A0A"/>
          <w:sz w:val="18"/>
          <w:szCs w:val="18"/>
        </w:rPr>
        <w:t xml:space="preserve">z uboższych środowisk. Świadczenia pomocy materialnej kierowane są do uczniów i słuchaczy pobierających naukę </w:t>
      </w:r>
      <w:r w:rsidR="008D2B46">
        <w:rPr>
          <w:rFonts w:ascii="Times New Roman" w:hAnsi="Times New Roman" w:cs="Times New Roman"/>
          <w:color w:val="0A0A0A"/>
          <w:sz w:val="18"/>
          <w:szCs w:val="18"/>
        </w:rPr>
        <w:br/>
      </w:r>
      <w:r w:rsidRPr="00150D59">
        <w:rPr>
          <w:rFonts w:ascii="Times New Roman" w:hAnsi="Times New Roman" w:cs="Times New Roman"/>
          <w:color w:val="0A0A0A"/>
          <w:sz w:val="18"/>
          <w:szCs w:val="18"/>
        </w:rPr>
        <w:t>w różnych typach szkół, słuchaczy kolegiów nauczycielskich, nauczycielskich kolegiów języków obcych i kolegiów pracowników służb społecznych, a także wychowanków przebywających w ośrodkach umożliwiających realizację obowiązku szkolnego i obowiązku nauki.</w:t>
      </w:r>
    </w:p>
    <w:p w:rsidR="00984BD7" w:rsidRDefault="00984BD7" w:rsidP="00984BD7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</w:p>
    <w:p w:rsidR="00150D59" w:rsidRPr="00984BD7" w:rsidRDefault="00150D59" w:rsidP="00984BD7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984BD7">
        <w:rPr>
          <w:color w:val="0A0A0A"/>
          <w:sz w:val="18"/>
          <w:szCs w:val="18"/>
        </w:rPr>
        <w:t>Charakter pomocy materialnej</w:t>
      </w:r>
      <w:r w:rsidR="00322DEB" w:rsidRPr="00984BD7">
        <w:rPr>
          <w:color w:val="0A0A0A"/>
          <w:sz w:val="18"/>
          <w:szCs w:val="18"/>
        </w:rPr>
        <w:t>: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 xml:space="preserve">Ustawodawca wyodrębnił dwa rodzaje pomocy materialnej: pomoc materialną o charakterze socjalnym i pomoc materialną </w:t>
      </w:r>
      <w:r w:rsidR="008D2B46">
        <w:rPr>
          <w:color w:val="0A0A0A"/>
          <w:sz w:val="18"/>
          <w:szCs w:val="18"/>
        </w:rPr>
        <w:br/>
      </w:r>
      <w:r w:rsidRPr="00150D59">
        <w:rPr>
          <w:color w:val="0A0A0A"/>
          <w:sz w:val="18"/>
          <w:szCs w:val="18"/>
        </w:rPr>
        <w:t>o charakterze motywacyjnym.</w:t>
      </w:r>
      <w:r w:rsidR="00322DEB">
        <w:rPr>
          <w:color w:val="0A0A0A"/>
          <w:sz w:val="18"/>
          <w:szCs w:val="18"/>
        </w:rPr>
        <w:t xml:space="preserve"> </w:t>
      </w:r>
      <w:r w:rsidRPr="00150D59">
        <w:rPr>
          <w:color w:val="0A0A0A"/>
          <w:sz w:val="18"/>
          <w:szCs w:val="18"/>
        </w:rPr>
        <w:t>Świadczeniami pomocy materialnej o charakterze socjalnym są:</w:t>
      </w:r>
    </w:p>
    <w:p w:rsidR="00322DEB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a) stypendium szkolne,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b) zasiłek szkolny.</w:t>
      </w:r>
    </w:p>
    <w:p w:rsidR="00150D59" w:rsidRPr="00322DEB" w:rsidRDefault="00150D59" w:rsidP="00150D59">
      <w:pPr>
        <w:pStyle w:val="Nagwek3"/>
        <w:shd w:val="clear" w:color="auto" w:fill="FEFCFB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322DEB">
        <w:rPr>
          <w:rFonts w:ascii="Times New Roman" w:hAnsi="Times New Roman" w:cs="Times New Roman"/>
          <w:color w:val="0A0A0A"/>
          <w:sz w:val="24"/>
          <w:szCs w:val="24"/>
        </w:rPr>
        <w:t>Podmioty uprawnione do k</w:t>
      </w:r>
      <w:r w:rsidR="00322DEB" w:rsidRPr="00322DEB">
        <w:rPr>
          <w:rFonts w:ascii="Times New Roman" w:hAnsi="Times New Roman" w:cs="Times New Roman"/>
          <w:color w:val="0A0A0A"/>
          <w:sz w:val="24"/>
          <w:szCs w:val="24"/>
        </w:rPr>
        <w:t>orzystania z pomocy materialnej: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Prawo do pomocy materialnej o charakterze socjalnym przysługuje</w:t>
      </w:r>
      <w:r w:rsidRPr="00150D59">
        <w:rPr>
          <w:rStyle w:val="apple-converted-space"/>
          <w:b/>
          <w:bCs/>
          <w:color w:val="0A0A0A"/>
          <w:sz w:val="18"/>
          <w:szCs w:val="18"/>
        </w:rPr>
        <w:t> </w:t>
      </w:r>
      <w:r w:rsidRPr="00150D59">
        <w:rPr>
          <w:rStyle w:val="Pogrubienie"/>
          <w:color w:val="0A0A0A"/>
          <w:sz w:val="18"/>
          <w:szCs w:val="18"/>
        </w:rPr>
        <w:t xml:space="preserve">zamieszkałym na terenie Miasta </w:t>
      </w:r>
      <w:r w:rsidR="00322DEB">
        <w:rPr>
          <w:rStyle w:val="Pogrubienie"/>
          <w:color w:val="0A0A0A"/>
          <w:sz w:val="18"/>
          <w:szCs w:val="18"/>
        </w:rPr>
        <w:t>Cieszyn</w:t>
      </w:r>
      <w:r w:rsidRPr="00150D59">
        <w:rPr>
          <w:rStyle w:val="apple-converted-space"/>
          <w:b/>
          <w:bCs/>
          <w:color w:val="0A0A0A"/>
          <w:sz w:val="18"/>
          <w:szCs w:val="18"/>
        </w:rPr>
        <w:t> </w:t>
      </w:r>
      <w:r w:rsidRPr="00150D59">
        <w:rPr>
          <w:color w:val="0A0A0A"/>
          <w:sz w:val="18"/>
          <w:szCs w:val="18"/>
        </w:rPr>
        <w:t>(</w:t>
      </w:r>
      <w:r w:rsidRPr="00150D59">
        <w:rPr>
          <w:color w:val="0A0A0A"/>
          <w:sz w:val="18"/>
          <w:szCs w:val="18"/>
          <w:u w:val="single"/>
        </w:rPr>
        <w:t>bez względu na miejsce pobierania nauki</w:t>
      </w:r>
      <w:r w:rsidRPr="00150D59">
        <w:rPr>
          <w:color w:val="0A0A0A"/>
          <w:sz w:val="18"/>
          <w:szCs w:val="18"/>
        </w:rPr>
        <w:t>):</w:t>
      </w:r>
    </w:p>
    <w:p w:rsidR="00150D59" w:rsidRPr="00150D59" w:rsidRDefault="00150D59" w:rsidP="008D2B46">
      <w:pPr>
        <w:numPr>
          <w:ilvl w:val="0"/>
          <w:numId w:val="4"/>
        </w:numPr>
        <w:shd w:val="clear" w:color="auto" w:fill="FEFCFB"/>
        <w:spacing w:after="0" w:line="240" w:lineRule="auto"/>
        <w:ind w:left="0"/>
        <w:jc w:val="both"/>
        <w:rPr>
          <w:rFonts w:ascii="Times New Roman" w:hAnsi="Times New Roman" w:cs="Times New Roman"/>
          <w:color w:val="0A0A0A"/>
          <w:sz w:val="18"/>
          <w:szCs w:val="18"/>
        </w:rPr>
      </w:pPr>
      <w:r w:rsidRPr="00150D59">
        <w:rPr>
          <w:rFonts w:ascii="Times New Roman" w:hAnsi="Times New Roman" w:cs="Times New Roman"/>
          <w:color w:val="0A0A0A"/>
          <w:sz w:val="18"/>
          <w:szCs w:val="18"/>
        </w:rPr>
        <w:t>uczniom szkół publicznych i niepublicznych o uprawnieniach szkół publicznych dla młodzieży i dla dorosłych oraz słuchaczom kolegiów nauczycielskich, nauczycielskich kolegiów języków obcych lub kolegiów pracowników służb społecznych - do czasu ukończenia kształcenia, nie dłużej jednak niż do dnia ukończenia 24 roku życia;</w:t>
      </w:r>
    </w:p>
    <w:p w:rsidR="00150D59" w:rsidRPr="00150D59" w:rsidRDefault="00150D59" w:rsidP="008D2B46">
      <w:pPr>
        <w:numPr>
          <w:ilvl w:val="0"/>
          <w:numId w:val="4"/>
        </w:numPr>
        <w:shd w:val="clear" w:color="auto" w:fill="FEFCFB"/>
        <w:spacing w:after="0" w:line="240" w:lineRule="auto"/>
        <w:ind w:left="0"/>
        <w:jc w:val="both"/>
        <w:rPr>
          <w:rFonts w:ascii="Times New Roman" w:hAnsi="Times New Roman" w:cs="Times New Roman"/>
          <w:color w:val="0A0A0A"/>
          <w:sz w:val="18"/>
          <w:szCs w:val="18"/>
        </w:rPr>
      </w:pPr>
      <w:r w:rsidRPr="00150D59">
        <w:rPr>
          <w:rFonts w:ascii="Times New Roman" w:hAnsi="Times New Roman" w:cs="Times New Roman"/>
          <w:color w:val="0A0A0A"/>
          <w:sz w:val="18"/>
          <w:szCs w:val="18"/>
        </w:rPr>
        <w:t>wychowankom publicznych i niepublicznych ośrodków umożliwiających dzieciom i młodzieży upośledzonym umysłowo w stopniu głębokim, a także dzieciom i młodzieży upośledzonym umysłowo ze sprzężonymi niepełnosprawnościami, realizację odpowiednio - obowiązku szkolnego i obowiązku nauki - do czasu ukończenia realizacji obowiązku nauki;</w:t>
      </w:r>
    </w:p>
    <w:p w:rsidR="00150D59" w:rsidRPr="00150D59" w:rsidRDefault="00150D59" w:rsidP="008D2B46">
      <w:pPr>
        <w:numPr>
          <w:ilvl w:val="0"/>
          <w:numId w:val="4"/>
        </w:numPr>
        <w:shd w:val="clear" w:color="auto" w:fill="FEFCFB"/>
        <w:spacing w:after="0" w:line="240" w:lineRule="auto"/>
        <w:ind w:left="0"/>
        <w:jc w:val="both"/>
        <w:rPr>
          <w:rFonts w:ascii="Times New Roman" w:hAnsi="Times New Roman" w:cs="Times New Roman"/>
          <w:color w:val="0A0A0A"/>
          <w:sz w:val="18"/>
          <w:szCs w:val="18"/>
        </w:rPr>
      </w:pPr>
      <w:r w:rsidRPr="00150D59">
        <w:rPr>
          <w:rFonts w:ascii="Times New Roman" w:hAnsi="Times New Roman" w:cs="Times New Roman"/>
          <w:color w:val="0A0A0A"/>
          <w:sz w:val="18"/>
          <w:szCs w:val="18"/>
        </w:rPr>
        <w:t>uczniom szkół niepublicznych nieposiadających uprawnień szkół publicznych dla młodzieży i dla dorosłych - do czasu ukończenia realizacji obowiązku nauki.</w:t>
      </w:r>
    </w:p>
    <w:p w:rsidR="00150D59" w:rsidRPr="00150D59" w:rsidRDefault="00150D59" w:rsidP="008D2B46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Pod pojęciem miejsca zamieszkania ucznia pozostającego pod władzą rodzicielską (małoletniego) należy rozumieć miejsce zamieszkania rodziców albo tego z rodziców, któremu wyłącznie przysługuje władza rodzicielska lub któremu zostało powierzone wykonywanie władzy rodzicielskiej</w:t>
      </w:r>
      <w:r w:rsidR="004F780A">
        <w:rPr>
          <w:color w:val="0A0A0A"/>
          <w:sz w:val="18"/>
          <w:szCs w:val="18"/>
        </w:rPr>
        <w:t>.</w:t>
      </w:r>
    </w:p>
    <w:p w:rsidR="00150D59" w:rsidRPr="00F31884" w:rsidRDefault="00150D59" w:rsidP="00150D59">
      <w:pPr>
        <w:pStyle w:val="Nagwek3"/>
        <w:shd w:val="clear" w:color="auto" w:fill="FEFCFB"/>
        <w:jc w:val="both"/>
        <w:rPr>
          <w:rFonts w:ascii="Times New Roman" w:hAnsi="Times New Roman" w:cs="Times New Roman"/>
          <w:color w:val="0A0A0A"/>
          <w:sz w:val="24"/>
          <w:szCs w:val="24"/>
          <w:u w:val="single"/>
        </w:rPr>
      </w:pPr>
      <w:r w:rsidRPr="00F3188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Procedura </w:t>
      </w:r>
      <w:r w:rsidR="00322DEB" w:rsidRPr="00F31884">
        <w:rPr>
          <w:rFonts w:ascii="Times New Roman" w:hAnsi="Times New Roman" w:cs="Times New Roman"/>
          <w:color w:val="FF0000"/>
          <w:sz w:val="24"/>
          <w:szCs w:val="24"/>
          <w:u w:val="single"/>
        </w:rPr>
        <w:t>udzielania stypendium szkolnego: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rStyle w:val="Pogrubienie"/>
          <w:color w:val="0A0A0A"/>
          <w:sz w:val="18"/>
          <w:szCs w:val="18"/>
          <w:u w:val="single"/>
        </w:rPr>
        <w:t>a) Kryterium dochodowe.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Podstawową przesłanką otrzymania przez ucznia stypendium szkolnego jest trudna sytuacja materialna, w jakiej ten uczeń się znajduje, wynikająca z niskich dochodów na osobę w rodzinie, w szczególności gdy w rodzinie tej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 xml:space="preserve">Na terenie Miasta </w:t>
      </w:r>
      <w:r w:rsidR="00322DEB">
        <w:rPr>
          <w:color w:val="0A0A0A"/>
          <w:sz w:val="18"/>
          <w:szCs w:val="18"/>
        </w:rPr>
        <w:t>Cieszyn</w:t>
      </w:r>
      <w:r w:rsidRPr="00150D59">
        <w:rPr>
          <w:color w:val="0A0A0A"/>
          <w:sz w:val="18"/>
          <w:szCs w:val="18"/>
        </w:rPr>
        <w:t xml:space="preserve"> miesięczna wysokość dochodu na osobę w rodzinie ucznia uprawniająca do ubiegania się o stypendium szkolne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rStyle w:val="Pogrubienie"/>
          <w:color w:val="0A0A0A"/>
          <w:sz w:val="18"/>
          <w:szCs w:val="18"/>
          <w:u w:val="single"/>
        </w:rPr>
        <w:t>nie może być większa niż kwota 514 złotych netto</w:t>
      </w:r>
      <w:r w:rsidRPr="00150D59">
        <w:rPr>
          <w:rStyle w:val="Pogrubienie"/>
          <w:color w:val="0A0A0A"/>
          <w:sz w:val="18"/>
          <w:szCs w:val="18"/>
        </w:rPr>
        <w:t>.</w:t>
      </w:r>
    </w:p>
    <w:p w:rsidR="00322DEB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Miesięczna wysokość dochodu rodziny ucznia ubiegającego się o przyznanie stypendium szkolnego jest ustalana na zasadach określonych w art. 8 ust. 3 - 13 ustawy o pomocy społecznej.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lastRenderedPageBreak/>
        <w:br/>
        <w:t>Do dochodu nie wlicza się świadczeń pomocy materialnej, o których mowa w art. 90c ust. 2 i 3 ustawy o systemie oświaty, czyli otrzymywanej pomocy materialnej o charakterze socjalnym: stypendium szkolnego, zasiłku szkolnego oraz o charakterze motywacyjnym: stypendium za wyniki w nauce lub za osiągnięcia sportowe, stypendium Prezesa Rady Ministrów, stypendium ministra właściwego do spraw kultury i dziedzictwa narodowego.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rStyle w:val="Pogrubienie"/>
          <w:color w:val="0A0A0A"/>
          <w:sz w:val="18"/>
          <w:szCs w:val="18"/>
          <w:u w:val="single"/>
        </w:rPr>
        <w:t>b) Wniosek albo postępowanie z urzędu.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Stypendium szkolne przyznawane jest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rStyle w:val="Pogrubienie"/>
          <w:color w:val="0A0A0A"/>
          <w:sz w:val="18"/>
          <w:szCs w:val="18"/>
        </w:rPr>
        <w:t>na wniosek lub z urzędu</w:t>
      </w:r>
      <w:r w:rsidRPr="00150D59">
        <w:rPr>
          <w:color w:val="0A0A0A"/>
          <w:sz w:val="18"/>
          <w:szCs w:val="18"/>
        </w:rPr>
        <w:t>. Wniosek o przyznanie stypendium mogą złożyć:</w:t>
      </w:r>
    </w:p>
    <w:p w:rsidR="00150D59" w:rsidRPr="00150D59" w:rsidRDefault="00150D59" w:rsidP="00150D59">
      <w:pPr>
        <w:numPr>
          <w:ilvl w:val="0"/>
          <w:numId w:val="5"/>
        </w:numPr>
        <w:shd w:val="clear" w:color="auto" w:fill="FEFCFB"/>
        <w:spacing w:after="0" w:line="240" w:lineRule="auto"/>
        <w:ind w:left="0"/>
        <w:jc w:val="both"/>
        <w:rPr>
          <w:rFonts w:ascii="Times New Roman" w:hAnsi="Times New Roman" w:cs="Times New Roman"/>
          <w:color w:val="0A0A0A"/>
          <w:sz w:val="18"/>
          <w:szCs w:val="18"/>
        </w:rPr>
      </w:pPr>
      <w:r w:rsidRPr="00150D59">
        <w:rPr>
          <w:rFonts w:ascii="Times New Roman" w:hAnsi="Times New Roman" w:cs="Times New Roman"/>
          <w:color w:val="0A0A0A"/>
          <w:sz w:val="18"/>
          <w:szCs w:val="18"/>
        </w:rPr>
        <w:t>rodzice,</w:t>
      </w:r>
    </w:p>
    <w:p w:rsidR="00150D59" w:rsidRPr="00150D59" w:rsidRDefault="00150D59" w:rsidP="00150D59">
      <w:pPr>
        <w:numPr>
          <w:ilvl w:val="0"/>
          <w:numId w:val="5"/>
        </w:numPr>
        <w:shd w:val="clear" w:color="auto" w:fill="FEFCFB"/>
        <w:spacing w:after="0" w:line="240" w:lineRule="auto"/>
        <w:ind w:left="0"/>
        <w:jc w:val="both"/>
        <w:rPr>
          <w:rFonts w:ascii="Times New Roman" w:hAnsi="Times New Roman" w:cs="Times New Roman"/>
          <w:color w:val="0A0A0A"/>
          <w:sz w:val="18"/>
          <w:szCs w:val="18"/>
        </w:rPr>
      </w:pPr>
      <w:r w:rsidRPr="00150D59">
        <w:rPr>
          <w:rFonts w:ascii="Times New Roman" w:hAnsi="Times New Roman" w:cs="Times New Roman"/>
          <w:color w:val="0A0A0A"/>
          <w:sz w:val="18"/>
          <w:szCs w:val="18"/>
        </w:rPr>
        <w:t>opiekunowie prawni uczniów,</w:t>
      </w:r>
    </w:p>
    <w:p w:rsidR="00150D59" w:rsidRPr="00150D59" w:rsidRDefault="00150D59" w:rsidP="00150D59">
      <w:pPr>
        <w:numPr>
          <w:ilvl w:val="0"/>
          <w:numId w:val="5"/>
        </w:numPr>
        <w:shd w:val="clear" w:color="auto" w:fill="FEFCFB"/>
        <w:spacing w:after="0" w:line="240" w:lineRule="auto"/>
        <w:ind w:left="0"/>
        <w:jc w:val="both"/>
        <w:rPr>
          <w:rFonts w:ascii="Times New Roman" w:hAnsi="Times New Roman" w:cs="Times New Roman"/>
          <w:color w:val="0A0A0A"/>
          <w:sz w:val="18"/>
          <w:szCs w:val="18"/>
        </w:rPr>
      </w:pPr>
      <w:r w:rsidRPr="00150D59">
        <w:rPr>
          <w:rFonts w:ascii="Times New Roman" w:hAnsi="Times New Roman" w:cs="Times New Roman"/>
          <w:color w:val="0A0A0A"/>
          <w:sz w:val="18"/>
          <w:szCs w:val="18"/>
        </w:rPr>
        <w:t>pełnoletni uczniowie,</w:t>
      </w:r>
    </w:p>
    <w:p w:rsidR="00150D59" w:rsidRPr="00150D59" w:rsidRDefault="00150D59" w:rsidP="00150D59">
      <w:pPr>
        <w:numPr>
          <w:ilvl w:val="0"/>
          <w:numId w:val="5"/>
        </w:numPr>
        <w:shd w:val="clear" w:color="auto" w:fill="FEFCFB"/>
        <w:spacing w:after="0" w:line="240" w:lineRule="auto"/>
        <w:ind w:left="0"/>
        <w:jc w:val="both"/>
        <w:rPr>
          <w:rFonts w:ascii="Times New Roman" w:hAnsi="Times New Roman" w:cs="Times New Roman"/>
          <w:color w:val="0A0A0A"/>
          <w:sz w:val="18"/>
          <w:szCs w:val="18"/>
        </w:rPr>
      </w:pPr>
      <w:r w:rsidRPr="00150D59">
        <w:rPr>
          <w:rFonts w:ascii="Times New Roman" w:hAnsi="Times New Roman" w:cs="Times New Roman"/>
          <w:color w:val="0A0A0A"/>
          <w:sz w:val="18"/>
          <w:szCs w:val="18"/>
        </w:rPr>
        <w:t>dyrektorzy szkół, kolegiów lub ośrodków.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Ustawodawca dopuszcza także możliwość wszczęcia postępowania w przedmiocie przyznania stypendium szkolnego z urzędu. Prowadzenie postępowania z własnej inicjatywy organu orzekającego w sprawie stypendium szkolnego, jak również możliwość złożenia wniosku przez dyrektora szkoły daje szansę uzyskania pomocy tym uczniom, których rodziny nie podjęły odpowiednich kroków w celu uzyskania świadczenia.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rStyle w:val="Pogrubienie"/>
          <w:color w:val="0A0A0A"/>
          <w:sz w:val="18"/>
          <w:szCs w:val="18"/>
          <w:u w:val="single"/>
        </w:rPr>
        <w:t>c) Termin ubiegania się o stypendium szkolne.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Wniosek o przyznanie stypendium szkolnego składa się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rStyle w:val="Pogrubienie"/>
          <w:color w:val="0A0A0A"/>
          <w:sz w:val="18"/>
          <w:szCs w:val="18"/>
        </w:rPr>
        <w:t>do dnia 15 września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color w:val="0A0A0A"/>
          <w:sz w:val="18"/>
          <w:szCs w:val="18"/>
        </w:rPr>
        <w:t>danego roku szkolnego, a w przypadku słuchaczy kolegiów -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rStyle w:val="Pogrubienie"/>
          <w:color w:val="0A0A0A"/>
          <w:sz w:val="18"/>
          <w:szCs w:val="18"/>
        </w:rPr>
        <w:t>do dnia 15 października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color w:val="0A0A0A"/>
          <w:sz w:val="18"/>
          <w:szCs w:val="18"/>
        </w:rPr>
        <w:t>danego roku szkolnego.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W uzasadnionych przypadkach, wniosek o przyznanie stypendium szkolnego może być złożony po upływie określonego wyżej terminu. Prawodawca stworzył w ten sposób możliwość wystąpienia z wnioskiem o przyznanie stypendium szkolnego także po dniu 15 września lub15 października danego roku szkolnego. Złożenie wniosku po terminie dopuszczalne jest tylko i wyłącznie w sytuacji gdy jego wcześniejsze złożenie nie było możliwe.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rStyle w:val="Pogrubienie"/>
          <w:color w:val="0A0A0A"/>
          <w:sz w:val="18"/>
          <w:szCs w:val="18"/>
          <w:u w:val="single"/>
        </w:rPr>
        <w:t>Wniosek złożony po terminie musi zawierać uzasadnienie dla wystąpienia z nim po terminie. W uzasadnieniu tym wnioskodawca jest zobowiązany wykazać, że uchybienie terminowi nastąpiło bez jego winy.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rStyle w:val="Pogrubienie"/>
          <w:color w:val="0A0A0A"/>
          <w:sz w:val="18"/>
          <w:szCs w:val="18"/>
          <w:u w:val="single"/>
        </w:rPr>
        <w:t>d) Miejsce złożenia wniosku.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Uprawnieni do ubiegania się o przyznanie stypendium szkolnego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color w:val="0A0A0A"/>
          <w:sz w:val="18"/>
          <w:szCs w:val="18"/>
          <w:u w:val="single"/>
        </w:rPr>
        <w:t xml:space="preserve">składają wnioski, w wyżej wymienionych terminach, wyłącznie w </w:t>
      </w:r>
      <w:r w:rsidR="00322DEB">
        <w:rPr>
          <w:color w:val="0A0A0A"/>
          <w:sz w:val="18"/>
          <w:szCs w:val="18"/>
          <w:u w:val="single"/>
        </w:rPr>
        <w:t>Centrum Usług Wspólnych ul. Ratuszowa 1, 43-400 Cieszyn</w:t>
      </w:r>
      <w:r w:rsidRPr="00150D59">
        <w:rPr>
          <w:color w:val="0A0A0A"/>
          <w:sz w:val="18"/>
          <w:szCs w:val="18"/>
          <w:u w:val="single"/>
        </w:rPr>
        <w:t>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Wraz z wnioskiem o przyznanie stypendium powinny zostać złożone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rStyle w:val="Pogrubienie"/>
          <w:color w:val="0A0A0A"/>
          <w:sz w:val="18"/>
          <w:szCs w:val="18"/>
        </w:rPr>
        <w:t>wyłącznie kopie dokumentów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color w:val="0A0A0A"/>
          <w:sz w:val="18"/>
          <w:szCs w:val="18"/>
        </w:rPr>
        <w:t>stanowiących, zgodnie z pouczeniem zawartym na formularzu wniosku, niezbędne załączniki do wniosku. Oryginały dokumentów stanowiących załączniki muszą zostać przedstawione do wglądu upoważnionemu pracownikowi.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rStyle w:val="Pogrubienie"/>
          <w:color w:val="0A0A0A"/>
          <w:sz w:val="18"/>
          <w:szCs w:val="18"/>
          <w:u w:val="single"/>
        </w:rPr>
        <w:t>e) Wysokość stypendium szkolnego.</w:t>
      </w:r>
    </w:p>
    <w:p w:rsidR="00150D59" w:rsidRPr="00150D59" w:rsidRDefault="00150D59" w:rsidP="00322DEB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Wysokość stypendium szkolnego jest uwarunkowana wysokością dochodów oraz warunkami życia w rodzinie</w:t>
      </w:r>
      <w:r w:rsidR="00322DEB">
        <w:rPr>
          <w:color w:val="0A0A0A"/>
          <w:sz w:val="18"/>
          <w:szCs w:val="18"/>
        </w:rPr>
        <w:t xml:space="preserve"> (Regulamin </w:t>
      </w:r>
      <w:r w:rsidR="00932C91">
        <w:rPr>
          <w:color w:val="0A0A0A"/>
          <w:sz w:val="18"/>
          <w:szCs w:val="18"/>
        </w:rPr>
        <w:t>udzielania uczniom zamieszkałym na terenie Gminy Cieszyn pomocy materialnej o charakterze socjalnym – uchwała XXXV/354/05 RM Cieszyna Dz. U. woj. śl. Z 2005 r. nr 62 poz. 1604</w:t>
      </w:r>
      <w:r w:rsidR="00322DEB">
        <w:rPr>
          <w:color w:val="0A0A0A"/>
          <w:sz w:val="18"/>
          <w:szCs w:val="18"/>
        </w:rPr>
        <w:t>)</w:t>
      </w:r>
      <w:r w:rsidR="00932C91">
        <w:rPr>
          <w:color w:val="0A0A0A"/>
          <w:sz w:val="18"/>
          <w:szCs w:val="18"/>
        </w:rPr>
        <w:t>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rStyle w:val="Pogrubienie"/>
          <w:color w:val="0A0A0A"/>
          <w:sz w:val="18"/>
          <w:szCs w:val="18"/>
          <w:u w:val="single"/>
        </w:rPr>
        <w:t>f) Okres, na który przyznaje się stypendium szkolne.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Stypendium szkolne jest przyznawane na okres nie krótszy niż miesiąc i nie dłuższy niż 10 miesięcy w danym roku szkolnym, a w przypadku słuchaczy kolegiów nauczycielskich, nauczycielskich kolegiów języków obcych i kolegiów pracowników służb społecznych - na okres nie krótszy niż miesiąc i nie dłuższy niż 9 miesięcy w danym roku szkolnym.</w:t>
      </w:r>
    </w:p>
    <w:p w:rsidR="00150D59" w:rsidRPr="00F31884" w:rsidRDefault="00150D59" w:rsidP="00150D59">
      <w:pPr>
        <w:pStyle w:val="Nagwek3"/>
        <w:shd w:val="clear" w:color="auto" w:fill="FEFCFB"/>
        <w:jc w:val="both"/>
        <w:rPr>
          <w:rFonts w:ascii="Times New Roman" w:hAnsi="Times New Roman" w:cs="Times New Roman"/>
          <w:color w:val="0A0A0A"/>
          <w:sz w:val="24"/>
          <w:szCs w:val="24"/>
          <w:u w:val="single"/>
        </w:rPr>
      </w:pPr>
      <w:r w:rsidRPr="00F31884">
        <w:rPr>
          <w:rFonts w:ascii="Times New Roman" w:hAnsi="Times New Roman" w:cs="Times New Roman"/>
          <w:color w:val="FF0000"/>
          <w:sz w:val="24"/>
          <w:szCs w:val="24"/>
          <w:u w:val="single"/>
        </w:rPr>
        <w:t>Procedura udzielania zasiłku szkolnego</w:t>
      </w:r>
      <w:r w:rsidR="00322DEB" w:rsidRPr="00F31884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rStyle w:val="Pogrubienie"/>
          <w:color w:val="0A0A0A"/>
          <w:sz w:val="18"/>
          <w:szCs w:val="18"/>
          <w:u w:val="single"/>
        </w:rPr>
        <w:t>a) Podmioty uprawnione.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Zasiłek szkolny może być przyznany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rStyle w:val="Pogrubienie"/>
          <w:color w:val="0A0A0A"/>
          <w:sz w:val="18"/>
          <w:szCs w:val="18"/>
          <w:u w:val="single"/>
        </w:rPr>
        <w:t>uczniowi</w:t>
      </w:r>
      <w:r w:rsidRPr="00150D59">
        <w:rPr>
          <w:rStyle w:val="apple-converted-space"/>
          <w:b/>
          <w:bCs/>
          <w:color w:val="0A0A0A"/>
          <w:sz w:val="18"/>
          <w:szCs w:val="18"/>
          <w:u w:val="single"/>
        </w:rPr>
        <w:t> </w:t>
      </w:r>
      <w:r w:rsidRPr="00150D59">
        <w:rPr>
          <w:color w:val="0A0A0A"/>
          <w:sz w:val="18"/>
          <w:szCs w:val="18"/>
        </w:rPr>
        <w:t>znajdującemu się przejściowo w trudnej sytuacji materialnej z powodu zdarzenia losowego.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rStyle w:val="Pogrubienie"/>
          <w:color w:val="0A0A0A"/>
          <w:sz w:val="18"/>
          <w:szCs w:val="18"/>
        </w:rPr>
        <w:t>b) Formy udzielania zasiłku szkolnego.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Zasiłek szkolny może być przyznany w formie:</w:t>
      </w:r>
    </w:p>
    <w:p w:rsidR="00150D59" w:rsidRDefault="00150D59" w:rsidP="00322DEB">
      <w:pPr>
        <w:shd w:val="clear" w:color="auto" w:fill="FEFCFB"/>
        <w:spacing w:after="0" w:line="240" w:lineRule="auto"/>
        <w:rPr>
          <w:rFonts w:ascii="Times New Roman" w:hAnsi="Times New Roman" w:cs="Times New Roman"/>
          <w:color w:val="0A0A0A"/>
          <w:sz w:val="18"/>
          <w:szCs w:val="18"/>
        </w:rPr>
      </w:pPr>
      <w:r w:rsidRPr="00322DEB">
        <w:rPr>
          <w:rFonts w:ascii="Times New Roman" w:hAnsi="Times New Roman" w:cs="Times New Roman"/>
          <w:color w:val="0A0A0A"/>
          <w:sz w:val="18"/>
          <w:szCs w:val="18"/>
        </w:rPr>
        <w:t>świadczenia pieniężnego na pokrycie wydatków związanych z procesem edukacyjnym lub</w:t>
      </w:r>
      <w:r w:rsidR="00322DEB" w:rsidRPr="00322DEB">
        <w:rPr>
          <w:rFonts w:ascii="Times New Roman" w:hAnsi="Times New Roman" w:cs="Times New Roman"/>
          <w:color w:val="0A0A0A"/>
          <w:sz w:val="18"/>
          <w:szCs w:val="18"/>
        </w:rPr>
        <w:t xml:space="preserve"> </w:t>
      </w:r>
      <w:r w:rsidRPr="00322DEB">
        <w:rPr>
          <w:rFonts w:ascii="Times New Roman" w:hAnsi="Times New Roman" w:cs="Times New Roman"/>
          <w:color w:val="0A0A0A"/>
          <w:sz w:val="18"/>
          <w:szCs w:val="18"/>
        </w:rPr>
        <w:t>pomocy rzeczowej o charakterze edukacyjnym.</w:t>
      </w:r>
    </w:p>
    <w:p w:rsidR="00322DEB" w:rsidRPr="00322DEB" w:rsidRDefault="00322DEB" w:rsidP="00322DEB">
      <w:pPr>
        <w:shd w:val="clear" w:color="auto" w:fill="FEFCFB"/>
        <w:spacing w:after="0" w:line="240" w:lineRule="auto"/>
        <w:ind w:left="-360"/>
        <w:rPr>
          <w:rFonts w:ascii="Times New Roman" w:hAnsi="Times New Roman" w:cs="Times New Roman"/>
          <w:color w:val="0A0A0A"/>
          <w:sz w:val="18"/>
          <w:szCs w:val="18"/>
        </w:rPr>
      </w:pP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rStyle w:val="Pogrubienie"/>
          <w:color w:val="0A0A0A"/>
          <w:sz w:val="18"/>
          <w:szCs w:val="18"/>
          <w:u w:val="single"/>
        </w:rPr>
        <w:t>c) Wysokość zasiłku szkolnego.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Wysokość zasiłku szkolnego nie może przekroczyć jednorazowo kwoty stanowiącej pięciokrotność kwoty zasiłku rodzinnego, przysługującego na dziecko w wieku powyżej 5 lat do ukończenia 18 lat, określonego w art. 6 ust. 2 pkt 2 ustawy z dnia 28 listopada 2003 r. o świadczeniach rodzinnych (stanowi to łącznie kwotę: 5 x 118,00 złotych = 590 złotych). Wysokość zasiłku szkolnego przyznanego na rzecz konkretnego wnioskodawcy uzależniona jest od charakteru zdarzenia losowego uzasadniającego przyznanie pomocy w tej formie.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rStyle w:val="Pogrubienie"/>
          <w:color w:val="0A0A0A"/>
          <w:sz w:val="18"/>
          <w:szCs w:val="18"/>
          <w:u w:val="single"/>
        </w:rPr>
        <w:t>d) Częstotliwość przyznawania zasiłku szkolnego.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lastRenderedPageBreak/>
        <w:t>Zasiłek szkolny może być przyznany raz lub kilka razy w roku, niezależnie od otrzymywanego stypendium szkolnego.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rStyle w:val="Pogrubienie"/>
          <w:color w:val="0A0A0A"/>
          <w:sz w:val="18"/>
          <w:szCs w:val="18"/>
          <w:u w:val="single"/>
        </w:rPr>
        <w:t>e) Termin ubiegania się o zasiłek szkolny.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Z uwagi na jego funkcję - środka doraźnej pomocy w sytuacji losowej - ograniczono termin ubiegania się o zasiłek szkolny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rStyle w:val="Pogrubienie"/>
          <w:color w:val="0A0A0A"/>
          <w:sz w:val="18"/>
          <w:szCs w:val="18"/>
        </w:rPr>
        <w:t>do dwóch miesięcy od wystąpienia zdarzenia uzasadniającego jego przyznanie.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rStyle w:val="Pogrubienie"/>
          <w:color w:val="0A0A0A"/>
          <w:sz w:val="18"/>
          <w:szCs w:val="18"/>
          <w:u w:val="single"/>
        </w:rPr>
        <w:t>f) Okoliczności uzasadniające ubieganie się o zasiłek szkolny.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Zasiłek szkolny stanowi pomoc incydentalną, nadzwyczajną inną niż stypendium szkolne. Podstawową okolicznością uzasadniającą ubieganie się o świadczenie w postaci zasiłku szkolnego jest wystąpienia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rStyle w:val="Pogrubienie"/>
          <w:color w:val="0A0A0A"/>
          <w:sz w:val="18"/>
          <w:szCs w:val="18"/>
          <w:u w:val="single"/>
        </w:rPr>
        <w:t>zdarzenia losowego</w:t>
      </w:r>
      <w:r w:rsidRPr="00150D59">
        <w:rPr>
          <w:color w:val="0A0A0A"/>
          <w:sz w:val="18"/>
          <w:szCs w:val="18"/>
        </w:rPr>
        <w:t>. „Zdarzeniem losowym", kwalifikowanym do przyznania zasiłku szkolnego jest zdarzenie „zależne od losu - kolei, wydarzeń życia", tj. wszystko co dzieje się wokół nas, m.in. każde zdarzenie niezależne od woli człowieka: nagła, zagrażająca normalnemu funkcjonowaniu osób i rodzin sytuacja. Zdarzeniami losowymi dającymi podstawę do przyznania zasiłku są:</w:t>
      </w:r>
    </w:p>
    <w:p w:rsidR="00150D59" w:rsidRPr="00150D59" w:rsidRDefault="00150D59" w:rsidP="00150D59">
      <w:pPr>
        <w:numPr>
          <w:ilvl w:val="0"/>
          <w:numId w:val="9"/>
        </w:numPr>
        <w:shd w:val="clear" w:color="auto" w:fill="FEFCFB"/>
        <w:spacing w:after="0" w:line="240" w:lineRule="auto"/>
        <w:ind w:left="0"/>
        <w:rPr>
          <w:rFonts w:ascii="Times New Roman" w:hAnsi="Times New Roman" w:cs="Times New Roman"/>
          <w:color w:val="0A0A0A"/>
          <w:sz w:val="18"/>
          <w:szCs w:val="18"/>
        </w:rPr>
      </w:pPr>
      <w:r w:rsidRPr="00150D59">
        <w:rPr>
          <w:rFonts w:ascii="Times New Roman" w:hAnsi="Times New Roman" w:cs="Times New Roman"/>
          <w:color w:val="0A0A0A"/>
          <w:sz w:val="18"/>
          <w:szCs w:val="18"/>
        </w:rPr>
        <w:t>śmierć rodziców lub opiekunów prawnych;</w:t>
      </w:r>
    </w:p>
    <w:p w:rsidR="00150D59" w:rsidRPr="00150D59" w:rsidRDefault="00150D59" w:rsidP="00150D59">
      <w:pPr>
        <w:numPr>
          <w:ilvl w:val="0"/>
          <w:numId w:val="9"/>
        </w:numPr>
        <w:shd w:val="clear" w:color="auto" w:fill="FEFCFB"/>
        <w:spacing w:after="0" w:line="240" w:lineRule="auto"/>
        <w:ind w:left="0"/>
        <w:rPr>
          <w:rFonts w:ascii="Times New Roman" w:hAnsi="Times New Roman" w:cs="Times New Roman"/>
          <w:color w:val="0A0A0A"/>
          <w:sz w:val="18"/>
          <w:szCs w:val="18"/>
        </w:rPr>
      </w:pPr>
      <w:r w:rsidRPr="00150D59">
        <w:rPr>
          <w:rFonts w:ascii="Times New Roman" w:hAnsi="Times New Roman" w:cs="Times New Roman"/>
          <w:color w:val="0A0A0A"/>
          <w:sz w:val="18"/>
          <w:szCs w:val="18"/>
        </w:rPr>
        <w:t>klęska żywiołowa;</w:t>
      </w:r>
    </w:p>
    <w:p w:rsidR="00150D59" w:rsidRPr="00150D59" w:rsidRDefault="00150D59" w:rsidP="00150D59">
      <w:pPr>
        <w:numPr>
          <w:ilvl w:val="0"/>
          <w:numId w:val="9"/>
        </w:numPr>
        <w:shd w:val="clear" w:color="auto" w:fill="FEFCFB"/>
        <w:spacing w:after="0" w:line="240" w:lineRule="auto"/>
        <w:ind w:left="0"/>
        <w:rPr>
          <w:rFonts w:ascii="Times New Roman" w:hAnsi="Times New Roman" w:cs="Times New Roman"/>
          <w:color w:val="0A0A0A"/>
          <w:sz w:val="18"/>
          <w:szCs w:val="18"/>
        </w:rPr>
      </w:pPr>
      <w:r w:rsidRPr="00150D59">
        <w:rPr>
          <w:rFonts w:ascii="Times New Roman" w:hAnsi="Times New Roman" w:cs="Times New Roman"/>
          <w:color w:val="0A0A0A"/>
          <w:sz w:val="18"/>
          <w:szCs w:val="18"/>
        </w:rPr>
        <w:t>pożar, włamanie lub zalanie mieszkania;</w:t>
      </w:r>
    </w:p>
    <w:p w:rsidR="00150D59" w:rsidRPr="00150D59" w:rsidRDefault="00150D59" w:rsidP="00150D59">
      <w:pPr>
        <w:numPr>
          <w:ilvl w:val="0"/>
          <w:numId w:val="9"/>
        </w:numPr>
        <w:shd w:val="clear" w:color="auto" w:fill="FEFCFB"/>
        <w:spacing w:after="0" w:line="240" w:lineRule="auto"/>
        <w:ind w:left="0"/>
        <w:rPr>
          <w:rFonts w:ascii="Times New Roman" w:hAnsi="Times New Roman" w:cs="Times New Roman"/>
          <w:color w:val="0A0A0A"/>
          <w:sz w:val="18"/>
          <w:szCs w:val="18"/>
        </w:rPr>
      </w:pPr>
      <w:r w:rsidRPr="00150D59">
        <w:rPr>
          <w:rFonts w:ascii="Times New Roman" w:hAnsi="Times New Roman" w:cs="Times New Roman"/>
          <w:color w:val="0A0A0A"/>
          <w:sz w:val="18"/>
          <w:szCs w:val="18"/>
        </w:rPr>
        <w:t>inne okoliczności powodujące</w:t>
      </w:r>
      <w:r w:rsidRPr="00150D59">
        <w:rPr>
          <w:rStyle w:val="apple-converted-space"/>
          <w:rFonts w:ascii="Times New Roman" w:hAnsi="Times New Roman" w:cs="Times New Roman"/>
          <w:color w:val="0A0A0A"/>
          <w:sz w:val="18"/>
          <w:szCs w:val="18"/>
        </w:rPr>
        <w:t> </w:t>
      </w:r>
      <w:r w:rsidRPr="00150D59">
        <w:rPr>
          <w:rStyle w:val="Pogrubienie"/>
          <w:rFonts w:ascii="Times New Roman" w:hAnsi="Times New Roman" w:cs="Times New Roman"/>
          <w:color w:val="0A0A0A"/>
          <w:sz w:val="18"/>
          <w:szCs w:val="18"/>
        </w:rPr>
        <w:t>przejściowo trudną sytuację ucznia</w:t>
      </w:r>
      <w:r w:rsidRPr="00150D59">
        <w:rPr>
          <w:rFonts w:ascii="Times New Roman" w:hAnsi="Times New Roman" w:cs="Times New Roman"/>
          <w:color w:val="0A0A0A"/>
          <w:sz w:val="18"/>
          <w:szCs w:val="18"/>
        </w:rPr>
        <w:t>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Wskazane powyżej wyliczenie ma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color w:val="0A0A0A"/>
          <w:sz w:val="18"/>
          <w:szCs w:val="18"/>
          <w:u w:val="single"/>
        </w:rPr>
        <w:t>charakter wyłącznie przykładowy</w:t>
      </w:r>
      <w:r w:rsidRPr="00150D59">
        <w:rPr>
          <w:color w:val="0A0A0A"/>
          <w:sz w:val="18"/>
          <w:szCs w:val="18"/>
        </w:rPr>
        <w:t>. Ma ono zobrazować jakie okoliczności pozwalają na wystąpienie z wnioskiem o przyznanie zasiłku szkolnego i nie można go traktować jako katalogu zamkniętego.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rStyle w:val="Pogrubienie"/>
          <w:color w:val="0A0A0A"/>
          <w:sz w:val="18"/>
          <w:szCs w:val="18"/>
          <w:u w:val="single"/>
        </w:rPr>
        <w:t>g) Wniosek albo postępowanie z urzędu.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Zasiłek szkolny przyznawany jest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rStyle w:val="Pogrubienie"/>
          <w:color w:val="0A0A0A"/>
          <w:sz w:val="18"/>
          <w:szCs w:val="18"/>
        </w:rPr>
        <w:t>na wniosek lub z urzędu</w:t>
      </w:r>
      <w:r w:rsidRPr="00150D59">
        <w:rPr>
          <w:color w:val="0A0A0A"/>
          <w:sz w:val="18"/>
          <w:szCs w:val="18"/>
        </w:rPr>
        <w:t>. Wniosek o przyznanie zasiłku mogą złożyć:</w:t>
      </w:r>
    </w:p>
    <w:p w:rsidR="00150D59" w:rsidRPr="00150D59" w:rsidRDefault="00150D59" w:rsidP="00150D59">
      <w:pPr>
        <w:numPr>
          <w:ilvl w:val="0"/>
          <w:numId w:val="10"/>
        </w:numPr>
        <w:shd w:val="clear" w:color="auto" w:fill="FEFCFB"/>
        <w:spacing w:after="0" w:line="240" w:lineRule="auto"/>
        <w:ind w:left="0"/>
        <w:rPr>
          <w:rFonts w:ascii="Times New Roman" w:hAnsi="Times New Roman" w:cs="Times New Roman"/>
          <w:color w:val="0A0A0A"/>
          <w:sz w:val="18"/>
          <w:szCs w:val="18"/>
        </w:rPr>
      </w:pPr>
      <w:r w:rsidRPr="00150D59">
        <w:rPr>
          <w:rFonts w:ascii="Times New Roman" w:hAnsi="Times New Roman" w:cs="Times New Roman"/>
          <w:color w:val="0A0A0A"/>
          <w:sz w:val="18"/>
          <w:szCs w:val="18"/>
        </w:rPr>
        <w:t>rodzice,</w:t>
      </w:r>
    </w:p>
    <w:p w:rsidR="00150D59" w:rsidRPr="00150D59" w:rsidRDefault="00150D59" w:rsidP="00150D59">
      <w:pPr>
        <w:numPr>
          <w:ilvl w:val="0"/>
          <w:numId w:val="10"/>
        </w:numPr>
        <w:shd w:val="clear" w:color="auto" w:fill="FEFCFB"/>
        <w:spacing w:after="0" w:line="240" w:lineRule="auto"/>
        <w:ind w:left="0"/>
        <w:rPr>
          <w:rFonts w:ascii="Times New Roman" w:hAnsi="Times New Roman" w:cs="Times New Roman"/>
          <w:color w:val="0A0A0A"/>
          <w:sz w:val="18"/>
          <w:szCs w:val="18"/>
        </w:rPr>
      </w:pPr>
      <w:r w:rsidRPr="00150D59">
        <w:rPr>
          <w:rFonts w:ascii="Times New Roman" w:hAnsi="Times New Roman" w:cs="Times New Roman"/>
          <w:color w:val="0A0A0A"/>
          <w:sz w:val="18"/>
          <w:szCs w:val="18"/>
        </w:rPr>
        <w:t>opiekunowie prawni uczniów,</w:t>
      </w:r>
    </w:p>
    <w:p w:rsidR="00150D59" w:rsidRPr="00150D59" w:rsidRDefault="00150D59" w:rsidP="00150D59">
      <w:pPr>
        <w:numPr>
          <w:ilvl w:val="0"/>
          <w:numId w:val="10"/>
        </w:numPr>
        <w:shd w:val="clear" w:color="auto" w:fill="FEFCFB"/>
        <w:spacing w:after="0" w:line="240" w:lineRule="auto"/>
        <w:ind w:left="0"/>
        <w:rPr>
          <w:rFonts w:ascii="Times New Roman" w:hAnsi="Times New Roman" w:cs="Times New Roman"/>
          <w:color w:val="0A0A0A"/>
          <w:sz w:val="18"/>
          <w:szCs w:val="18"/>
        </w:rPr>
      </w:pPr>
      <w:r w:rsidRPr="00150D59">
        <w:rPr>
          <w:rFonts w:ascii="Times New Roman" w:hAnsi="Times New Roman" w:cs="Times New Roman"/>
          <w:color w:val="0A0A0A"/>
          <w:sz w:val="18"/>
          <w:szCs w:val="18"/>
        </w:rPr>
        <w:t>pełnoletni uczniowie,</w:t>
      </w:r>
    </w:p>
    <w:p w:rsidR="00150D59" w:rsidRPr="00150D59" w:rsidRDefault="00150D59" w:rsidP="00150D59">
      <w:pPr>
        <w:numPr>
          <w:ilvl w:val="0"/>
          <w:numId w:val="10"/>
        </w:numPr>
        <w:shd w:val="clear" w:color="auto" w:fill="FEFCFB"/>
        <w:spacing w:after="0" w:line="240" w:lineRule="auto"/>
        <w:ind w:left="0"/>
        <w:rPr>
          <w:rFonts w:ascii="Times New Roman" w:hAnsi="Times New Roman" w:cs="Times New Roman"/>
          <w:color w:val="0A0A0A"/>
          <w:sz w:val="18"/>
          <w:szCs w:val="18"/>
        </w:rPr>
      </w:pPr>
      <w:r w:rsidRPr="00150D59">
        <w:rPr>
          <w:rFonts w:ascii="Times New Roman" w:hAnsi="Times New Roman" w:cs="Times New Roman"/>
          <w:color w:val="0A0A0A"/>
          <w:sz w:val="18"/>
          <w:szCs w:val="18"/>
        </w:rPr>
        <w:t>dyrektorzy szkół, kolegiów lub ośrodków.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Ustawodawca dopuszcza także możliwość wszczęcia postępowania w przedmiocie przyznania zasiłku szkolnego z urzędu. Prowadzenie postępowania z własnej inicjatywy organu orzekającego w sprawie zasiłku szkolnego, jak również możliwość złożenia wniosku przez dyrektora szkoły daje szansę uzyskania pomocy tym uczniom, których rodziny nie podjęły odpowiednich kroków w celu uzyskania świadczenia.</w:t>
      </w:r>
    </w:p>
    <w:p w:rsidR="00F31884" w:rsidRDefault="00F31884" w:rsidP="00F31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Opłaty:</w:t>
      </w:r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Bez opłat</w:t>
      </w:r>
    </w:p>
    <w:p w:rsidR="00984BD7" w:rsidRDefault="00984BD7" w:rsidP="00F31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984BD7" w:rsidRDefault="00984BD7" w:rsidP="00F31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Tryb odwoławczy</w:t>
      </w:r>
      <w:r w:rsidRPr="00C97B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:rsidR="00984BD7" w:rsidRPr="00984BD7" w:rsidRDefault="00984BD7" w:rsidP="00984B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A0A0A"/>
          <w:sz w:val="18"/>
          <w:szCs w:val="18"/>
        </w:rPr>
      </w:pPr>
      <w:r w:rsidRPr="00984BD7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pl-PL"/>
        </w:rPr>
        <w:t xml:space="preserve">Samorządowe </w:t>
      </w:r>
      <w:r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pl-PL"/>
        </w:rPr>
        <w:t xml:space="preserve">Kolegium Odwoławcze w Bielsku Białej za pośrednictwem Centrum Usług Wspólnych w Cieszynie </w:t>
      </w:r>
      <w:r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pl-PL"/>
        </w:rPr>
        <w:br/>
        <w:t>w terminie 14 dni od dnia doręczenia decyzji.</w:t>
      </w:r>
    </w:p>
    <w:p w:rsidR="00984BD7" w:rsidRDefault="00984BD7" w:rsidP="00F31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984BD7" w:rsidRDefault="00984BD7" w:rsidP="00F31884">
      <w:pPr>
        <w:spacing w:after="0" w:line="240" w:lineRule="auto"/>
        <w:textAlignment w:val="baseline"/>
        <w:rPr>
          <w:rFonts w:ascii="Times New Roman" w:hAnsi="Times New Roman" w:cs="Times New Roman"/>
          <w:color w:val="0A0A0A"/>
          <w:sz w:val="18"/>
          <w:szCs w:val="18"/>
        </w:rPr>
      </w:pPr>
      <w:r w:rsidRPr="00C97B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Podstawa prawna:</w:t>
      </w:r>
    </w:p>
    <w:p w:rsidR="00F31884" w:rsidRPr="00752F1F" w:rsidRDefault="00984BD7" w:rsidP="004F76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0D59">
        <w:rPr>
          <w:rFonts w:ascii="Times New Roman" w:hAnsi="Times New Roman" w:cs="Times New Roman"/>
          <w:color w:val="0A0A0A"/>
          <w:sz w:val="18"/>
          <w:szCs w:val="18"/>
        </w:rPr>
        <w:t>Pomoc materialna dla uczniów, w obecnym jej kształcie, została uregulowana w ustawie o systemie oświaty nowelizacją z dnia 16 grudnia 2004 r. (Dz. U. z 2004 r. nr 281, poz. 2781), w dodanym rozdziale 8a, obowiązującym od dnia 1 stycznia 2005 r., znowelizowanym ustawą z dnia 25 lipca 2008 r. o zmianie ustawy o systemie oświaty, ustawy - Karta Nauczyciela oraz ustawy o postępowaniu w sprawach nieletnich (Dz. U. z 2008 r. Nr 145, poz. 917).</w:t>
      </w:r>
    </w:p>
    <w:p w:rsidR="00150D59" w:rsidRPr="00F31884" w:rsidRDefault="00150D59" w:rsidP="00150D59">
      <w:pPr>
        <w:pStyle w:val="Nagwek3"/>
        <w:shd w:val="clear" w:color="auto" w:fill="FEFCFB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F31884">
        <w:rPr>
          <w:rStyle w:val="Pogrubienie"/>
          <w:rFonts w:ascii="Times New Roman" w:hAnsi="Times New Roman" w:cs="Times New Roman"/>
          <w:b/>
          <w:bCs/>
          <w:color w:val="0A0A0A"/>
          <w:sz w:val="24"/>
          <w:szCs w:val="24"/>
        </w:rPr>
        <w:t>Obowiązek informacyjny wnioskodawcy</w:t>
      </w:r>
      <w:r w:rsidR="00F31884" w:rsidRPr="00F31884">
        <w:rPr>
          <w:rStyle w:val="Pogrubienie"/>
          <w:rFonts w:ascii="Times New Roman" w:hAnsi="Times New Roman" w:cs="Times New Roman"/>
          <w:b/>
          <w:bCs/>
          <w:color w:val="0A0A0A"/>
          <w:sz w:val="24"/>
          <w:szCs w:val="24"/>
        </w:rPr>
        <w:t>: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  <w:u w:val="single"/>
        </w:rPr>
        <w:t>Rodzice albo prawni opiekunowie ucznia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color w:val="0A0A0A"/>
          <w:sz w:val="18"/>
          <w:szCs w:val="18"/>
        </w:rPr>
        <w:t>otrzymującego stypendium szkolne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rStyle w:val="Pogrubienie"/>
          <w:color w:val="0A0A0A"/>
          <w:sz w:val="18"/>
          <w:szCs w:val="18"/>
        </w:rPr>
        <w:t xml:space="preserve">są obowiązani niezwłocznie powiadomić </w:t>
      </w:r>
      <w:r w:rsidR="00322DEB">
        <w:rPr>
          <w:rStyle w:val="Pogrubienie"/>
          <w:color w:val="0A0A0A"/>
          <w:sz w:val="18"/>
          <w:szCs w:val="18"/>
        </w:rPr>
        <w:t>Centrum Usług Wspólnych w Cieszynie</w:t>
      </w:r>
      <w:r w:rsidRPr="00150D59">
        <w:rPr>
          <w:rStyle w:val="Pogrubienie"/>
          <w:color w:val="0A0A0A"/>
          <w:sz w:val="18"/>
          <w:szCs w:val="18"/>
        </w:rPr>
        <w:t xml:space="preserve"> o wystąpieniu wszelkich przyczyn, które mają wpływ na przyznanie stypendium</w:t>
      </w:r>
      <w:r w:rsidRPr="00150D59">
        <w:rPr>
          <w:color w:val="0A0A0A"/>
          <w:sz w:val="18"/>
          <w:szCs w:val="18"/>
        </w:rPr>
        <w:t>. Taki sam obowiązek spoczywa na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color w:val="0A0A0A"/>
          <w:sz w:val="18"/>
          <w:szCs w:val="18"/>
          <w:u w:val="single"/>
        </w:rPr>
        <w:t>pełnoletnim uczniu,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color w:val="0A0A0A"/>
          <w:sz w:val="18"/>
          <w:szCs w:val="18"/>
        </w:rPr>
        <w:t>jak również na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color w:val="0A0A0A"/>
          <w:sz w:val="18"/>
          <w:szCs w:val="18"/>
          <w:u w:val="single"/>
        </w:rPr>
        <w:t>dyrektorze szkoły, kolegium lub ośrodka</w:t>
      </w:r>
      <w:r w:rsidRPr="00150D59">
        <w:rPr>
          <w:color w:val="0A0A0A"/>
          <w:sz w:val="18"/>
          <w:szCs w:val="18"/>
        </w:rPr>
        <w:t>, w przypadku gdy dyrektor poweźmie informację o ustaniu przyczyn, które stanowiły podstawę przyznania stypendium.</w:t>
      </w:r>
    </w:p>
    <w:p w:rsidR="00150D59" w:rsidRPr="00150D59" w:rsidRDefault="00150D59" w:rsidP="00150D59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Stypendium szkolne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rStyle w:val="Pogrubienie"/>
          <w:color w:val="0A0A0A"/>
          <w:sz w:val="18"/>
          <w:szCs w:val="18"/>
          <w:u w:val="single"/>
        </w:rPr>
        <w:t>wstrzymuje się albo cofa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color w:val="0A0A0A"/>
          <w:sz w:val="18"/>
          <w:szCs w:val="18"/>
        </w:rPr>
        <w:t>w przypadku ustania przyczyn, które stanowiły podstawę przyznania stypendium szkolnego. Należności z tytułu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rStyle w:val="Pogrubienie"/>
          <w:color w:val="0A0A0A"/>
          <w:sz w:val="18"/>
          <w:szCs w:val="18"/>
          <w:u w:val="single"/>
        </w:rPr>
        <w:t>nienależnie pobranego stypendium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color w:val="0A0A0A"/>
          <w:sz w:val="18"/>
          <w:szCs w:val="18"/>
        </w:rPr>
        <w:t>podlegają ściągnięciu w trybie przepisów o postępowaniu egzekucyjnym w administracji.</w:t>
      </w:r>
    </w:p>
    <w:p w:rsidR="00150D59" w:rsidRPr="00F31884" w:rsidRDefault="00150D59" w:rsidP="00150D59">
      <w:pPr>
        <w:pStyle w:val="Nagwek3"/>
        <w:shd w:val="clear" w:color="auto" w:fill="FEFCFB"/>
        <w:rPr>
          <w:rFonts w:ascii="Times New Roman" w:hAnsi="Times New Roman" w:cs="Times New Roman"/>
          <w:color w:val="0A0A0A"/>
          <w:sz w:val="24"/>
          <w:szCs w:val="24"/>
        </w:rPr>
      </w:pPr>
      <w:r w:rsidRPr="00F31884">
        <w:rPr>
          <w:rFonts w:ascii="Times New Roman" w:hAnsi="Times New Roman" w:cs="Times New Roman"/>
          <w:color w:val="0A0A0A"/>
          <w:sz w:val="24"/>
          <w:szCs w:val="24"/>
        </w:rPr>
        <w:t>Obowiązek informacyjny szkoły</w:t>
      </w:r>
      <w:r w:rsidR="00F31884" w:rsidRPr="00F31884">
        <w:rPr>
          <w:rFonts w:ascii="Times New Roman" w:hAnsi="Times New Roman" w:cs="Times New Roman"/>
          <w:color w:val="0A0A0A"/>
          <w:sz w:val="24"/>
          <w:szCs w:val="24"/>
        </w:rPr>
        <w:t>:</w:t>
      </w:r>
    </w:p>
    <w:p w:rsidR="00F31884" w:rsidRPr="00150D59" w:rsidRDefault="00150D59" w:rsidP="004F780A">
      <w:pPr>
        <w:pStyle w:val="NormalnyWeb"/>
        <w:shd w:val="clear" w:color="auto" w:fill="FEFCFB"/>
        <w:spacing w:before="0" w:beforeAutospacing="0" w:after="120" w:afterAutospacing="0"/>
        <w:jc w:val="both"/>
        <w:rPr>
          <w:color w:val="0A0A0A"/>
          <w:sz w:val="18"/>
          <w:szCs w:val="18"/>
        </w:rPr>
      </w:pPr>
      <w:r w:rsidRPr="00150D59">
        <w:rPr>
          <w:color w:val="0A0A0A"/>
          <w:sz w:val="18"/>
          <w:szCs w:val="18"/>
        </w:rPr>
        <w:t>Placówki oświatowe realizujące czynności w zakresie pomocy materialnej dla uczniów zobowiązane są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rStyle w:val="Pogrubienie"/>
          <w:color w:val="0A0A0A"/>
          <w:sz w:val="18"/>
          <w:szCs w:val="18"/>
          <w:u w:val="single"/>
        </w:rPr>
        <w:t>NIEZWŁOCZNIE</w:t>
      </w:r>
      <w:r w:rsidRPr="00150D59">
        <w:rPr>
          <w:rStyle w:val="apple-converted-space"/>
          <w:color w:val="0A0A0A"/>
          <w:sz w:val="18"/>
          <w:szCs w:val="18"/>
        </w:rPr>
        <w:t> </w:t>
      </w:r>
      <w:r w:rsidRPr="00150D59">
        <w:rPr>
          <w:color w:val="0A0A0A"/>
          <w:sz w:val="18"/>
          <w:szCs w:val="18"/>
        </w:rPr>
        <w:t xml:space="preserve">powiadomić </w:t>
      </w:r>
      <w:r w:rsidR="00322DEB">
        <w:rPr>
          <w:rStyle w:val="Pogrubienie"/>
          <w:color w:val="0A0A0A"/>
          <w:sz w:val="18"/>
          <w:szCs w:val="18"/>
        </w:rPr>
        <w:t>Centrum Usług Wspólnych w Cieszynie</w:t>
      </w:r>
      <w:r w:rsidR="00322DEB" w:rsidRPr="00150D59">
        <w:rPr>
          <w:rStyle w:val="Pogrubienie"/>
          <w:color w:val="0A0A0A"/>
          <w:sz w:val="18"/>
          <w:szCs w:val="18"/>
        </w:rPr>
        <w:t xml:space="preserve"> </w:t>
      </w:r>
      <w:r w:rsidRPr="00150D59">
        <w:rPr>
          <w:color w:val="0A0A0A"/>
          <w:sz w:val="18"/>
          <w:szCs w:val="18"/>
        </w:rPr>
        <w:t xml:space="preserve">o wszelkich zmianach w statusie uczniów, którzy korzystają z pomocy materialnej w postaci stypendium szkolnego. W tym celu należy przesłać pisemną informację z podaniem wszelkich okoliczności, które mają wpływ na prawo do stypendium szkolnego, w tym zwłaszcza takich jak: zmiana szkoły, rezygnacja z nauki, skreślenie z listy uczniów, śmierć rodziców lub opiekunów prawnych będących wnioskodawcami, zmiana miejsca zamieszkania ucznia - wyprowadzenie się poza teren miasta </w:t>
      </w:r>
      <w:r w:rsidR="00B841AE">
        <w:rPr>
          <w:color w:val="0A0A0A"/>
          <w:sz w:val="18"/>
          <w:szCs w:val="18"/>
        </w:rPr>
        <w:t>Cieszyn</w:t>
      </w:r>
      <w:r w:rsidRPr="00150D59">
        <w:rPr>
          <w:color w:val="0A0A0A"/>
          <w:sz w:val="18"/>
          <w:szCs w:val="18"/>
        </w:rPr>
        <w:t>, wyjazd za granicę Polski, umieszczenie ucznia w placówce opiekuńczo - wychowawczej, pozbawienie rodziców władzy rodzicielskiej nad uczniem objętym pomocą materialną w postaci stypendium szkolnego.</w:t>
      </w:r>
      <w:bookmarkStart w:id="0" w:name="_GoBack"/>
      <w:bookmarkEnd w:id="0"/>
    </w:p>
    <w:sectPr w:rsidR="00F31884" w:rsidRPr="0015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3806"/>
    <w:multiLevelType w:val="multilevel"/>
    <w:tmpl w:val="0B22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43927"/>
    <w:multiLevelType w:val="multilevel"/>
    <w:tmpl w:val="7532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C59E1"/>
    <w:multiLevelType w:val="multilevel"/>
    <w:tmpl w:val="B70A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36C84"/>
    <w:multiLevelType w:val="multilevel"/>
    <w:tmpl w:val="A802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10DA6"/>
    <w:multiLevelType w:val="multilevel"/>
    <w:tmpl w:val="986C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7916A6"/>
    <w:multiLevelType w:val="multilevel"/>
    <w:tmpl w:val="336E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7414E"/>
    <w:multiLevelType w:val="multilevel"/>
    <w:tmpl w:val="065098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42F66A4"/>
    <w:multiLevelType w:val="multilevel"/>
    <w:tmpl w:val="D120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E301A"/>
    <w:multiLevelType w:val="multilevel"/>
    <w:tmpl w:val="209C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966F1"/>
    <w:multiLevelType w:val="multilevel"/>
    <w:tmpl w:val="0290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EE7239"/>
    <w:multiLevelType w:val="multilevel"/>
    <w:tmpl w:val="84A8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80"/>
    <w:rsid w:val="0009630E"/>
    <w:rsid w:val="00150D59"/>
    <w:rsid w:val="00322DEB"/>
    <w:rsid w:val="004F76C4"/>
    <w:rsid w:val="004F780A"/>
    <w:rsid w:val="00777B80"/>
    <w:rsid w:val="008D2B46"/>
    <w:rsid w:val="00932C91"/>
    <w:rsid w:val="00984BD7"/>
    <w:rsid w:val="00B841AE"/>
    <w:rsid w:val="00F3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0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50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0D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0D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0D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0D5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0D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ight">
    <w:name w:val="right"/>
    <w:basedOn w:val="Normalny"/>
    <w:rsid w:val="0015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50D59"/>
  </w:style>
  <w:style w:type="character" w:styleId="Pogrubienie">
    <w:name w:val="Strong"/>
    <w:basedOn w:val="Domylnaczcionkaakapitu"/>
    <w:uiPriority w:val="22"/>
    <w:qFormat/>
    <w:rsid w:val="00150D59"/>
    <w:rPr>
      <w:b/>
      <w:bCs/>
    </w:rPr>
  </w:style>
  <w:style w:type="character" w:customStyle="1" w:styleId="Normalny1">
    <w:name w:val="Normalny1"/>
    <w:basedOn w:val="Domylnaczcionkaakapitu"/>
    <w:rsid w:val="00F31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0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50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0D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0D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0D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0D5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0D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ight">
    <w:name w:val="right"/>
    <w:basedOn w:val="Normalny"/>
    <w:rsid w:val="0015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50D59"/>
  </w:style>
  <w:style w:type="character" w:styleId="Pogrubienie">
    <w:name w:val="Strong"/>
    <w:basedOn w:val="Domylnaczcionkaakapitu"/>
    <w:uiPriority w:val="22"/>
    <w:qFormat/>
    <w:rsid w:val="00150D59"/>
    <w:rPr>
      <w:b/>
      <w:bCs/>
    </w:rPr>
  </w:style>
  <w:style w:type="character" w:customStyle="1" w:styleId="Normalny1">
    <w:name w:val="Normalny1"/>
    <w:basedOn w:val="Domylnaczcionkaakapitu"/>
    <w:rsid w:val="00F31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1711</Words>
  <Characters>10269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Brachaczek</dc:creator>
  <cp:keywords/>
  <dc:description/>
  <cp:lastModifiedBy>Zdzisław Brachaczek</cp:lastModifiedBy>
  <cp:revision>8</cp:revision>
  <dcterms:created xsi:type="dcterms:W3CDTF">2017-01-30T11:16:00Z</dcterms:created>
  <dcterms:modified xsi:type="dcterms:W3CDTF">2017-02-15T08:28:00Z</dcterms:modified>
</cp:coreProperties>
</file>