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E7" w:rsidRDefault="00AD7CE7" w:rsidP="00AD7C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609E" w:rsidRPr="00AD7CE7" w:rsidRDefault="00F70493" w:rsidP="00AD7C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CE7">
        <w:rPr>
          <w:rFonts w:ascii="Times New Roman" w:hAnsi="Times New Roman" w:cs="Times New Roman"/>
          <w:b/>
          <w:sz w:val="24"/>
          <w:szCs w:val="24"/>
          <w:u w:val="single"/>
        </w:rPr>
        <w:t>MAJĄTEK SZKOŁY</w:t>
      </w:r>
    </w:p>
    <w:p w:rsidR="00F70493" w:rsidRPr="00AD7CE7" w:rsidRDefault="00F70493" w:rsidP="00AD7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7">
        <w:rPr>
          <w:rFonts w:ascii="Times New Roman" w:hAnsi="Times New Roman" w:cs="Times New Roman"/>
          <w:sz w:val="24"/>
          <w:szCs w:val="24"/>
        </w:rPr>
        <w:t>Szkoła dysponuje:</w:t>
      </w:r>
    </w:p>
    <w:p w:rsidR="00F70493" w:rsidRPr="00AD7CE7" w:rsidRDefault="00AD7CE7" w:rsidP="00AD7C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70493" w:rsidRPr="00AD7CE7">
        <w:rPr>
          <w:rFonts w:ascii="Times New Roman" w:hAnsi="Times New Roman" w:cs="Times New Roman"/>
          <w:sz w:val="24"/>
          <w:szCs w:val="24"/>
        </w:rPr>
        <w:t>udynkiem o powierzchni</w:t>
      </w:r>
      <w:r>
        <w:rPr>
          <w:rFonts w:ascii="Times New Roman" w:hAnsi="Times New Roman" w:cs="Times New Roman"/>
          <w:sz w:val="24"/>
          <w:szCs w:val="24"/>
        </w:rPr>
        <w:tab/>
      </w:r>
      <w:r w:rsidR="00F70493" w:rsidRPr="00AD7CE7">
        <w:rPr>
          <w:rFonts w:ascii="Times New Roman" w:hAnsi="Times New Roman" w:cs="Times New Roman"/>
          <w:sz w:val="24"/>
          <w:szCs w:val="24"/>
        </w:rPr>
        <w:t xml:space="preserve"> 3.173,20 m2</w:t>
      </w:r>
    </w:p>
    <w:p w:rsidR="00F70493" w:rsidRDefault="00AD7CE7" w:rsidP="00AD7CE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70493" w:rsidRPr="00AD7CE7">
        <w:rPr>
          <w:rFonts w:ascii="Times New Roman" w:hAnsi="Times New Roman" w:cs="Times New Roman"/>
          <w:sz w:val="24"/>
          <w:szCs w:val="24"/>
        </w:rPr>
        <w:t xml:space="preserve">ziałką o powierzchni </w:t>
      </w:r>
      <w:r>
        <w:rPr>
          <w:rFonts w:ascii="Times New Roman" w:hAnsi="Times New Roman" w:cs="Times New Roman"/>
          <w:sz w:val="24"/>
          <w:szCs w:val="24"/>
        </w:rPr>
        <w:tab/>
      </w:r>
      <w:r w:rsidR="00F70493" w:rsidRPr="00AD7CE7">
        <w:rPr>
          <w:rFonts w:ascii="Times New Roman" w:hAnsi="Times New Roman" w:cs="Times New Roman"/>
          <w:sz w:val="24"/>
          <w:szCs w:val="24"/>
        </w:rPr>
        <w:t>0,1539 ha</w:t>
      </w:r>
    </w:p>
    <w:p w:rsidR="00AD7CE7" w:rsidRPr="00AD7CE7" w:rsidRDefault="00AD7CE7" w:rsidP="00AD7CE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493" w:rsidRPr="00AD7CE7" w:rsidRDefault="00F70493" w:rsidP="00AD7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7">
        <w:rPr>
          <w:rFonts w:ascii="Times New Roman" w:hAnsi="Times New Roman" w:cs="Times New Roman"/>
          <w:sz w:val="24"/>
          <w:szCs w:val="24"/>
        </w:rPr>
        <w:t>Szkoła posiada:</w:t>
      </w:r>
    </w:p>
    <w:p w:rsidR="00F70493" w:rsidRPr="00AD7CE7" w:rsidRDefault="00F70493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7">
        <w:rPr>
          <w:rFonts w:ascii="Times New Roman" w:hAnsi="Times New Roman" w:cs="Times New Roman"/>
          <w:sz w:val="24"/>
          <w:szCs w:val="24"/>
        </w:rPr>
        <w:t>14 sal lekcyjnych</w:t>
      </w:r>
    </w:p>
    <w:p w:rsidR="00F70493" w:rsidRPr="00AD7CE7" w:rsidRDefault="00F70493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7">
        <w:rPr>
          <w:rFonts w:ascii="Times New Roman" w:hAnsi="Times New Roman" w:cs="Times New Roman"/>
          <w:sz w:val="24"/>
          <w:szCs w:val="24"/>
        </w:rPr>
        <w:t>2 pracownie komputerowe z dostępem do Internetu (</w:t>
      </w:r>
      <w:proofErr w:type="spellStart"/>
      <w:r w:rsidRPr="00AD7CE7">
        <w:rPr>
          <w:rFonts w:ascii="Times New Roman" w:hAnsi="Times New Roman" w:cs="Times New Roman"/>
          <w:sz w:val="24"/>
          <w:szCs w:val="24"/>
        </w:rPr>
        <w:t>neostrada</w:t>
      </w:r>
      <w:proofErr w:type="spellEnd"/>
      <w:r w:rsidRPr="00AD7CE7">
        <w:rPr>
          <w:rFonts w:ascii="Times New Roman" w:hAnsi="Times New Roman" w:cs="Times New Roman"/>
          <w:sz w:val="24"/>
          <w:szCs w:val="24"/>
        </w:rPr>
        <w:t>)</w:t>
      </w:r>
    </w:p>
    <w:p w:rsidR="00F70493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7">
        <w:rPr>
          <w:rFonts w:ascii="Times New Roman" w:hAnsi="Times New Roman" w:cs="Times New Roman"/>
          <w:sz w:val="24"/>
          <w:szCs w:val="24"/>
        </w:rPr>
        <w:t>b</w:t>
      </w:r>
      <w:r w:rsidR="00F70493" w:rsidRPr="00AD7CE7">
        <w:rPr>
          <w:rFonts w:ascii="Times New Roman" w:hAnsi="Times New Roman" w:cs="Times New Roman"/>
          <w:sz w:val="24"/>
          <w:szCs w:val="24"/>
        </w:rPr>
        <w:t>ibliotekę z czytelnią</w:t>
      </w:r>
    </w:p>
    <w:p w:rsidR="00F70493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E7">
        <w:rPr>
          <w:rFonts w:ascii="Times New Roman" w:hAnsi="Times New Roman" w:cs="Times New Roman"/>
          <w:sz w:val="24"/>
          <w:szCs w:val="24"/>
        </w:rPr>
        <w:t>Internetowe Centrum Informacji Multimedialnej (otrzymane w ramach projektu MEN, współfinansowanego przez Unię Europejską)</w:t>
      </w:r>
    </w:p>
    <w:p w:rsidR="00AD7CE7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AD7CE7">
        <w:rPr>
          <w:rFonts w:ascii="Times New Roman" w:hAnsi="Times New Roman" w:cs="Times New Roman"/>
          <w:sz w:val="24"/>
          <w:szCs w:val="24"/>
        </w:rPr>
        <w:t>wietlicę</w:t>
      </w:r>
    </w:p>
    <w:p w:rsidR="00AD7CE7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D7CE7">
        <w:rPr>
          <w:rFonts w:ascii="Times New Roman" w:hAnsi="Times New Roman" w:cs="Times New Roman"/>
          <w:sz w:val="24"/>
          <w:szCs w:val="24"/>
        </w:rPr>
        <w:t>abinet pedagoga szkolnego</w:t>
      </w:r>
    </w:p>
    <w:p w:rsidR="00AD7CE7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D7CE7">
        <w:rPr>
          <w:rFonts w:ascii="Times New Roman" w:hAnsi="Times New Roman" w:cs="Times New Roman"/>
          <w:sz w:val="24"/>
          <w:szCs w:val="24"/>
        </w:rPr>
        <w:t>abinet medyczny</w:t>
      </w:r>
    </w:p>
    <w:p w:rsidR="00AD7CE7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AD7CE7">
        <w:rPr>
          <w:rFonts w:ascii="Times New Roman" w:hAnsi="Times New Roman" w:cs="Times New Roman"/>
          <w:sz w:val="24"/>
          <w:szCs w:val="24"/>
        </w:rPr>
        <w:t>abinet psychologa i logopedy</w:t>
      </w:r>
    </w:p>
    <w:p w:rsidR="00AD7CE7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D7CE7">
        <w:rPr>
          <w:rFonts w:ascii="Times New Roman" w:hAnsi="Times New Roman" w:cs="Times New Roman"/>
          <w:sz w:val="24"/>
          <w:szCs w:val="24"/>
        </w:rPr>
        <w:t>alka do gimnastyki korekcyjnej</w:t>
      </w:r>
    </w:p>
    <w:p w:rsid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7CE7">
        <w:rPr>
          <w:rFonts w:ascii="Times New Roman" w:hAnsi="Times New Roman" w:cs="Times New Roman"/>
          <w:sz w:val="24"/>
          <w:szCs w:val="24"/>
        </w:rPr>
        <w:t xml:space="preserve">ula </w:t>
      </w:r>
    </w:p>
    <w:p w:rsidR="00AD7CE7" w:rsidRPr="00AD7CE7" w:rsidRDefault="00AD7CE7" w:rsidP="00AD7C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7CE7">
        <w:rPr>
          <w:rFonts w:ascii="Times New Roman" w:hAnsi="Times New Roman" w:cs="Times New Roman"/>
          <w:sz w:val="24"/>
          <w:szCs w:val="24"/>
        </w:rPr>
        <w:t>odwórko</w:t>
      </w:r>
    </w:p>
    <w:p w:rsidR="00AD7CE7" w:rsidRPr="00AD7CE7" w:rsidRDefault="00AD7CE7" w:rsidP="00AD7CE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E7" w:rsidRPr="00AD7CE7" w:rsidRDefault="00AD7CE7" w:rsidP="00AD7C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7CE7" w:rsidRPr="00AD7CE7" w:rsidSect="0046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D0A45"/>
    <w:multiLevelType w:val="hybridMultilevel"/>
    <w:tmpl w:val="72CC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0BE6"/>
    <w:multiLevelType w:val="hybridMultilevel"/>
    <w:tmpl w:val="62EEB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70493"/>
    <w:rsid w:val="001A6468"/>
    <w:rsid w:val="0038252C"/>
    <w:rsid w:val="00386536"/>
    <w:rsid w:val="0038761D"/>
    <w:rsid w:val="0046609E"/>
    <w:rsid w:val="006132B2"/>
    <w:rsid w:val="008329B5"/>
    <w:rsid w:val="00A021D4"/>
    <w:rsid w:val="00AD7CE7"/>
    <w:rsid w:val="00B87C0C"/>
    <w:rsid w:val="00C84E6E"/>
    <w:rsid w:val="00D913A2"/>
    <w:rsid w:val="00EF54E3"/>
    <w:rsid w:val="00F7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CF227-DCC5-4398-A89F-080AB05B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2013-10-30T10:16:00Z</dcterms:created>
  <dcterms:modified xsi:type="dcterms:W3CDTF">2013-10-30T10:35:00Z</dcterms:modified>
</cp:coreProperties>
</file>