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1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158ED">
        <w:rPr>
          <w:rFonts w:eastAsia="Arial-BoldMT" w:cs="Arial-BoldMT"/>
        </w:rPr>
        <w:t>MOPS-ORG.371.</w:t>
      </w:r>
      <w:r w:rsidR="00CE35D3">
        <w:rPr>
          <w:rFonts w:eastAsia="Arial-BoldMT" w:cs="Arial-BoldMT"/>
        </w:rPr>
        <w:t>42</w:t>
      </w:r>
      <w:r w:rsidR="001158ED">
        <w:rPr>
          <w:rFonts w:eastAsia="Arial-BoldMT" w:cs="Arial-BoldMT"/>
        </w:rPr>
        <w:t>.2015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BB1A7B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BB1A7B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Pr="00BB1A7B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>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D2357D" w:rsidRPr="00D2357D">
        <w:rPr>
          <w:rFonts w:eastAsia="Times New Roman"/>
          <w:b/>
          <w:i/>
          <w:lang w:eastAsia="ar-SA"/>
        </w:rPr>
        <w:t xml:space="preserve">świadczenie </w:t>
      </w:r>
      <w:r w:rsidR="00CE35D3">
        <w:rPr>
          <w:rFonts w:eastAsia="Times New Roman"/>
          <w:b/>
          <w:i/>
          <w:lang w:eastAsia="ar-SA"/>
        </w:rPr>
        <w:t xml:space="preserve">specjalistycznych </w:t>
      </w:r>
      <w:r w:rsidR="00D2357D" w:rsidRPr="00D2357D">
        <w:rPr>
          <w:rFonts w:eastAsia="Times New Roman"/>
          <w:b/>
          <w:i/>
          <w:lang w:eastAsia="ar-SA"/>
        </w:rPr>
        <w:t xml:space="preserve">usług </w:t>
      </w:r>
      <w:r w:rsidR="00BB1A7B">
        <w:rPr>
          <w:rFonts w:eastAsia="Times New Roman"/>
          <w:b/>
          <w:i/>
          <w:lang w:eastAsia="ar-SA"/>
        </w:rPr>
        <w:t>opiekuńczych</w:t>
      </w:r>
      <w:r w:rsidR="00CE35D3">
        <w:rPr>
          <w:rFonts w:eastAsia="Times New Roman"/>
          <w:b/>
          <w:i/>
          <w:lang w:eastAsia="ar-SA"/>
        </w:rPr>
        <w:t xml:space="preserve"> dla osób z zaburzeniami psychicznymi  </w:t>
      </w:r>
      <w:r w:rsidR="00BB1A7B">
        <w:rPr>
          <w:rFonts w:eastAsia="Times New Roman"/>
          <w:b/>
          <w:i/>
          <w:lang w:eastAsia="ar-SA"/>
        </w:rPr>
        <w:t xml:space="preserve"> na terenie Gminy Cieszyn</w:t>
      </w:r>
      <w:r w:rsidR="002535E6" w:rsidRPr="00133667">
        <w:rPr>
          <w:rFonts w:eastAsia="Times New Roman"/>
          <w:lang w:eastAsia="ar-SA"/>
        </w:rPr>
        <w:t xml:space="preserve">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P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313BC2" w:rsidRPr="00FC6F3B"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313BC2" w:rsidRDefault="00313BC2">
      <w:pPr>
        <w:ind w:left="360"/>
        <w:jc w:val="both"/>
        <w:rPr>
          <w:bCs/>
          <w:sz w:val="21"/>
          <w:szCs w:val="21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30"/>
        <w:gridCol w:w="3501"/>
        <w:gridCol w:w="1736"/>
        <w:gridCol w:w="1696"/>
        <w:gridCol w:w="1474"/>
      </w:tblGrid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L.p.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BB1A7B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BB1A7B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 xml:space="preserve">Prognozowana ilość </w:t>
            </w:r>
            <w:r w:rsidR="00BB1A7B">
              <w:rPr>
                <w:b/>
                <w:bCs/>
              </w:rPr>
              <w:t>godzin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Cena jednostkowa netto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Wartość netto</w:t>
            </w:r>
          </w:p>
          <w:p w:rsidR="000B17A7" w:rsidRPr="00FC6F3B" w:rsidRDefault="000B17A7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1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2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3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4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5</w:t>
            </w: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1</w:t>
            </w:r>
          </w:p>
        </w:tc>
        <w:tc>
          <w:tcPr>
            <w:tcW w:w="3501" w:type="dxa"/>
          </w:tcPr>
          <w:p w:rsidR="002535E6" w:rsidRPr="006D6A16" w:rsidRDefault="00CE35D3" w:rsidP="002535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Specjalistyczne usługi opiekuńcze dla osób z zaburzeniami psychicznymi</w:t>
            </w:r>
          </w:p>
        </w:tc>
        <w:tc>
          <w:tcPr>
            <w:tcW w:w="1736" w:type="dxa"/>
          </w:tcPr>
          <w:p w:rsidR="002535E6" w:rsidRPr="00FC6F3B" w:rsidRDefault="00CE35D3" w:rsidP="00846FDE">
            <w:pPr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</w:tbl>
    <w:p w:rsidR="002535E6" w:rsidRPr="00B04340" w:rsidRDefault="000B17A7" w:rsidP="00B04340">
      <w:pPr>
        <w:ind w:left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 powyż</w:t>
      </w:r>
      <w:r w:rsidR="00CC56B0">
        <w:rPr>
          <w:bCs/>
          <w:sz w:val="18"/>
          <w:szCs w:val="18"/>
        </w:rPr>
        <w:t>szej tabeli</w:t>
      </w:r>
      <w:r w:rsidR="00A046CC">
        <w:rPr>
          <w:bCs/>
          <w:sz w:val="18"/>
          <w:szCs w:val="18"/>
        </w:rPr>
        <w:t>, w kolumnie 3,</w:t>
      </w:r>
      <w:r w:rsidR="00CC56B0">
        <w:rPr>
          <w:bCs/>
          <w:sz w:val="18"/>
          <w:szCs w:val="18"/>
        </w:rPr>
        <w:t xml:space="preserve"> zamawiający wskazał</w:t>
      </w:r>
      <w:r w:rsidR="00252989">
        <w:rPr>
          <w:bCs/>
          <w:sz w:val="18"/>
          <w:szCs w:val="18"/>
        </w:rPr>
        <w:t xml:space="preserve"> szacunkową ilość</w:t>
      </w:r>
      <w:r>
        <w:rPr>
          <w:bCs/>
          <w:sz w:val="18"/>
          <w:szCs w:val="18"/>
        </w:rPr>
        <w:t xml:space="preserve"> </w:t>
      </w:r>
      <w:r w:rsidR="00BB1A7B">
        <w:rPr>
          <w:bCs/>
          <w:sz w:val="18"/>
          <w:szCs w:val="18"/>
        </w:rPr>
        <w:t>godzin</w:t>
      </w:r>
      <w:r w:rsidR="006D6A16">
        <w:rPr>
          <w:bCs/>
          <w:sz w:val="18"/>
          <w:szCs w:val="18"/>
        </w:rPr>
        <w:t xml:space="preserve"> usług</w:t>
      </w:r>
      <w:r>
        <w:rPr>
          <w:bCs/>
          <w:sz w:val="18"/>
          <w:szCs w:val="18"/>
        </w:rPr>
        <w:t>.</w:t>
      </w:r>
      <w:r w:rsidR="002372C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W kolu</w:t>
      </w:r>
      <w:r w:rsidR="002372C2">
        <w:rPr>
          <w:bCs/>
          <w:sz w:val="18"/>
          <w:szCs w:val="18"/>
        </w:rPr>
        <w:t>mnie 4 wykonawca musi podać cenę</w:t>
      </w:r>
      <w:r>
        <w:rPr>
          <w:bCs/>
          <w:sz w:val="18"/>
          <w:szCs w:val="18"/>
        </w:rPr>
        <w:t xml:space="preserve"> jednostkow</w:t>
      </w:r>
      <w:r w:rsidR="002372C2">
        <w:rPr>
          <w:bCs/>
          <w:sz w:val="18"/>
          <w:szCs w:val="18"/>
        </w:rPr>
        <w:t>ą</w:t>
      </w:r>
      <w:r>
        <w:rPr>
          <w:bCs/>
          <w:sz w:val="18"/>
          <w:szCs w:val="18"/>
        </w:rPr>
        <w:t xml:space="preserve"> netto </w:t>
      </w:r>
      <w:r w:rsidR="00BB1A7B">
        <w:rPr>
          <w:bCs/>
          <w:sz w:val="18"/>
          <w:szCs w:val="18"/>
        </w:rPr>
        <w:t>usług</w:t>
      </w:r>
      <w:r w:rsidR="00A046CC">
        <w:rPr>
          <w:bCs/>
          <w:sz w:val="18"/>
          <w:szCs w:val="18"/>
        </w:rPr>
        <w:t>, następnie powinie</w:t>
      </w:r>
      <w:r w:rsidR="00252989">
        <w:rPr>
          <w:bCs/>
          <w:sz w:val="18"/>
          <w:szCs w:val="18"/>
        </w:rPr>
        <w:t>n przemnożyć liczbę</w:t>
      </w:r>
      <w:r w:rsidR="002372C2">
        <w:rPr>
          <w:bCs/>
          <w:sz w:val="18"/>
          <w:szCs w:val="18"/>
        </w:rPr>
        <w:t xml:space="preserve"> z kolumny 3 z ceną jednostkową</w:t>
      </w:r>
      <w:r w:rsidR="00A046CC">
        <w:rPr>
          <w:bCs/>
          <w:sz w:val="18"/>
          <w:szCs w:val="18"/>
        </w:rPr>
        <w:t xml:space="preserve"> z kolumny 4, a wyni</w:t>
      </w:r>
      <w:r w:rsidR="001025F6">
        <w:rPr>
          <w:bCs/>
          <w:sz w:val="18"/>
          <w:szCs w:val="18"/>
        </w:rPr>
        <w:t>k wpisać do kolumny 5. Wartość</w:t>
      </w:r>
      <w:r w:rsidR="00A046CC">
        <w:rPr>
          <w:bCs/>
          <w:sz w:val="18"/>
          <w:szCs w:val="18"/>
        </w:rPr>
        <w:t xml:space="preserve"> z kolumny 5 należy </w:t>
      </w:r>
      <w:r w:rsidR="00252989">
        <w:rPr>
          <w:bCs/>
          <w:sz w:val="18"/>
          <w:szCs w:val="18"/>
        </w:rPr>
        <w:t xml:space="preserve">powtórzyć </w:t>
      </w:r>
      <w:r w:rsidR="00A046CC">
        <w:rPr>
          <w:bCs/>
          <w:sz w:val="18"/>
          <w:szCs w:val="18"/>
        </w:rPr>
        <w:t xml:space="preserve">poniżej w miejscu </w:t>
      </w:r>
      <w:r w:rsidR="00A046CC" w:rsidRPr="00A046CC">
        <w:rPr>
          <w:bCs/>
          <w:i/>
          <w:sz w:val="18"/>
          <w:szCs w:val="18"/>
        </w:rPr>
        <w:t>Razem wartość netto</w:t>
      </w:r>
      <w:r w:rsidR="00A046CC">
        <w:rPr>
          <w:bCs/>
          <w:sz w:val="18"/>
          <w:szCs w:val="18"/>
        </w:rPr>
        <w:t xml:space="preserve">. </w:t>
      </w:r>
      <w:r w:rsidR="00AB3955">
        <w:rPr>
          <w:bCs/>
          <w:sz w:val="18"/>
          <w:szCs w:val="18"/>
        </w:rPr>
        <w:t>Dalej należy poda</w:t>
      </w:r>
      <w:r w:rsidR="00BB1A7B">
        <w:rPr>
          <w:bCs/>
          <w:sz w:val="18"/>
          <w:szCs w:val="18"/>
        </w:rPr>
        <w:t>ć wartość podatku VAT</w:t>
      </w:r>
      <w:r w:rsidR="00AB3955">
        <w:rPr>
          <w:bCs/>
          <w:sz w:val="18"/>
          <w:szCs w:val="18"/>
        </w:rPr>
        <w:t xml:space="preserve"> i </w:t>
      </w:r>
      <w:r w:rsidR="00AB3955" w:rsidRPr="00AB3955">
        <w:rPr>
          <w:bCs/>
          <w:i/>
          <w:sz w:val="18"/>
          <w:szCs w:val="18"/>
        </w:rPr>
        <w:t>razem wartość brutto</w:t>
      </w:r>
      <w:r w:rsidR="00AB3955">
        <w:rPr>
          <w:bCs/>
          <w:sz w:val="18"/>
          <w:szCs w:val="18"/>
        </w:rPr>
        <w:t xml:space="preserve">.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7845DF">
        <w:t xml:space="preserve"> </w:t>
      </w:r>
      <w:r w:rsidR="00313BC2"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2372C2" w:rsidRDefault="002D6C94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zgodnie z pkt 12.2.</w:t>
      </w:r>
      <w:r w:rsidR="002372C2">
        <w:rPr>
          <w:rFonts w:eastAsia="Times New Roman"/>
          <w:lang w:eastAsia="ar-SA"/>
        </w:rPr>
        <w:t xml:space="preserve"> lit. c) SIWZ, dla oceny kryterium „dyspozycyjność”, wskazuję adres </w:t>
      </w:r>
      <w:r w:rsidR="000104CC">
        <w:rPr>
          <w:rFonts w:eastAsia="Times New Roman"/>
          <w:lang w:eastAsia="ar-SA"/>
        </w:rPr>
        <w:lastRenderedPageBreak/>
        <w:t xml:space="preserve">siedziby </w:t>
      </w:r>
      <w:r>
        <w:rPr>
          <w:rFonts w:eastAsia="Times New Roman"/>
          <w:lang w:eastAsia="ar-SA"/>
        </w:rPr>
        <w:t>(miejscowość z kodem pocztowym, ulica, numer budynku i lo</w:t>
      </w:r>
      <w:r w:rsidR="000104CC">
        <w:rPr>
          <w:rFonts w:eastAsia="Times New Roman"/>
          <w:lang w:eastAsia="ar-SA"/>
        </w:rPr>
        <w:t>kalu): ……………</w:t>
      </w:r>
      <w:bookmarkStart w:id="0" w:name="_GoBack"/>
      <w:bookmarkEnd w:id="0"/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535E6" w:rsidRPr="00133667">
        <w:rPr>
          <w:rFonts w:eastAsia="Times New Roman"/>
          <w:lang w:eastAsia="ar-SA"/>
        </w:rPr>
        <w:t xml:space="preserve">tą na czas wskazany w SIWZ tj.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 określony w punkcie 4</w:t>
      </w:r>
      <w:r w:rsidRPr="00133667">
        <w:rPr>
          <w:rFonts w:eastAsia="Times New Roman"/>
          <w:lang w:eastAsia="ar-SA"/>
        </w:rPr>
        <w:t xml:space="preserve"> SIWZ,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D375AD">
        <w:rPr>
          <w:rFonts w:eastAsia="Times New Roman"/>
          <w:lang w:eastAsia="ar-SA"/>
        </w:rPr>
        <w:t xml:space="preserve">, stanowiący załącznik </w:t>
      </w:r>
      <w:r w:rsidR="00CB05FA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 xml:space="preserve">na podstawie art. 8 ust. 3 ustawy z dnia 29 stycznia 2004 r. Prawo zamówień publicznych (tekst jednolity: Dz. U. z 2013 r., poz. 907 z </w:t>
      </w:r>
      <w:proofErr w:type="spellStart"/>
      <w:r w:rsidRPr="00133667">
        <w:rPr>
          <w:rFonts w:eastAsia="Times New Roman"/>
          <w:lang w:eastAsia="ar-SA"/>
        </w:rPr>
        <w:t>późn</w:t>
      </w:r>
      <w:proofErr w:type="spellEnd"/>
      <w:r w:rsidRPr="00133667">
        <w:rPr>
          <w:rFonts w:eastAsia="Times New Roman"/>
          <w:lang w:eastAsia="ar-SA"/>
        </w:rPr>
        <w:t>. zm.):</w:t>
      </w:r>
      <w:r w:rsidR="005C1758">
        <w:rPr>
          <w:rFonts w:eastAsia="Times New Roman"/>
          <w:lang w:eastAsia="ar-SA"/>
        </w:rPr>
        <w:t xml:space="preserve"> żadne z informacji zawartych w </w:t>
      </w:r>
      <w:r w:rsidRPr="00133667">
        <w:rPr>
          <w:rFonts w:eastAsia="Times New Roman"/>
          <w:lang w:eastAsia="ar-SA"/>
        </w:rPr>
        <w:t>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C1" w:rsidRDefault="00F15EC1" w:rsidP="007418C2">
      <w:r>
        <w:separator/>
      </w:r>
    </w:p>
  </w:endnote>
  <w:endnote w:type="continuationSeparator" w:id="0">
    <w:p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C1" w:rsidRDefault="00F15EC1" w:rsidP="007418C2">
      <w:r>
        <w:separator/>
      </w:r>
    </w:p>
  </w:footnote>
  <w:footnote w:type="continuationSeparator" w:id="0">
    <w:p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0003E5"/>
    <w:rsid w:val="000104CC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C5D79"/>
    <w:rsid w:val="002D6C94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3DB6"/>
    <w:rsid w:val="006428CD"/>
    <w:rsid w:val="00667452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5</cp:revision>
  <cp:lastPrinted>2015-10-19T11:32:00Z</cp:lastPrinted>
  <dcterms:created xsi:type="dcterms:W3CDTF">2015-11-30T18:26:00Z</dcterms:created>
  <dcterms:modified xsi:type="dcterms:W3CDTF">2015-12-02T08:00:00Z</dcterms:modified>
</cp:coreProperties>
</file>